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BA" w:rsidRPr="008338BA" w:rsidRDefault="00726502" w:rsidP="008338BA">
      <w:pPr>
        <w:widowControl w:val="0"/>
        <w:autoSpaceDE w:val="0"/>
        <w:autoSpaceDN w:val="0"/>
        <w:spacing w:before="8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1019175"/>
            <wp:effectExtent l="19050" t="0" r="0" b="0"/>
            <wp:docPr id="1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8BA" w:rsidRPr="008338BA" w:rsidRDefault="008338BA" w:rsidP="008338BA">
      <w:pPr>
        <w:widowControl w:val="0"/>
        <w:autoSpaceDE w:val="0"/>
        <w:autoSpaceDN w:val="0"/>
        <w:spacing w:before="85"/>
        <w:ind w:left="162" w:right="372"/>
        <w:jc w:val="center"/>
        <w:rPr>
          <w:b/>
          <w:sz w:val="36"/>
          <w:szCs w:val="22"/>
          <w:lang w:eastAsia="en-US"/>
        </w:rPr>
      </w:pPr>
      <w:bookmarkStart w:id="1" w:name="Республика_Карелия"/>
      <w:bookmarkEnd w:id="1"/>
      <w:r w:rsidRPr="008338BA">
        <w:rPr>
          <w:b/>
          <w:spacing w:val="23"/>
          <w:sz w:val="36"/>
          <w:szCs w:val="22"/>
          <w:lang w:eastAsia="en-US"/>
        </w:rPr>
        <w:t>Республика</w:t>
      </w:r>
      <w:r w:rsidRPr="008338BA">
        <w:rPr>
          <w:b/>
          <w:spacing w:val="57"/>
          <w:sz w:val="36"/>
          <w:szCs w:val="22"/>
          <w:lang w:eastAsia="en-US"/>
        </w:rPr>
        <w:t xml:space="preserve"> </w:t>
      </w:r>
      <w:r w:rsidRPr="008338BA">
        <w:rPr>
          <w:b/>
          <w:spacing w:val="25"/>
          <w:sz w:val="36"/>
          <w:szCs w:val="22"/>
          <w:lang w:eastAsia="en-US"/>
        </w:rPr>
        <w:t>Карелия</w:t>
      </w:r>
    </w:p>
    <w:p w:rsidR="008338BA" w:rsidRPr="008338BA" w:rsidRDefault="008338BA" w:rsidP="008338BA">
      <w:pPr>
        <w:widowControl w:val="0"/>
        <w:autoSpaceDE w:val="0"/>
        <w:autoSpaceDN w:val="0"/>
        <w:spacing w:before="7"/>
        <w:rPr>
          <w:b/>
          <w:sz w:val="39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ind w:left="280" w:right="494"/>
        <w:jc w:val="center"/>
        <w:rPr>
          <w:sz w:val="28"/>
          <w:szCs w:val="22"/>
          <w:lang w:eastAsia="en-US"/>
        </w:rPr>
      </w:pPr>
      <w:bookmarkStart w:id="2" w:name="АДМИНИСТРАЦИЯ_СЕГЕЖСКОГО_МУНИЦИПАЛЬНОГО_"/>
      <w:bookmarkEnd w:id="2"/>
      <w:r w:rsidRPr="008338BA">
        <w:rPr>
          <w:sz w:val="28"/>
          <w:szCs w:val="22"/>
          <w:lang w:eastAsia="en-US"/>
        </w:rPr>
        <w:t>АДМИНИСТРАЦИЯ</w:t>
      </w:r>
      <w:r w:rsidRPr="008338BA">
        <w:rPr>
          <w:spacing w:val="-10"/>
          <w:sz w:val="28"/>
          <w:szCs w:val="22"/>
          <w:lang w:eastAsia="en-US"/>
        </w:rPr>
        <w:t xml:space="preserve"> </w:t>
      </w:r>
      <w:r w:rsidRPr="008338BA">
        <w:rPr>
          <w:sz w:val="28"/>
          <w:szCs w:val="22"/>
          <w:lang w:eastAsia="en-US"/>
        </w:rPr>
        <w:t>СЕГЕЖСКОГО</w:t>
      </w:r>
      <w:r w:rsidRPr="008338BA">
        <w:rPr>
          <w:spacing w:val="-13"/>
          <w:sz w:val="28"/>
          <w:szCs w:val="22"/>
          <w:lang w:eastAsia="en-US"/>
        </w:rPr>
        <w:t xml:space="preserve"> </w:t>
      </w:r>
      <w:r w:rsidRPr="008338BA">
        <w:rPr>
          <w:sz w:val="28"/>
          <w:szCs w:val="22"/>
          <w:lang w:eastAsia="en-US"/>
        </w:rPr>
        <w:t>МУНИЦИПАЛЬНОГО</w:t>
      </w:r>
      <w:r w:rsidRPr="008338BA">
        <w:rPr>
          <w:spacing w:val="-10"/>
          <w:sz w:val="28"/>
          <w:szCs w:val="22"/>
          <w:lang w:eastAsia="en-US"/>
        </w:rPr>
        <w:t xml:space="preserve"> </w:t>
      </w:r>
      <w:r w:rsidRPr="008338BA">
        <w:rPr>
          <w:sz w:val="28"/>
          <w:szCs w:val="22"/>
          <w:lang w:eastAsia="en-US"/>
        </w:rPr>
        <w:t>РАЙОНА</w:t>
      </w:r>
    </w:p>
    <w:p w:rsidR="008338BA" w:rsidRPr="008338BA" w:rsidRDefault="008338BA" w:rsidP="008338BA">
      <w:pPr>
        <w:widowControl w:val="0"/>
        <w:autoSpaceDE w:val="0"/>
        <w:autoSpaceDN w:val="0"/>
        <w:rPr>
          <w:lang w:eastAsia="en-US"/>
        </w:rPr>
      </w:pPr>
    </w:p>
    <w:p w:rsidR="008338BA" w:rsidRDefault="008338BA" w:rsidP="008338BA">
      <w:pPr>
        <w:widowControl w:val="0"/>
        <w:autoSpaceDE w:val="0"/>
        <w:autoSpaceDN w:val="0"/>
        <w:ind w:left="101" w:right="376"/>
        <w:jc w:val="center"/>
        <w:rPr>
          <w:sz w:val="40"/>
          <w:szCs w:val="40"/>
          <w:lang w:eastAsia="en-US"/>
        </w:rPr>
      </w:pPr>
      <w:r w:rsidRPr="008338BA">
        <w:rPr>
          <w:spacing w:val="31"/>
          <w:sz w:val="40"/>
          <w:szCs w:val="40"/>
          <w:lang w:eastAsia="en-US"/>
        </w:rPr>
        <w:t>ПО</w:t>
      </w:r>
      <w:r w:rsidRPr="008338BA">
        <w:rPr>
          <w:spacing w:val="-34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С</w:t>
      </w:r>
      <w:r w:rsidRPr="008338BA">
        <w:rPr>
          <w:spacing w:val="-38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Т</w:t>
      </w:r>
      <w:r w:rsidRPr="008338BA">
        <w:rPr>
          <w:spacing w:val="-37"/>
          <w:sz w:val="40"/>
          <w:szCs w:val="40"/>
          <w:lang w:eastAsia="en-US"/>
        </w:rPr>
        <w:t xml:space="preserve"> </w:t>
      </w:r>
      <w:r w:rsidRPr="008338BA">
        <w:rPr>
          <w:spacing w:val="31"/>
          <w:sz w:val="40"/>
          <w:szCs w:val="40"/>
          <w:lang w:eastAsia="en-US"/>
        </w:rPr>
        <w:t>АН</w:t>
      </w:r>
      <w:r w:rsidRPr="008338BA">
        <w:rPr>
          <w:spacing w:val="-34"/>
          <w:sz w:val="40"/>
          <w:szCs w:val="40"/>
          <w:lang w:eastAsia="en-US"/>
        </w:rPr>
        <w:t xml:space="preserve"> </w:t>
      </w:r>
      <w:r w:rsidRPr="008338BA">
        <w:rPr>
          <w:spacing w:val="31"/>
          <w:sz w:val="40"/>
          <w:szCs w:val="40"/>
          <w:lang w:eastAsia="en-US"/>
        </w:rPr>
        <w:t>ОВ</w:t>
      </w:r>
      <w:r w:rsidRPr="008338BA">
        <w:rPr>
          <w:spacing w:val="-36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Л</w:t>
      </w:r>
      <w:r w:rsidRPr="008338BA">
        <w:rPr>
          <w:spacing w:val="-35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Е</w:t>
      </w:r>
      <w:r w:rsidRPr="008338BA">
        <w:rPr>
          <w:spacing w:val="-37"/>
          <w:sz w:val="40"/>
          <w:szCs w:val="40"/>
          <w:lang w:eastAsia="en-US"/>
        </w:rPr>
        <w:t xml:space="preserve"> </w:t>
      </w:r>
      <w:r w:rsidRPr="008338BA">
        <w:rPr>
          <w:spacing w:val="31"/>
          <w:sz w:val="40"/>
          <w:szCs w:val="40"/>
          <w:lang w:eastAsia="en-US"/>
        </w:rPr>
        <w:t>НИ</w:t>
      </w:r>
      <w:r w:rsidRPr="008338BA">
        <w:rPr>
          <w:spacing w:val="-34"/>
          <w:sz w:val="40"/>
          <w:szCs w:val="40"/>
          <w:lang w:eastAsia="en-US"/>
        </w:rPr>
        <w:t xml:space="preserve"> </w:t>
      </w:r>
      <w:r w:rsidRPr="008338BA">
        <w:rPr>
          <w:sz w:val="40"/>
          <w:szCs w:val="40"/>
          <w:lang w:eastAsia="en-US"/>
        </w:rPr>
        <w:t>Е</w:t>
      </w:r>
    </w:p>
    <w:p w:rsidR="00AF1E1E" w:rsidRPr="008338BA" w:rsidRDefault="00AF1E1E" w:rsidP="008338BA">
      <w:pPr>
        <w:widowControl w:val="0"/>
        <w:autoSpaceDE w:val="0"/>
        <w:autoSpaceDN w:val="0"/>
        <w:ind w:left="101" w:right="376"/>
        <w:jc w:val="center"/>
        <w:rPr>
          <w:sz w:val="40"/>
          <w:szCs w:val="40"/>
          <w:lang w:eastAsia="en-US"/>
        </w:rPr>
      </w:pPr>
    </w:p>
    <w:p w:rsidR="008338BA" w:rsidRPr="00AF1E1E" w:rsidRDefault="008338BA" w:rsidP="00AF1E1E">
      <w:pPr>
        <w:jc w:val="center"/>
      </w:pPr>
      <w:r w:rsidRPr="00AF1E1E">
        <w:t xml:space="preserve">от </w:t>
      </w:r>
      <w:r w:rsidR="00AF1E1E">
        <w:t>24</w:t>
      </w:r>
      <w:r w:rsidRPr="00AF1E1E">
        <w:t xml:space="preserve"> </w:t>
      </w:r>
      <w:r w:rsidR="005F74B5" w:rsidRPr="00AF1E1E">
        <w:t>января</w:t>
      </w:r>
      <w:r w:rsidRPr="00AF1E1E">
        <w:t xml:space="preserve"> 202</w:t>
      </w:r>
      <w:r w:rsidR="005F74B5" w:rsidRPr="00AF1E1E">
        <w:t>3</w:t>
      </w:r>
      <w:r w:rsidRPr="00AF1E1E">
        <w:t xml:space="preserve"> года № </w:t>
      </w:r>
      <w:r w:rsidR="00AF1E1E" w:rsidRPr="00AF1E1E">
        <w:t>56</w:t>
      </w:r>
    </w:p>
    <w:p w:rsidR="008338BA" w:rsidRPr="008338BA" w:rsidRDefault="008338BA" w:rsidP="008338BA">
      <w:pPr>
        <w:widowControl w:val="0"/>
        <w:autoSpaceDE w:val="0"/>
        <w:autoSpaceDN w:val="0"/>
        <w:ind w:left="160" w:right="376"/>
        <w:jc w:val="center"/>
        <w:rPr>
          <w:lang w:eastAsia="en-US"/>
        </w:rPr>
      </w:pPr>
      <w:r w:rsidRPr="008338BA">
        <w:rPr>
          <w:lang w:eastAsia="en-US"/>
        </w:rPr>
        <w:t>Сегежа</w:t>
      </w:r>
    </w:p>
    <w:p w:rsidR="008338BA" w:rsidRPr="008338BA" w:rsidRDefault="008338BA" w:rsidP="008338BA">
      <w:pPr>
        <w:widowControl w:val="0"/>
        <w:autoSpaceDE w:val="0"/>
        <w:autoSpaceDN w:val="0"/>
        <w:rPr>
          <w:sz w:val="26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spacing w:before="5"/>
        <w:rPr>
          <w:sz w:val="22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ind w:left="162" w:right="376"/>
        <w:jc w:val="center"/>
        <w:outlineLvl w:val="0"/>
        <w:rPr>
          <w:b/>
          <w:bCs/>
          <w:lang w:eastAsia="en-US"/>
        </w:rPr>
      </w:pPr>
      <w:r w:rsidRPr="008338BA">
        <w:rPr>
          <w:b/>
          <w:bCs/>
          <w:lang w:eastAsia="en-US"/>
        </w:rPr>
        <w:t>Об утверждении Административного регламента предоставления администрацией</w:t>
      </w:r>
      <w:r w:rsidRPr="008338BA">
        <w:rPr>
          <w:b/>
          <w:bCs/>
          <w:spacing w:val="-57"/>
          <w:lang w:eastAsia="en-US"/>
        </w:rPr>
        <w:t xml:space="preserve"> </w:t>
      </w:r>
      <w:r w:rsidRPr="008338BA">
        <w:rPr>
          <w:b/>
          <w:bCs/>
          <w:lang w:eastAsia="en-US"/>
        </w:rPr>
        <w:t>Сегежского</w:t>
      </w:r>
      <w:r w:rsidRPr="008338BA">
        <w:rPr>
          <w:b/>
          <w:bCs/>
          <w:spacing w:val="-1"/>
          <w:lang w:eastAsia="en-US"/>
        </w:rPr>
        <w:t xml:space="preserve"> </w:t>
      </w:r>
      <w:r w:rsidRPr="008338BA">
        <w:rPr>
          <w:b/>
          <w:bCs/>
          <w:lang w:eastAsia="en-US"/>
        </w:rPr>
        <w:t>муниципального района</w:t>
      </w:r>
      <w:r w:rsidRPr="008338BA">
        <w:rPr>
          <w:b/>
          <w:bCs/>
          <w:spacing w:val="-1"/>
          <w:lang w:eastAsia="en-US"/>
        </w:rPr>
        <w:t xml:space="preserve"> </w:t>
      </w:r>
      <w:r w:rsidRPr="008338BA">
        <w:rPr>
          <w:b/>
          <w:bCs/>
          <w:lang w:eastAsia="en-US"/>
        </w:rPr>
        <w:t>муниципальной услуги</w:t>
      </w:r>
    </w:p>
    <w:p w:rsidR="008338BA" w:rsidRPr="008338BA" w:rsidRDefault="008338BA" w:rsidP="008338BA">
      <w:pPr>
        <w:widowControl w:val="0"/>
        <w:autoSpaceDE w:val="0"/>
        <w:autoSpaceDN w:val="0"/>
        <w:ind w:left="280" w:right="494"/>
        <w:jc w:val="center"/>
        <w:rPr>
          <w:b/>
          <w:szCs w:val="22"/>
          <w:lang w:eastAsia="en-US"/>
        </w:rPr>
      </w:pPr>
      <w:r w:rsidRPr="008338BA">
        <w:rPr>
          <w:b/>
          <w:szCs w:val="22"/>
          <w:lang w:eastAsia="en-US"/>
        </w:rPr>
        <w:t>«Выдача</w:t>
      </w:r>
      <w:r w:rsidRPr="008338BA">
        <w:rPr>
          <w:b/>
          <w:spacing w:val="-3"/>
          <w:szCs w:val="22"/>
          <w:lang w:eastAsia="en-US"/>
        </w:rPr>
        <w:t xml:space="preserve"> </w:t>
      </w:r>
      <w:r w:rsidRPr="008338BA">
        <w:rPr>
          <w:b/>
          <w:szCs w:val="22"/>
          <w:lang w:eastAsia="en-US"/>
        </w:rPr>
        <w:t>градостроительн</w:t>
      </w:r>
      <w:r>
        <w:rPr>
          <w:b/>
          <w:szCs w:val="22"/>
          <w:lang w:eastAsia="en-US"/>
        </w:rPr>
        <w:t>ого</w:t>
      </w:r>
      <w:r w:rsidRPr="008338BA">
        <w:rPr>
          <w:b/>
          <w:spacing w:val="-3"/>
          <w:szCs w:val="22"/>
          <w:lang w:eastAsia="en-US"/>
        </w:rPr>
        <w:t xml:space="preserve"> </w:t>
      </w:r>
      <w:r w:rsidRPr="008338BA">
        <w:rPr>
          <w:b/>
          <w:szCs w:val="22"/>
          <w:lang w:eastAsia="en-US"/>
        </w:rPr>
        <w:t>план</w:t>
      </w:r>
      <w:r>
        <w:rPr>
          <w:b/>
          <w:szCs w:val="22"/>
          <w:lang w:eastAsia="en-US"/>
        </w:rPr>
        <w:t>а</w:t>
      </w:r>
      <w:r w:rsidRPr="008338BA">
        <w:rPr>
          <w:b/>
          <w:spacing w:val="-3"/>
          <w:szCs w:val="22"/>
          <w:lang w:eastAsia="en-US"/>
        </w:rPr>
        <w:t xml:space="preserve"> </w:t>
      </w:r>
      <w:r w:rsidRPr="008338BA">
        <w:rPr>
          <w:b/>
          <w:szCs w:val="22"/>
          <w:lang w:eastAsia="en-US"/>
        </w:rPr>
        <w:t>земельн</w:t>
      </w:r>
      <w:r>
        <w:rPr>
          <w:b/>
          <w:szCs w:val="22"/>
          <w:lang w:eastAsia="en-US"/>
        </w:rPr>
        <w:t>ого</w:t>
      </w:r>
      <w:r w:rsidRPr="008338BA">
        <w:rPr>
          <w:b/>
          <w:spacing w:val="-3"/>
          <w:szCs w:val="22"/>
          <w:lang w:eastAsia="en-US"/>
        </w:rPr>
        <w:t xml:space="preserve"> </w:t>
      </w:r>
      <w:r w:rsidRPr="008338BA">
        <w:rPr>
          <w:b/>
          <w:szCs w:val="22"/>
          <w:lang w:eastAsia="en-US"/>
        </w:rPr>
        <w:t>участк</w:t>
      </w:r>
      <w:r>
        <w:rPr>
          <w:b/>
          <w:szCs w:val="22"/>
          <w:lang w:eastAsia="en-US"/>
        </w:rPr>
        <w:t>а</w:t>
      </w:r>
      <w:r w:rsidRPr="008338BA">
        <w:rPr>
          <w:b/>
          <w:szCs w:val="22"/>
          <w:lang w:eastAsia="en-US"/>
        </w:rPr>
        <w:t>»</w:t>
      </w:r>
    </w:p>
    <w:p w:rsidR="008338BA" w:rsidRPr="008338BA" w:rsidRDefault="008338BA" w:rsidP="008338BA">
      <w:pPr>
        <w:widowControl w:val="0"/>
        <w:autoSpaceDE w:val="0"/>
        <w:autoSpaceDN w:val="0"/>
        <w:spacing w:before="7"/>
        <w:rPr>
          <w:b/>
          <w:sz w:val="23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2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ind w:left="131" w:right="344" w:firstLine="708"/>
        <w:jc w:val="both"/>
        <w:rPr>
          <w:lang w:eastAsia="en-US"/>
        </w:rPr>
      </w:pPr>
      <w:r w:rsidRPr="008338BA">
        <w:rPr>
          <w:lang w:eastAsia="en-US"/>
        </w:rPr>
        <w:t>В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соответствии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со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статьёй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57.3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Градостроительного</w:t>
      </w:r>
      <w:r w:rsidRPr="008338BA">
        <w:rPr>
          <w:spacing w:val="1"/>
          <w:lang w:eastAsia="en-US"/>
        </w:rPr>
        <w:t xml:space="preserve"> </w:t>
      </w:r>
      <w:hyperlink r:id="rId10">
        <w:r w:rsidRPr="008338BA">
          <w:rPr>
            <w:lang w:eastAsia="en-US"/>
          </w:rPr>
          <w:t>кодекса</w:t>
        </w:r>
      </w:hyperlink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Российской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Федерации,</w:t>
      </w:r>
      <w:r w:rsidRPr="008338BA">
        <w:rPr>
          <w:spacing w:val="7"/>
          <w:lang w:eastAsia="en-US"/>
        </w:rPr>
        <w:t xml:space="preserve"> </w:t>
      </w:r>
      <w:r w:rsidRPr="008338BA">
        <w:rPr>
          <w:lang w:eastAsia="en-US"/>
        </w:rPr>
        <w:t>пунктом</w:t>
      </w:r>
      <w:r w:rsidRPr="008338BA">
        <w:rPr>
          <w:spacing w:val="7"/>
          <w:lang w:eastAsia="en-US"/>
        </w:rPr>
        <w:t xml:space="preserve"> </w:t>
      </w:r>
      <w:r w:rsidRPr="008338BA">
        <w:rPr>
          <w:lang w:eastAsia="en-US"/>
        </w:rPr>
        <w:t>15</w:t>
      </w:r>
      <w:r w:rsidRPr="008338BA">
        <w:rPr>
          <w:spacing w:val="8"/>
          <w:lang w:eastAsia="en-US"/>
        </w:rPr>
        <w:t xml:space="preserve"> </w:t>
      </w:r>
      <w:r w:rsidRPr="008338BA">
        <w:rPr>
          <w:lang w:eastAsia="en-US"/>
        </w:rPr>
        <w:t>части</w:t>
      </w:r>
      <w:r w:rsidRPr="008338BA">
        <w:rPr>
          <w:spacing w:val="9"/>
          <w:lang w:eastAsia="en-US"/>
        </w:rPr>
        <w:t xml:space="preserve"> </w:t>
      </w:r>
      <w:r w:rsidRPr="008338BA">
        <w:rPr>
          <w:lang w:eastAsia="en-US"/>
        </w:rPr>
        <w:t>1</w:t>
      </w:r>
      <w:r w:rsidRPr="008338BA">
        <w:rPr>
          <w:spacing w:val="7"/>
          <w:lang w:eastAsia="en-US"/>
        </w:rPr>
        <w:t xml:space="preserve"> </w:t>
      </w:r>
      <w:r w:rsidRPr="008338BA">
        <w:rPr>
          <w:lang w:eastAsia="en-US"/>
        </w:rPr>
        <w:t>статьи</w:t>
      </w:r>
      <w:r w:rsidRPr="008338BA">
        <w:rPr>
          <w:spacing w:val="9"/>
          <w:lang w:eastAsia="en-US"/>
        </w:rPr>
        <w:t xml:space="preserve"> </w:t>
      </w:r>
      <w:r w:rsidRPr="008338BA">
        <w:rPr>
          <w:lang w:eastAsia="en-US"/>
        </w:rPr>
        <w:t>15</w:t>
      </w:r>
      <w:r w:rsidRPr="008338BA">
        <w:rPr>
          <w:spacing w:val="8"/>
          <w:lang w:eastAsia="en-US"/>
        </w:rPr>
        <w:t xml:space="preserve"> </w:t>
      </w:r>
      <w:r w:rsidRPr="008338BA">
        <w:rPr>
          <w:lang w:eastAsia="en-US"/>
        </w:rPr>
        <w:t>Федерального</w:t>
      </w:r>
      <w:r w:rsidRPr="008338BA">
        <w:rPr>
          <w:spacing w:val="8"/>
          <w:lang w:eastAsia="en-US"/>
        </w:rPr>
        <w:t xml:space="preserve"> </w:t>
      </w:r>
      <w:r w:rsidRPr="008338BA">
        <w:rPr>
          <w:lang w:eastAsia="en-US"/>
        </w:rPr>
        <w:t>закона</w:t>
      </w:r>
      <w:r w:rsidRPr="008338BA">
        <w:rPr>
          <w:spacing w:val="7"/>
          <w:lang w:eastAsia="en-US"/>
        </w:rPr>
        <w:t xml:space="preserve"> </w:t>
      </w:r>
      <w:r w:rsidRPr="008338BA">
        <w:rPr>
          <w:lang w:eastAsia="en-US"/>
        </w:rPr>
        <w:t>от</w:t>
      </w:r>
      <w:r w:rsidRPr="008338BA">
        <w:rPr>
          <w:spacing w:val="8"/>
          <w:lang w:eastAsia="en-US"/>
        </w:rPr>
        <w:t xml:space="preserve"> </w:t>
      </w:r>
      <w:r w:rsidRPr="008338BA">
        <w:rPr>
          <w:lang w:eastAsia="en-US"/>
        </w:rPr>
        <w:t>06.10.2003</w:t>
      </w:r>
      <w:r w:rsidRPr="008338BA">
        <w:rPr>
          <w:spacing w:val="8"/>
          <w:lang w:eastAsia="en-US"/>
        </w:rPr>
        <w:t xml:space="preserve"> </w:t>
      </w:r>
      <w:r w:rsidRPr="008338BA">
        <w:rPr>
          <w:lang w:eastAsia="en-US"/>
        </w:rPr>
        <w:t>№</w:t>
      </w:r>
      <w:r w:rsidRPr="008338BA">
        <w:rPr>
          <w:spacing w:val="7"/>
          <w:lang w:eastAsia="en-US"/>
        </w:rPr>
        <w:t xml:space="preserve"> </w:t>
      </w:r>
      <w:r w:rsidRPr="008338BA">
        <w:rPr>
          <w:lang w:eastAsia="en-US"/>
        </w:rPr>
        <w:t>131-ФЗ</w:t>
      </w:r>
    </w:p>
    <w:p w:rsidR="00AF1E1E" w:rsidRDefault="008338BA" w:rsidP="008338BA">
      <w:pPr>
        <w:widowControl w:val="0"/>
        <w:autoSpaceDE w:val="0"/>
        <w:autoSpaceDN w:val="0"/>
        <w:ind w:left="131" w:right="340"/>
        <w:jc w:val="both"/>
        <w:rPr>
          <w:lang w:eastAsia="en-US"/>
        </w:rPr>
      </w:pPr>
      <w:r w:rsidRPr="008338BA">
        <w:rPr>
          <w:lang w:eastAsia="en-US"/>
        </w:rPr>
        <w:t>«Об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общих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принципах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организации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местного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самоуправления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в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Российской</w:t>
      </w:r>
      <w:r w:rsidRPr="008338BA">
        <w:rPr>
          <w:spacing w:val="-57"/>
          <w:lang w:eastAsia="en-US"/>
        </w:rPr>
        <w:t xml:space="preserve"> </w:t>
      </w:r>
      <w:r w:rsidRPr="008338BA">
        <w:rPr>
          <w:lang w:eastAsia="en-US"/>
        </w:rPr>
        <w:t>Федерации»,</w:t>
      </w:r>
      <w:r w:rsidRPr="008338BA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 xml:space="preserve">частью 1 статьи 13 </w:t>
      </w:r>
      <w:r w:rsidRPr="008338BA">
        <w:rPr>
          <w:lang w:eastAsia="en-US"/>
        </w:rPr>
        <w:t>Федеральн</w:t>
      </w:r>
      <w:r>
        <w:rPr>
          <w:lang w:eastAsia="en-US"/>
        </w:rPr>
        <w:t>ого</w:t>
      </w:r>
      <w:r w:rsidRPr="008338BA">
        <w:rPr>
          <w:spacing w:val="1"/>
          <w:lang w:eastAsia="en-US"/>
        </w:rPr>
        <w:t xml:space="preserve"> </w:t>
      </w:r>
      <w:hyperlink r:id="rId11">
        <w:r w:rsidRPr="008338BA">
          <w:rPr>
            <w:lang w:eastAsia="en-US"/>
          </w:rPr>
          <w:t>закон</w:t>
        </w:r>
      </w:hyperlink>
      <w:r>
        <w:rPr>
          <w:lang w:eastAsia="en-US"/>
        </w:rPr>
        <w:t>а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от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27.06.2010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№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210-ФЗ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«Об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организации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предоставления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государственных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и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муниципальных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услуг»,</w:t>
      </w:r>
      <w:r>
        <w:rPr>
          <w:lang w:eastAsia="en-US"/>
        </w:rPr>
        <w:t xml:space="preserve"> пунктом 2 Правил </w:t>
      </w:r>
      <w:r w:rsidRPr="008338BA">
        <w:rPr>
          <w:lang w:eastAsia="en-US"/>
        </w:rPr>
        <w:t>разработки и утверждения административных регламентов предоставления государственных услуг</w:t>
      </w:r>
      <w:r>
        <w:rPr>
          <w:lang w:eastAsia="en-US"/>
        </w:rPr>
        <w:t xml:space="preserve">, утвержденных </w:t>
      </w:r>
      <w:r w:rsidR="0002688C">
        <w:rPr>
          <w:lang w:eastAsia="en-US"/>
        </w:rPr>
        <w:t>п</w:t>
      </w:r>
      <w:r w:rsidRPr="008338BA">
        <w:rPr>
          <w:lang w:eastAsia="en-US"/>
        </w:rPr>
        <w:t>остановление</w:t>
      </w:r>
      <w:r>
        <w:rPr>
          <w:lang w:eastAsia="en-US"/>
        </w:rPr>
        <w:t>м</w:t>
      </w:r>
      <w:r w:rsidRPr="008338BA">
        <w:rPr>
          <w:lang w:eastAsia="en-US"/>
        </w:rPr>
        <w:t xml:space="preserve"> Правительства Р</w:t>
      </w:r>
      <w:r>
        <w:rPr>
          <w:lang w:eastAsia="en-US"/>
        </w:rPr>
        <w:t xml:space="preserve">оссийской </w:t>
      </w:r>
      <w:r w:rsidRPr="008338BA">
        <w:rPr>
          <w:lang w:eastAsia="en-US"/>
        </w:rPr>
        <w:t>Ф</w:t>
      </w:r>
      <w:r>
        <w:rPr>
          <w:lang w:eastAsia="en-US"/>
        </w:rPr>
        <w:t>едерации</w:t>
      </w:r>
      <w:r w:rsidRPr="008338BA">
        <w:rPr>
          <w:lang w:eastAsia="en-US"/>
        </w:rPr>
        <w:t xml:space="preserve"> от 20.07.2021 </w:t>
      </w:r>
      <w:r>
        <w:rPr>
          <w:lang w:eastAsia="en-US"/>
        </w:rPr>
        <w:t>№</w:t>
      </w:r>
      <w:r w:rsidRPr="008338BA">
        <w:rPr>
          <w:lang w:eastAsia="en-US"/>
        </w:rPr>
        <w:t xml:space="preserve"> 1228</w:t>
      </w:r>
      <w:r>
        <w:rPr>
          <w:lang w:eastAsia="en-US"/>
        </w:rPr>
        <w:t>,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пунктом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41.25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части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1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статьи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40 Устава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муниципального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образования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«Сегежский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муниципальный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район»,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администрация</w:t>
      </w:r>
      <w:r w:rsidRPr="008338BA">
        <w:rPr>
          <w:spacing w:val="91"/>
          <w:lang w:eastAsia="en-US"/>
        </w:rPr>
        <w:t xml:space="preserve"> </w:t>
      </w:r>
      <w:r w:rsidRPr="008338BA">
        <w:rPr>
          <w:lang w:eastAsia="en-US"/>
        </w:rPr>
        <w:t>Сегежского</w:t>
      </w:r>
      <w:r w:rsidRPr="008338BA">
        <w:rPr>
          <w:spacing w:val="90"/>
          <w:lang w:eastAsia="en-US"/>
        </w:rPr>
        <w:t xml:space="preserve"> </w:t>
      </w:r>
      <w:r w:rsidRPr="008338BA">
        <w:rPr>
          <w:lang w:eastAsia="en-US"/>
        </w:rPr>
        <w:t>муниципального</w:t>
      </w:r>
      <w:r w:rsidRPr="008338BA">
        <w:rPr>
          <w:spacing w:val="90"/>
          <w:lang w:eastAsia="en-US"/>
        </w:rPr>
        <w:t xml:space="preserve"> </w:t>
      </w:r>
      <w:r w:rsidRPr="008338BA">
        <w:rPr>
          <w:lang w:eastAsia="en-US"/>
        </w:rPr>
        <w:t>района</w:t>
      </w:r>
      <w:r w:rsidR="00B804F7">
        <w:rPr>
          <w:lang w:eastAsia="en-US"/>
        </w:rPr>
        <w:t xml:space="preserve"> </w:t>
      </w:r>
    </w:p>
    <w:p w:rsidR="008338BA" w:rsidRPr="008338BA" w:rsidRDefault="008338BA" w:rsidP="008338BA">
      <w:pPr>
        <w:widowControl w:val="0"/>
        <w:autoSpaceDE w:val="0"/>
        <w:autoSpaceDN w:val="0"/>
        <w:ind w:left="131" w:right="340"/>
        <w:jc w:val="both"/>
        <w:rPr>
          <w:b/>
          <w:lang w:eastAsia="en-US"/>
        </w:rPr>
      </w:pPr>
      <w:r w:rsidRPr="008338BA">
        <w:rPr>
          <w:b/>
          <w:lang w:eastAsia="en-US"/>
        </w:rPr>
        <w:t>п о с</w:t>
      </w:r>
      <w:r w:rsidRPr="008338BA">
        <w:rPr>
          <w:b/>
          <w:spacing w:val="-1"/>
          <w:lang w:eastAsia="en-US"/>
        </w:rPr>
        <w:t xml:space="preserve"> </w:t>
      </w:r>
      <w:r w:rsidRPr="008338BA">
        <w:rPr>
          <w:b/>
          <w:lang w:eastAsia="en-US"/>
        </w:rPr>
        <w:t>т</w:t>
      </w:r>
      <w:r w:rsidRPr="008338BA">
        <w:rPr>
          <w:b/>
          <w:spacing w:val="2"/>
          <w:lang w:eastAsia="en-US"/>
        </w:rPr>
        <w:t xml:space="preserve"> </w:t>
      </w:r>
      <w:r w:rsidRPr="008338BA">
        <w:rPr>
          <w:b/>
          <w:lang w:eastAsia="en-US"/>
        </w:rPr>
        <w:t>а н о в</w:t>
      </w:r>
      <w:r w:rsidRPr="008338BA">
        <w:rPr>
          <w:b/>
          <w:spacing w:val="-1"/>
          <w:lang w:eastAsia="en-US"/>
        </w:rPr>
        <w:t xml:space="preserve"> </w:t>
      </w:r>
      <w:r w:rsidRPr="008338BA">
        <w:rPr>
          <w:b/>
          <w:lang w:eastAsia="en-US"/>
        </w:rPr>
        <w:t>л</w:t>
      </w:r>
      <w:r w:rsidRPr="008338BA">
        <w:rPr>
          <w:b/>
          <w:spacing w:val="-1"/>
          <w:lang w:eastAsia="en-US"/>
        </w:rPr>
        <w:t xml:space="preserve"> </w:t>
      </w:r>
      <w:r w:rsidRPr="008338BA">
        <w:rPr>
          <w:b/>
          <w:lang w:eastAsia="en-US"/>
        </w:rPr>
        <w:t>я</w:t>
      </w:r>
      <w:r w:rsidRPr="008338BA">
        <w:rPr>
          <w:b/>
          <w:spacing w:val="-1"/>
          <w:lang w:eastAsia="en-US"/>
        </w:rPr>
        <w:t xml:space="preserve"> </w:t>
      </w:r>
      <w:r w:rsidRPr="008338BA">
        <w:rPr>
          <w:b/>
          <w:lang w:eastAsia="en-US"/>
        </w:rPr>
        <w:t>е</w:t>
      </w:r>
      <w:r w:rsidRPr="008338BA">
        <w:rPr>
          <w:b/>
          <w:spacing w:val="-1"/>
          <w:lang w:eastAsia="en-US"/>
        </w:rPr>
        <w:t xml:space="preserve"> </w:t>
      </w:r>
      <w:r w:rsidRPr="008338BA">
        <w:rPr>
          <w:b/>
          <w:lang w:eastAsia="en-US"/>
        </w:rPr>
        <w:t>т:</w:t>
      </w:r>
    </w:p>
    <w:p w:rsidR="008338BA" w:rsidRPr="008338BA" w:rsidRDefault="008338BA" w:rsidP="008338BA">
      <w:pPr>
        <w:widowControl w:val="0"/>
        <w:autoSpaceDE w:val="0"/>
        <w:autoSpaceDN w:val="0"/>
        <w:rPr>
          <w:b/>
          <w:lang w:eastAsia="en-US"/>
        </w:rPr>
      </w:pPr>
    </w:p>
    <w:p w:rsidR="008338BA" w:rsidRPr="008338BA" w:rsidRDefault="008338BA" w:rsidP="007B781F">
      <w:pPr>
        <w:widowControl w:val="0"/>
        <w:numPr>
          <w:ilvl w:val="0"/>
          <w:numId w:val="4"/>
        </w:numPr>
        <w:tabs>
          <w:tab w:val="left" w:pos="1240"/>
        </w:tabs>
        <w:autoSpaceDE w:val="0"/>
        <w:autoSpaceDN w:val="0"/>
        <w:spacing w:line="276" w:lineRule="auto"/>
        <w:ind w:right="342" w:firstLine="708"/>
        <w:jc w:val="both"/>
        <w:rPr>
          <w:szCs w:val="22"/>
          <w:lang w:eastAsia="en-US"/>
        </w:rPr>
      </w:pPr>
      <w:r w:rsidRPr="008338BA">
        <w:rPr>
          <w:szCs w:val="22"/>
          <w:lang w:eastAsia="en-US"/>
        </w:rPr>
        <w:t>Утвердить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прилагаемый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Административный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регламент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предоставления</w:t>
      </w:r>
      <w:r w:rsidRPr="008338BA">
        <w:rPr>
          <w:spacing w:val="1"/>
          <w:szCs w:val="22"/>
          <w:lang w:eastAsia="en-US"/>
        </w:rPr>
        <w:t xml:space="preserve"> </w:t>
      </w:r>
      <w:r w:rsidRPr="00543C31">
        <w:rPr>
          <w:szCs w:val="22"/>
          <w:lang w:eastAsia="en-US"/>
        </w:rPr>
        <w:t>администрацией Сегежского муниципального района</w:t>
      </w:r>
      <w:r w:rsidRPr="008338BA">
        <w:rPr>
          <w:szCs w:val="22"/>
          <w:lang w:eastAsia="en-US"/>
        </w:rPr>
        <w:t xml:space="preserve"> муниципальной услуги «Выдача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градостроительн</w:t>
      </w:r>
      <w:r>
        <w:rPr>
          <w:szCs w:val="22"/>
          <w:lang w:eastAsia="en-US"/>
        </w:rPr>
        <w:t>ого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план</w:t>
      </w:r>
      <w:r>
        <w:rPr>
          <w:szCs w:val="22"/>
          <w:lang w:eastAsia="en-US"/>
        </w:rPr>
        <w:t>а</w:t>
      </w:r>
      <w:r w:rsidRPr="008338BA">
        <w:rPr>
          <w:spacing w:val="-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земельн</w:t>
      </w:r>
      <w:r>
        <w:rPr>
          <w:szCs w:val="22"/>
          <w:lang w:eastAsia="en-US"/>
        </w:rPr>
        <w:t>ого</w:t>
      </w:r>
      <w:r w:rsidRPr="008338BA">
        <w:rPr>
          <w:spacing w:val="4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участк</w:t>
      </w:r>
      <w:r>
        <w:rPr>
          <w:szCs w:val="22"/>
          <w:lang w:eastAsia="en-US"/>
        </w:rPr>
        <w:t>а</w:t>
      </w:r>
      <w:r w:rsidRPr="008338BA">
        <w:rPr>
          <w:szCs w:val="22"/>
          <w:lang w:eastAsia="en-US"/>
        </w:rPr>
        <w:t>».</w:t>
      </w:r>
    </w:p>
    <w:p w:rsidR="008338BA" w:rsidRPr="008338BA" w:rsidRDefault="008338BA" w:rsidP="007B781F">
      <w:pPr>
        <w:widowControl w:val="0"/>
        <w:numPr>
          <w:ilvl w:val="0"/>
          <w:numId w:val="4"/>
        </w:numPr>
        <w:tabs>
          <w:tab w:val="left" w:pos="1202"/>
        </w:tabs>
        <w:autoSpaceDE w:val="0"/>
        <w:autoSpaceDN w:val="0"/>
        <w:spacing w:line="276" w:lineRule="auto"/>
        <w:ind w:right="346" w:firstLine="708"/>
        <w:jc w:val="both"/>
        <w:rPr>
          <w:szCs w:val="22"/>
          <w:lang w:eastAsia="en-US"/>
        </w:rPr>
      </w:pPr>
      <w:r w:rsidRPr="008338BA">
        <w:rPr>
          <w:szCs w:val="22"/>
          <w:lang w:eastAsia="en-US"/>
        </w:rPr>
        <w:t>Признать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утратившими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силу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постановления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администрации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Сегежского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муниципального</w:t>
      </w:r>
      <w:r w:rsidRPr="008338BA">
        <w:rPr>
          <w:spacing w:val="-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района:</w:t>
      </w:r>
    </w:p>
    <w:p w:rsidR="00036228" w:rsidRPr="00036228" w:rsidRDefault="008338BA" w:rsidP="007B781F">
      <w:pPr>
        <w:widowControl w:val="0"/>
        <w:numPr>
          <w:ilvl w:val="0"/>
          <w:numId w:val="3"/>
        </w:numPr>
        <w:tabs>
          <w:tab w:val="left" w:pos="1190"/>
        </w:tabs>
        <w:autoSpaceDE w:val="0"/>
        <w:autoSpaceDN w:val="0"/>
        <w:spacing w:line="276" w:lineRule="auto"/>
        <w:ind w:right="343" w:firstLine="708"/>
        <w:jc w:val="both"/>
        <w:rPr>
          <w:szCs w:val="22"/>
          <w:lang w:eastAsia="en-US"/>
        </w:rPr>
      </w:pPr>
      <w:r w:rsidRPr="008338BA">
        <w:rPr>
          <w:szCs w:val="22"/>
          <w:lang w:eastAsia="en-US"/>
        </w:rPr>
        <w:t>от</w:t>
      </w:r>
      <w:r w:rsidRPr="008338BA">
        <w:rPr>
          <w:spacing w:val="1"/>
          <w:szCs w:val="22"/>
          <w:lang w:eastAsia="en-US"/>
        </w:rPr>
        <w:t xml:space="preserve"> </w:t>
      </w:r>
      <w:r w:rsidR="00036228" w:rsidRPr="00036228">
        <w:rPr>
          <w:spacing w:val="1"/>
          <w:szCs w:val="22"/>
          <w:lang w:eastAsia="en-US"/>
        </w:rPr>
        <w:t>24</w:t>
      </w:r>
      <w:r w:rsidR="00036228">
        <w:rPr>
          <w:spacing w:val="1"/>
          <w:szCs w:val="22"/>
          <w:lang w:eastAsia="en-US"/>
        </w:rPr>
        <w:t>.03.</w:t>
      </w:r>
      <w:r w:rsidR="00036228" w:rsidRPr="00036228">
        <w:rPr>
          <w:spacing w:val="1"/>
          <w:szCs w:val="22"/>
          <w:lang w:eastAsia="en-US"/>
        </w:rPr>
        <w:t>2020 № 378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«</w:t>
      </w:r>
      <w:r w:rsidR="00036228" w:rsidRPr="00036228">
        <w:rPr>
          <w:bCs/>
          <w:szCs w:val="22"/>
          <w:lang w:eastAsia="en-US"/>
        </w:rPr>
        <w:t xml:space="preserve">Об утверждении Административного регламента предоставления администрацией Сегежского муниципального района муниципальной услуги </w:t>
      </w:r>
      <w:r w:rsidR="00036228" w:rsidRPr="00036228">
        <w:rPr>
          <w:szCs w:val="22"/>
          <w:lang w:eastAsia="en-US"/>
        </w:rPr>
        <w:t>«Выдача градостроительных планов земельных участков»</w:t>
      </w:r>
      <w:r w:rsidR="00036228">
        <w:rPr>
          <w:szCs w:val="22"/>
          <w:lang w:eastAsia="en-US"/>
        </w:rPr>
        <w:t>;</w:t>
      </w:r>
    </w:p>
    <w:p w:rsidR="008338BA" w:rsidRPr="008338BA" w:rsidRDefault="00036228" w:rsidP="007B781F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spacing w:line="276" w:lineRule="auto"/>
        <w:ind w:right="341" w:firstLine="708"/>
        <w:jc w:val="both"/>
        <w:rPr>
          <w:szCs w:val="22"/>
          <w:lang w:eastAsia="en-US"/>
        </w:rPr>
      </w:pPr>
      <w:r w:rsidRPr="00F35980">
        <w:rPr>
          <w:szCs w:val="22"/>
          <w:lang w:eastAsia="en-US"/>
        </w:rPr>
        <w:t>от 21</w:t>
      </w:r>
      <w:r w:rsidR="008338BA" w:rsidRPr="008338BA">
        <w:rPr>
          <w:szCs w:val="22"/>
          <w:lang w:eastAsia="en-US"/>
        </w:rPr>
        <w:t>.</w:t>
      </w:r>
      <w:r w:rsidRPr="00F35980">
        <w:rPr>
          <w:szCs w:val="22"/>
          <w:lang w:eastAsia="en-US"/>
        </w:rPr>
        <w:t>01.2021</w:t>
      </w:r>
      <w:r w:rsidR="008338BA" w:rsidRPr="008338BA">
        <w:rPr>
          <w:szCs w:val="22"/>
          <w:lang w:eastAsia="en-US"/>
        </w:rPr>
        <w:t xml:space="preserve"> № </w:t>
      </w:r>
      <w:r w:rsidRPr="00F35980">
        <w:rPr>
          <w:szCs w:val="22"/>
          <w:lang w:eastAsia="en-US"/>
        </w:rPr>
        <w:t>30</w:t>
      </w:r>
      <w:r w:rsidR="008338BA" w:rsidRPr="008338BA">
        <w:rPr>
          <w:szCs w:val="22"/>
          <w:lang w:eastAsia="en-US"/>
        </w:rPr>
        <w:t xml:space="preserve"> «</w:t>
      </w:r>
      <w:r w:rsidR="00F35980" w:rsidRPr="00F35980">
        <w:rPr>
          <w:szCs w:val="22"/>
          <w:lang w:eastAsia="en-US"/>
        </w:rPr>
        <w:t>О внесении изменений в Административный регламент предоставления администрацией Сегежского муниципального района муниципальной услуги по</w:t>
      </w:r>
      <w:r w:rsidR="00F35980">
        <w:rPr>
          <w:szCs w:val="22"/>
          <w:lang w:eastAsia="en-US"/>
        </w:rPr>
        <w:t xml:space="preserve"> </w:t>
      </w:r>
      <w:r w:rsidR="00F35980" w:rsidRPr="00F35980">
        <w:rPr>
          <w:szCs w:val="22"/>
          <w:lang w:eastAsia="en-US"/>
        </w:rPr>
        <w:t>выдаче градостроительного плана земельного участка</w:t>
      </w:r>
      <w:r w:rsidR="00F35980">
        <w:rPr>
          <w:szCs w:val="22"/>
          <w:lang w:eastAsia="en-US"/>
        </w:rPr>
        <w:t>».</w:t>
      </w:r>
    </w:p>
    <w:p w:rsidR="008338BA" w:rsidRPr="008338BA" w:rsidRDefault="008338BA" w:rsidP="007B781F">
      <w:pPr>
        <w:widowControl w:val="0"/>
        <w:numPr>
          <w:ilvl w:val="0"/>
          <w:numId w:val="4"/>
        </w:numPr>
        <w:tabs>
          <w:tab w:val="left" w:pos="1084"/>
        </w:tabs>
        <w:autoSpaceDE w:val="0"/>
        <w:autoSpaceDN w:val="0"/>
        <w:spacing w:line="276" w:lineRule="auto"/>
        <w:ind w:right="338" w:firstLine="708"/>
        <w:jc w:val="both"/>
        <w:rPr>
          <w:szCs w:val="22"/>
          <w:lang w:eastAsia="en-US"/>
        </w:rPr>
      </w:pPr>
      <w:r w:rsidRPr="008338BA">
        <w:rPr>
          <w:szCs w:val="22"/>
          <w:lang w:eastAsia="en-US"/>
        </w:rPr>
        <w:t>Обнародовать настоящее постановление путем размещения в газете «Доверие»</w:t>
      </w:r>
      <w:r w:rsidRPr="008338BA">
        <w:rPr>
          <w:spacing w:val="-57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объявления</w:t>
      </w:r>
      <w:r w:rsidRPr="008338BA">
        <w:rPr>
          <w:spacing w:val="22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о</w:t>
      </w:r>
      <w:r w:rsidRPr="008338BA">
        <w:rPr>
          <w:spacing w:val="23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его</w:t>
      </w:r>
      <w:r w:rsidRPr="008338BA">
        <w:rPr>
          <w:spacing w:val="19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принятии</w:t>
      </w:r>
      <w:r w:rsidRPr="008338BA">
        <w:rPr>
          <w:spacing w:val="24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</w:t>
      </w:r>
      <w:r w:rsidRPr="008338BA">
        <w:rPr>
          <w:spacing w:val="24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указанием</w:t>
      </w:r>
      <w:r w:rsidRPr="008338BA">
        <w:rPr>
          <w:spacing w:val="2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времени</w:t>
      </w:r>
      <w:r w:rsidRPr="008338BA">
        <w:rPr>
          <w:spacing w:val="24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и</w:t>
      </w:r>
      <w:r w:rsidRPr="008338BA">
        <w:rPr>
          <w:spacing w:val="24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места</w:t>
      </w:r>
      <w:r w:rsidRPr="008338BA">
        <w:rPr>
          <w:spacing w:val="2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lastRenderedPageBreak/>
        <w:t>ознакомления</w:t>
      </w:r>
      <w:r w:rsidRPr="008338BA">
        <w:rPr>
          <w:spacing w:val="23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</w:t>
      </w:r>
      <w:r w:rsidRPr="008338BA">
        <w:rPr>
          <w:spacing w:val="22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ним,</w:t>
      </w:r>
      <w:r w:rsidRPr="008338BA">
        <w:rPr>
          <w:spacing w:val="22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а</w:t>
      </w:r>
      <w:r w:rsidRPr="008338BA">
        <w:rPr>
          <w:spacing w:val="22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также</w:t>
      </w:r>
    </w:p>
    <w:p w:rsidR="008338BA" w:rsidRPr="008338BA" w:rsidRDefault="00F35980" w:rsidP="00F35980">
      <w:pPr>
        <w:widowControl w:val="0"/>
        <w:autoSpaceDE w:val="0"/>
        <w:autoSpaceDN w:val="0"/>
        <w:spacing w:line="276" w:lineRule="auto"/>
        <w:ind w:left="131" w:right="340"/>
        <w:jc w:val="both"/>
        <w:rPr>
          <w:lang w:eastAsia="en-US"/>
        </w:rPr>
      </w:pPr>
      <w:r>
        <w:rPr>
          <w:lang w:eastAsia="en-US"/>
        </w:rPr>
        <w:t>п</w:t>
      </w:r>
      <w:r w:rsidR="008338BA" w:rsidRPr="008338BA">
        <w:rPr>
          <w:lang w:eastAsia="en-US"/>
        </w:rPr>
        <w:t>утем размещения официального текста настоящего постановления в информационно-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телекоммуникационной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сети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«Интернет»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на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официальном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сайте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администрации</w:t>
      </w:r>
      <w:r w:rsidR="008338BA" w:rsidRPr="008338BA">
        <w:rPr>
          <w:spacing w:val="1"/>
          <w:lang w:eastAsia="en-US"/>
        </w:rPr>
        <w:t xml:space="preserve"> </w:t>
      </w:r>
      <w:r w:rsidR="008338BA" w:rsidRPr="008338BA">
        <w:rPr>
          <w:lang w:eastAsia="en-US"/>
        </w:rPr>
        <w:t>Сегежского</w:t>
      </w:r>
      <w:r w:rsidR="008338BA" w:rsidRPr="008338BA">
        <w:rPr>
          <w:spacing w:val="-1"/>
          <w:lang w:eastAsia="en-US"/>
        </w:rPr>
        <w:t xml:space="preserve"> </w:t>
      </w:r>
      <w:r w:rsidR="008338BA" w:rsidRPr="008338BA">
        <w:rPr>
          <w:lang w:eastAsia="en-US"/>
        </w:rPr>
        <w:t>муниципального района</w:t>
      </w:r>
      <w:r w:rsidR="008338BA" w:rsidRPr="008338BA">
        <w:rPr>
          <w:spacing w:val="58"/>
          <w:lang w:eastAsia="en-US"/>
        </w:rPr>
        <w:t xml:space="preserve"> </w:t>
      </w:r>
      <w:hyperlink r:id="rId12">
        <w:r w:rsidR="008338BA" w:rsidRPr="008338BA">
          <w:rPr>
            <w:lang w:eastAsia="en-US"/>
          </w:rPr>
          <w:t>http://home.onego.ru/~segadmin.</w:t>
        </w:r>
      </w:hyperlink>
    </w:p>
    <w:p w:rsidR="008338BA" w:rsidRPr="008338BA" w:rsidRDefault="008338BA" w:rsidP="007B781F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spacing w:line="276" w:lineRule="auto"/>
        <w:ind w:left="1079" w:hanging="241"/>
        <w:jc w:val="both"/>
        <w:rPr>
          <w:szCs w:val="22"/>
          <w:lang w:eastAsia="en-US"/>
        </w:rPr>
      </w:pPr>
      <w:r w:rsidRPr="008338BA">
        <w:rPr>
          <w:szCs w:val="22"/>
          <w:lang w:eastAsia="en-US"/>
        </w:rPr>
        <w:t>Постановление</w:t>
      </w:r>
      <w:r w:rsidRPr="008338BA">
        <w:rPr>
          <w:spacing w:val="-3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вступает</w:t>
      </w:r>
      <w:r w:rsidRPr="008338BA">
        <w:rPr>
          <w:spacing w:val="-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в</w:t>
      </w:r>
      <w:r w:rsidRPr="008338BA">
        <w:rPr>
          <w:spacing w:val="-2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силу</w:t>
      </w:r>
      <w:r w:rsidRPr="008338BA">
        <w:rPr>
          <w:spacing w:val="-6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со</w:t>
      </w:r>
      <w:r w:rsidRPr="008338BA">
        <w:rPr>
          <w:spacing w:val="-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дня</w:t>
      </w:r>
      <w:r w:rsidRPr="008338BA">
        <w:rPr>
          <w:spacing w:val="-2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его</w:t>
      </w:r>
      <w:r w:rsidRPr="008338BA">
        <w:rPr>
          <w:spacing w:val="3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утверждения.</w:t>
      </w:r>
    </w:p>
    <w:p w:rsidR="008338BA" w:rsidRPr="008338BA" w:rsidRDefault="008338BA" w:rsidP="007B781F">
      <w:pPr>
        <w:widowControl w:val="0"/>
        <w:numPr>
          <w:ilvl w:val="0"/>
          <w:numId w:val="4"/>
        </w:numPr>
        <w:tabs>
          <w:tab w:val="left" w:pos="1252"/>
        </w:tabs>
        <w:autoSpaceDE w:val="0"/>
        <w:autoSpaceDN w:val="0"/>
        <w:spacing w:line="276" w:lineRule="auto"/>
        <w:ind w:right="343" w:firstLine="708"/>
        <w:jc w:val="both"/>
        <w:rPr>
          <w:szCs w:val="22"/>
          <w:lang w:eastAsia="en-US"/>
        </w:rPr>
      </w:pPr>
      <w:r w:rsidRPr="008338BA">
        <w:rPr>
          <w:szCs w:val="22"/>
          <w:lang w:eastAsia="en-US"/>
        </w:rPr>
        <w:t>Контроль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за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исполнением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настоящего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постановления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возложить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на,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начальника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отдела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архитектуры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и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строительства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администрации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Сегежского</w:t>
      </w:r>
      <w:r w:rsidRPr="008338BA">
        <w:rPr>
          <w:spacing w:val="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муниципального</w:t>
      </w:r>
      <w:r w:rsidRPr="008338BA">
        <w:rPr>
          <w:spacing w:val="-1"/>
          <w:szCs w:val="22"/>
          <w:lang w:eastAsia="en-US"/>
        </w:rPr>
        <w:t xml:space="preserve"> </w:t>
      </w:r>
      <w:r w:rsidRPr="008338BA">
        <w:rPr>
          <w:szCs w:val="22"/>
          <w:lang w:eastAsia="en-US"/>
        </w:rPr>
        <w:t>района</w:t>
      </w:r>
      <w:r w:rsidRPr="008338BA">
        <w:rPr>
          <w:spacing w:val="-1"/>
          <w:szCs w:val="22"/>
          <w:lang w:eastAsia="en-US"/>
        </w:rPr>
        <w:t xml:space="preserve"> </w:t>
      </w:r>
      <w:r w:rsidR="00F35980">
        <w:rPr>
          <w:spacing w:val="-1"/>
          <w:szCs w:val="22"/>
          <w:lang w:eastAsia="en-US"/>
        </w:rPr>
        <w:t>Косулину</w:t>
      </w:r>
      <w:r w:rsidR="00B536AF" w:rsidRPr="00B536AF">
        <w:rPr>
          <w:spacing w:val="-1"/>
          <w:szCs w:val="22"/>
          <w:lang w:eastAsia="en-US"/>
        </w:rPr>
        <w:t xml:space="preserve"> </w:t>
      </w:r>
      <w:r w:rsidR="00B536AF">
        <w:rPr>
          <w:spacing w:val="-1"/>
          <w:szCs w:val="22"/>
          <w:lang w:eastAsia="en-US"/>
        </w:rPr>
        <w:t>Е.В.</w:t>
      </w:r>
    </w:p>
    <w:p w:rsidR="008338BA" w:rsidRPr="008338BA" w:rsidRDefault="008338BA" w:rsidP="008338BA">
      <w:pPr>
        <w:widowControl w:val="0"/>
        <w:autoSpaceDE w:val="0"/>
        <w:autoSpaceDN w:val="0"/>
        <w:rPr>
          <w:sz w:val="26"/>
          <w:lang w:eastAsia="en-US"/>
        </w:rPr>
      </w:pPr>
    </w:p>
    <w:p w:rsidR="008338BA" w:rsidRDefault="008338BA" w:rsidP="008338BA">
      <w:pPr>
        <w:widowControl w:val="0"/>
        <w:autoSpaceDE w:val="0"/>
        <w:autoSpaceDN w:val="0"/>
        <w:rPr>
          <w:sz w:val="26"/>
          <w:lang w:eastAsia="en-US"/>
        </w:rPr>
      </w:pPr>
    </w:p>
    <w:p w:rsidR="00AF1E1E" w:rsidRPr="008338BA" w:rsidRDefault="00AF1E1E" w:rsidP="008338BA">
      <w:pPr>
        <w:widowControl w:val="0"/>
        <w:autoSpaceDE w:val="0"/>
        <w:autoSpaceDN w:val="0"/>
        <w:rPr>
          <w:sz w:val="26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spacing w:before="230"/>
        <w:ind w:left="839"/>
        <w:rPr>
          <w:lang w:eastAsia="en-US"/>
        </w:rPr>
      </w:pPr>
      <w:r w:rsidRPr="008338BA">
        <w:rPr>
          <w:lang w:eastAsia="en-US"/>
        </w:rPr>
        <w:t>Глава</w:t>
      </w:r>
      <w:r w:rsidRPr="008338BA">
        <w:rPr>
          <w:spacing w:val="-2"/>
          <w:lang w:eastAsia="en-US"/>
        </w:rPr>
        <w:t xml:space="preserve"> </w:t>
      </w:r>
      <w:r w:rsidRPr="008338BA">
        <w:rPr>
          <w:lang w:eastAsia="en-US"/>
        </w:rPr>
        <w:t>администрации</w:t>
      </w:r>
    </w:p>
    <w:p w:rsidR="008338BA" w:rsidRPr="008338BA" w:rsidRDefault="008338BA" w:rsidP="008338BA">
      <w:pPr>
        <w:widowControl w:val="0"/>
        <w:tabs>
          <w:tab w:val="left" w:pos="8027"/>
        </w:tabs>
        <w:autoSpaceDE w:val="0"/>
        <w:autoSpaceDN w:val="0"/>
        <w:ind w:left="131"/>
        <w:jc w:val="both"/>
        <w:rPr>
          <w:lang w:eastAsia="en-US"/>
        </w:rPr>
      </w:pPr>
      <w:r w:rsidRPr="008338BA">
        <w:rPr>
          <w:lang w:eastAsia="en-US"/>
        </w:rPr>
        <w:t>Сегежского</w:t>
      </w:r>
      <w:r w:rsidRPr="008338BA">
        <w:rPr>
          <w:spacing w:val="-1"/>
          <w:lang w:eastAsia="en-US"/>
        </w:rPr>
        <w:t xml:space="preserve"> </w:t>
      </w:r>
      <w:r w:rsidR="00AF1E1E">
        <w:rPr>
          <w:lang w:eastAsia="en-US"/>
        </w:rPr>
        <w:t xml:space="preserve">муниципального района                                                           </w:t>
      </w:r>
      <w:r w:rsidRPr="008338BA">
        <w:rPr>
          <w:lang w:eastAsia="en-US"/>
        </w:rPr>
        <w:t>М.Л.</w:t>
      </w:r>
      <w:r w:rsidR="00B804F7">
        <w:rPr>
          <w:lang w:eastAsia="en-US"/>
        </w:rPr>
        <w:t xml:space="preserve"> </w:t>
      </w:r>
      <w:r w:rsidRPr="008338BA">
        <w:rPr>
          <w:lang w:eastAsia="en-US"/>
        </w:rPr>
        <w:t>Гусева</w:t>
      </w:r>
    </w:p>
    <w:p w:rsidR="008338BA" w:rsidRPr="008338BA" w:rsidRDefault="008338BA" w:rsidP="008338BA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8338BA" w:rsidRPr="008338BA" w:rsidSect="00AF1E1E">
          <w:headerReference w:type="default" r:id="rId13"/>
          <w:pgSz w:w="11910" w:h="16840"/>
          <w:pgMar w:top="1134" w:right="1276" w:bottom="1134" w:left="1559" w:header="720" w:footer="0" w:gutter="0"/>
          <w:pgNumType w:start="1"/>
          <w:cols w:space="720"/>
          <w:titlePg/>
          <w:docGrid w:linePitch="326"/>
        </w:sect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rPr>
          <w:sz w:val="20"/>
          <w:lang w:eastAsia="en-US"/>
        </w:rPr>
      </w:pPr>
    </w:p>
    <w:p w:rsidR="008338BA" w:rsidRPr="008338BA" w:rsidRDefault="008338BA" w:rsidP="008338BA">
      <w:pPr>
        <w:widowControl w:val="0"/>
        <w:autoSpaceDE w:val="0"/>
        <w:autoSpaceDN w:val="0"/>
        <w:spacing w:before="2"/>
        <w:rPr>
          <w:sz w:val="18"/>
          <w:lang w:eastAsia="en-US"/>
        </w:rPr>
      </w:pPr>
    </w:p>
    <w:p w:rsidR="008338BA" w:rsidRPr="00AF1E1E" w:rsidRDefault="008338BA" w:rsidP="008338BA">
      <w:pPr>
        <w:widowControl w:val="0"/>
        <w:autoSpaceDE w:val="0"/>
        <w:autoSpaceDN w:val="0"/>
        <w:spacing w:before="92"/>
        <w:ind w:left="131"/>
        <w:rPr>
          <w:sz w:val="20"/>
          <w:szCs w:val="20"/>
          <w:lang w:eastAsia="en-US"/>
        </w:rPr>
      </w:pPr>
      <w:r w:rsidRPr="00AF1E1E">
        <w:rPr>
          <w:sz w:val="20"/>
          <w:szCs w:val="20"/>
          <w:lang w:eastAsia="en-US"/>
        </w:rPr>
        <w:t>Разослать:</w:t>
      </w:r>
      <w:r w:rsidRPr="00AF1E1E">
        <w:rPr>
          <w:spacing w:val="-1"/>
          <w:sz w:val="20"/>
          <w:szCs w:val="20"/>
          <w:lang w:eastAsia="en-US"/>
        </w:rPr>
        <w:t xml:space="preserve"> </w:t>
      </w:r>
      <w:r w:rsidRPr="00AF1E1E">
        <w:rPr>
          <w:sz w:val="20"/>
          <w:szCs w:val="20"/>
          <w:lang w:eastAsia="en-US"/>
        </w:rPr>
        <w:t>в</w:t>
      </w:r>
      <w:r w:rsidRPr="00AF1E1E">
        <w:rPr>
          <w:spacing w:val="-2"/>
          <w:sz w:val="20"/>
          <w:szCs w:val="20"/>
          <w:lang w:eastAsia="en-US"/>
        </w:rPr>
        <w:t xml:space="preserve"> </w:t>
      </w:r>
      <w:r w:rsidRPr="00AF1E1E">
        <w:rPr>
          <w:sz w:val="20"/>
          <w:szCs w:val="20"/>
          <w:lang w:eastAsia="en-US"/>
        </w:rPr>
        <w:t>дело,</w:t>
      </w:r>
      <w:r w:rsidRPr="00AF1E1E">
        <w:rPr>
          <w:spacing w:val="-1"/>
          <w:sz w:val="20"/>
          <w:szCs w:val="20"/>
          <w:lang w:eastAsia="en-US"/>
        </w:rPr>
        <w:t xml:space="preserve"> </w:t>
      </w:r>
      <w:r w:rsidRPr="00AF1E1E">
        <w:rPr>
          <w:sz w:val="20"/>
          <w:szCs w:val="20"/>
          <w:lang w:eastAsia="en-US"/>
        </w:rPr>
        <w:t>ОАиС</w:t>
      </w:r>
      <w:r w:rsidR="00A85EEF" w:rsidRPr="00AF1E1E">
        <w:rPr>
          <w:sz w:val="20"/>
          <w:szCs w:val="20"/>
          <w:lang w:eastAsia="en-US"/>
        </w:rPr>
        <w:t xml:space="preserve">. </w:t>
      </w:r>
      <w:r w:rsidRPr="00AF1E1E">
        <w:rPr>
          <w:sz w:val="20"/>
          <w:szCs w:val="20"/>
          <w:lang w:eastAsia="en-US"/>
        </w:rPr>
        <w:t>УЭР</w:t>
      </w:r>
      <w:r w:rsidRPr="00AF1E1E">
        <w:rPr>
          <w:spacing w:val="-2"/>
          <w:sz w:val="20"/>
          <w:szCs w:val="20"/>
          <w:lang w:eastAsia="en-US"/>
        </w:rPr>
        <w:t xml:space="preserve"> </w:t>
      </w:r>
      <w:r w:rsidRPr="00AF1E1E">
        <w:rPr>
          <w:sz w:val="20"/>
          <w:szCs w:val="20"/>
          <w:lang w:eastAsia="en-US"/>
        </w:rPr>
        <w:t>–</w:t>
      </w:r>
      <w:r w:rsidRPr="00AF1E1E">
        <w:rPr>
          <w:spacing w:val="-1"/>
          <w:sz w:val="20"/>
          <w:szCs w:val="20"/>
          <w:lang w:eastAsia="en-US"/>
        </w:rPr>
        <w:t xml:space="preserve"> </w:t>
      </w:r>
      <w:r w:rsidRPr="00AF1E1E">
        <w:rPr>
          <w:sz w:val="20"/>
          <w:szCs w:val="20"/>
          <w:lang w:eastAsia="en-US"/>
        </w:rPr>
        <w:t>в</w:t>
      </w:r>
      <w:r w:rsidRPr="00AF1E1E">
        <w:rPr>
          <w:spacing w:val="-2"/>
          <w:sz w:val="20"/>
          <w:szCs w:val="20"/>
          <w:lang w:eastAsia="en-US"/>
        </w:rPr>
        <w:t xml:space="preserve"> </w:t>
      </w:r>
      <w:r w:rsidRPr="00AF1E1E">
        <w:rPr>
          <w:sz w:val="20"/>
          <w:szCs w:val="20"/>
          <w:lang w:eastAsia="en-US"/>
        </w:rPr>
        <w:t>электронном</w:t>
      </w:r>
      <w:r w:rsidRPr="00AF1E1E">
        <w:rPr>
          <w:spacing w:val="-2"/>
          <w:sz w:val="20"/>
          <w:szCs w:val="20"/>
          <w:lang w:eastAsia="en-US"/>
        </w:rPr>
        <w:t xml:space="preserve"> </w:t>
      </w:r>
      <w:r w:rsidRPr="00AF1E1E">
        <w:rPr>
          <w:sz w:val="20"/>
          <w:szCs w:val="20"/>
          <w:lang w:eastAsia="en-US"/>
        </w:rPr>
        <w:t>виде.</w:t>
      </w:r>
    </w:p>
    <w:p w:rsidR="008338BA" w:rsidRPr="008338BA" w:rsidRDefault="008338BA" w:rsidP="008338BA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8338BA" w:rsidRPr="008338BA">
          <w:pgSz w:w="11910" w:h="16840"/>
          <w:pgMar w:top="980" w:right="900" w:bottom="280" w:left="1400" w:header="722" w:footer="0" w:gutter="0"/>
          <w:cols w:space="720"/>
        </w:sectPr>
      </w:pPr>
    </w:p>
    <w:p w:rsidR="008338BA" w:rsidRPr="008338BA" w:rsidRDefault="008338BA" w:rsidP="00B536AF">
      <w:pPr>
        <w:widowControl w:val="0"/>
        <w:autoSpaceDE w:val="0"/>
        <w:autoSpaceDN w:val="0"/>
        <w:spacing w:before="90"/>
        <w:ind w:left="5351"/>
        <w:jc w:val="center"/>
        <w:rPr>
          <w:lang w:eastAsia="en-US"/>
        </w:rPr>
      </w:pPr>
      <w:r w:rsidRPr="008338BA">
        <w:rPr>
          <w:lang w:eastAsia="en-US"/>
        </w:rPr>
        <w:lastRenderedPageBreak/>
        <w:t>УТВЕРЖДЕН</w:t>
      </w:r>
    </w:p>
    <w:p w:rsidR="00F35980" w:rsidRDefault="008338BA" w:rsidP="00B536AF">
      <w:pPr>
        <w:widowControl w:val="0"/>
        <w:autoSpaceDE w:val="0"/>
        <w:autoSpaceDN w:val="0"/>
        <w:ind w:left="5351" w:right="493"/>
        <w:jc w:val="center"/>
        <w:rPr>
          <w:spacing w:val="-57"/>
          <w:lang w:eastAsia="en-US"/>
        </w:rPr>
      </w:pPr>
      <w:r w:rsidRPr="008338BA">
        <w:rPr>
          <w:lang w:eastAsia="en-US"/>
        </w:rPr>
        <w:t>постановлением администрации</w:t>
      </w:r>
      <w:r w:rsidRPr="008338BA">
        <w:rPr>
          <w:spacing w:val="1"/>
          <w:lang w:eastAsia="en-US"/>
        </w:rPr>
        <w:t xml:space="preserve"> </w:t>
      </w:r>
      <w:r w:rsidRPr="008338BA">
        <w:rPr>
          <w:lang w:eastAsia="en-US"/>
        </w:rPr>
        <w:t>Сегежского муниципального района</w:t>
      </w:r>
    </w:p>
    <w:p w:rsidR="008338BA" w:rsidRPr="008338BA" w:rsidRDefault="008338BA" w:rsidP="00B536AF">
      <w:pPr>
        <w:widowControl w:val="0"/>
        <w:autoSpaceDE w:val="0"/>
        <w:autoSpaceDN w:val="0"/>
        <w:ind w:left="5351" w:right="493"/>
        <w:jc w:val="center"/>
        <w:rPr>
          <w:lang w:eastAsia="en-US"/>
        </w:rPr>
      </w:pPr>
      <w:r w:rsidRPr="008338BA">
        <w:rPr>
          <w:lang w:eastAsia="en-US"/>
        </w:rPr>
        <w:t>от</w:t>
      </w:r>
      <w:r w:rsidRPr="008338BA">
        <w:rPr>
          <w:spacing w:val="-1"/>
          <w:lang w:eastAsia="en-US"/>
        </w:rPr>
        <w:t xml:space="preserve"> </w:t>
      </w:r>
      <w:r w:rsidR="00AF1E1E">
        <w:rPr>
          <w:spacing w:val="-1"/>
          <w:lang w:eastAsia="en-US"/>
        </w:rPr>
        <w:t>24</w:t>
      </w:r>
      <w:r w:rsidRPr="008338BA">
        <w:rPr>
          <w:spacing w:val="-1"/>
          <w:lang w:eastAsia="en-US"/>
        </w:rPr>
        <w:t xml:space="preserve"> </w:t>
      </w:r>
      <w:r w:rsidR="00AF1E1E">
        <w:rPr>
          <w:spacing w:val="-1"/>
          <w:lang w:eastAsia="en-US"/>
        </w:rPr>
        <w:t xml:space="preserve">января </w:t>
      </w:r>
      <w:r w:rsidR="00F35980">
        <w:rPr>
          <w:lang w:eastAsia="en-US"/>
        </w:rPr>
        <w:t>202</w:t>
      </w:r>
      <w:r w:rsidR="00A85EEF">
        <w:rPr>
          <w:lang w:eastAsia="en-US"/>
        </w:rPr>
        <w:t>3</w:t>
      </w:r>
      <w:r w:rsidRPr="008338BA">
        <w:rPr>
          <w:lang w:eastAsia="en-US"/>
        </w:rPr>
        <w:t xml:space="preserve"> года</w:t>
      </w:r>
      <w:r w:rsidRPr="008338BA">
        <w:rPr>
          <w:spacing w:val="2"/>
          <w:lang w:eastAsia="en-US"/>
        </w:rPr>
        <w:t xml:space="preserve"> </w:t>
      </w:r>
      <w:r w:rsidRPr="008338BA">
        <w:rPr>
          <w:lang w:eastAsia="en-US"/>
        </w:rPr>
        <w:t>№</w:t>
      </w:r>
      <w:r w:rsidR="00AF1E1E">
        <w:rPr>
          <w:lang w:eastAsia="en-US"/>
        </w:rPr>
        <w:t xml:space="preserve"> 56</w:t>
      </w:r>
    </w:p>
    <w:p w:rsidR="008338BA" w:rsidRPr="008338BA" w:rsidRDefault="008338BA" w:rsidP="008338BA">
      <w:pPr>
        <w:widowControl w:val="0"/>
        <w:autoSpaceDE w:val="0"/>
        <w:autoSpaceDN w:val="0"/>
        <w:rPr>
          <w:sz w:val="26"/>
          <w:lang w:eastAsia="en-US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0E58FF" w:rsidRDefault="000E58FF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</w:p>
    <w:p w:rsidR="00450391" w:rsidRPr="00197270" w:rsidRDefault="00842A1E" w:rsidP="00197270">
      <w:pPr>
        <w:tabs>
          <w:tab w:val="left" w:pos="7425"/>
        </w:tabs>
        <w:ind w:left="142" w:firstLine="567"/>
        <w:jc w:val="right"/>
        <w:rPr>
          <w:bCs/>
          <w:color w:val="FFFFFF"/>
          <w:sz w:val="28"/>
          <w:szCs w:val="28"/>
        </w:rPr>
      </w:pPr>
      <w:r w:rsidRPr="00197270">
        <w:rPr>
          <w:bCs/>
          <w:color w:val="FFFFFF"/>
          <w:sz w:val="28"/>
          <w:szCs w:val="28"/>
        </w:rPr>
        <w:t xml:space="preserve">ПРОЕКТ </w:t>
      </w:r>
    </w:p>
    <w:p w:rsidR="00366B5A" w:rsidRPr="00197270" w:rsidRDefault="00366B5A" w:rsidP="00197270">
      <w:pPr>
        <w:tabs>
          <w:tab w:val="left" w:pos="7425"/>
        </w:tabs>
        <w:ind w:left="142" w:firstLine="567"/>
        <w:jc w:val="right"/>
        <w:rPr>
          <w:bCs/>
          <w:color w:val="000000"/>
          <w:sz w:val="28"/>
          <w:szCs w:val="28"/>
        </w:rPr>
      </w:pPr>
    </w:p>
    <w:p w:rsidR="00B536AF" w:rsidRDefault="00897696" w:rsidP="00197270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</w:rPr>
      </w:pPr>
      <w:r w:rsidRPr="00571C7B">
        <w:rPr>
          <w:b/>
          <w:color w:val="000000"/>
        </w:rPr>
        <w:t>А</w:t>
      </w:r>
      <w:r w:rsidR="006D765B" w:rsidRPr="00571C7B">
        <w:rPr>
          <w:b/>
          <w:color w:val="000000"/>
        </w:rPr>
        <w:t>дминистративный регламент</w:t>
      </w:r>
      <w:r w:rsidR="00AA2ACC" w:rsidRPr="00571C7B">
        <w:rPr>
          <w:b/>
          <w:color w:val="000000"/>
        </w:rPr>
        <w:t xml:space="preserve"> </w:t>
      </w:r>
      <w:r w:rsidR="006D765B" w:rsidRPr="00571C7B">
        <w:rPr>
          <w:b/>
          <w:color w:val="000000"/>
        </w:rPr>
        <w:t>предоставления</w:t>
      </w:r>
      <w:r w:rsidRPr="00571C7B">
        <w:rPr>
          <w:b/>
          <w:color w:val="000000"/>
        </w:rPr>
        <w:t xml:space="preserve"> </w:t>
      </w:r>
    </w:p>
    <w:p w:rsidR="00A12C46" w:rsidRPr="00571C7B" w:rsidRDefault="00B536AF" w:rsidP="0019727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</w:rPr>
      </w:pPr>
      <w:r w:rsidRPr="00543C31">
        <w:rPr>
          <w:b/>
          <w:szCs w:val="22"/>
          <w:lang w:eastAsia="en-US"/>
        </w:rPr>
        <w:t>администрацией Сегежского муниципального района</w:t>
      </w:r>
      <w:r w:rsidRPr="00B536AF">
        <w:rPr>
          <w:color w:val="FF0000"/>
          <w:szCs w:val="22"/>
          <w:lang w:eastAsia="en-US"/>
        </w:rPr>
        <w:t xml:space="preserve"> </w:t>
      </w:r>
      <w:r w:rsidR="006D765B" w:rsidRPr="00B536AF">
        <w:rPr>
          <w:b/>
          <w:color w:val="000000"/>
        </w:rPr>
        <w:t>м</w:t>
      </w:r>
      <w:r w:rsidR="006D765B" w:rsidRPr="00571C7B">
        <w:rPr>
          <w:b/>
          <w:color w:val="000000"/>
        </w:rPr>
        <w:t xml:space="preserve">униципальной услуги </w:t>
      </w:r>
      <w:r w:rsidR="00897696" w:rsidRPr="00571C7B">
        <w:rPr>
          <w:b/>
          <w:color w:val="000000"/>
        </w:rPr>
        <w:t>«</w:t>
      </w:r>
      <w:r w:rsidR="00D44658" w:rsidRPr="00571C7B">
        <w:rPr>
          <w:b/>
          <w:bCs/>
          <w:color w:val="000000"/>
        </w:rPr>
        <w:t>Выдача градостроительного плана земельного участка</w:t>
      </w:r>
      <w:r w:rsidR="00897696" w:rsidRPr="00571C7B">
        <w:rPr>
          <w:b/>
          <w:bCs/>
          <w:color w:val="000000"/>
        </w:rPr>
        <w:t>»</w:t>
      </w:r>
      <w:r w:rsidR="005D3132" w:rsidRPr="00571C7B">
        <w:rPr>
          <w:color w:val="000000"/>
        </w:rPr>
        <w:t xml:space="preserve"> </w:t>
      </w:r>
    </w:p>
    <w:p w:rsidR="006D765B" w:rsidRPr="00571C7B" w:rsidRDefault="006D765B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D907FF" w:rsidRDefault="00D907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D907FF" w:rsidRPr="00571C7B" w:rsidRDefault="00D907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Pr="00571C7B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0E58FF" w:rsidRDefault="000E58FF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D41664" w:rsidRPr="00571C7B" w:rsidRDefault="00D41664" w:rsidP="00197270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1418"/>
      </w:tblGrid>
      <w:tr w:rsidR="00F81CB3" w:rsidRPr="00571C7B" w:rsidTr="00936FC0">
        <w:trPr>
          <w:trHeight w:val="693"/>
        </w:trPr>
        <w:tc>
          <w:tcPr>
            <w:tcW w:w="8755" w:type="dxa"/>
            <w:shd w:val="clear" w:color="auto" w:fill="auto"/>
            <w:vAlign w:val="bottom"/>
          </w:tcPr>
          <w:p w:rsidR="00F81CB3" w:rsidRPr="00571C7B" w:rsidRDefault="00F81CB3" w:rsidP="000E58FF">
            <w:pPr>
              <w:widowControl w:val="0"/>
              <w:tabs>
                <w:tab w:val="left" w:pos="567"/>
              </w:tabs>
              <w:ind w:firstLine="709"/>
              <w:contextualSpacing/>
              <w:jc w:val="center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lastRenderedPageBreak/>
              <w:t>Оглавление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81CB3" w:rsidRPr="00571C7B" w:rsidRDefault="00F81CB3" w:rsidP="00197270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</w:rPr>
            </w:pPr>
          </w:p>
        </w:tc>
      </w:tr>
      <w:tr w:rsidR="00F81CB3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F81CB3" w:rsidP="00197270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 xml:space="preserve">Раздел 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I</w:t>
            </w:r>
            <w:r w:rsidRPr="00571C7B">
              <w:rPr>
                <w:rFonts w:eastAsia="Calibri"/>
                <w:iCs/>
                <w:color w:val="000000"/>
              </w:rPr>
              <w:t xml:space="preserve">. Общие положения 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5E7F3C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F81CB3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191A4D" w:rsidP="00D907FF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>Раздел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  <w:lang w:val="en-US"/>
              </w:rPr>
              <w:t>II</w:t>
            </w:r>
            <w:r w:rsidR="000A4D04" w:rsidRPr="00571C7B">
              <w:rPr>
                <w:rFonts w:eastAsia="Calibri"/>
                <w:iCs/>
                <w:color w:val="000000"/>
              </w:rPr>
              <w:t>.</w:t>
            </w:r>
            <w:r w:rsidR="000A4D04"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</w:rPr>
              <w:t xml:space="preserve">Стандарт предоставления </w:t>
            </w:r>
            <w:r w:rsidR="00F81CB3" w:rsidRPr="00571C7B">
              <w:rPr>
                <w:bCs/>
                <w:color w:val="000000"/>
              </w:rPr>
              <w:t xml:space="preserve">муниципальной </w:t>
            </w:r>
            <w:r w:rsidR="00F81CB3" w:rsidRPr="00571C7B">
              <w:rPr>
                <w:rFonts w:eastAsia="Calibri"/>
                <w:iCs/>
                <w:color w:val="000000"/>
              </w:rPr>
              <w:t>услуги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5E7F3C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F81CB3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191A4D" w:rsidP="00E13CBA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>Раздел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  <w:lang w:val="en-US"/>
              </w:rPr>
              <w:t>III</w:t>
            </w:r>
            <w:r w:rsidR="000A4D04" w:rsidRPr="00571C7B">
              <w:rPr>
                <w:rFonts w:eastAsia="Calibri"/>
                <w:iCs/>
                <w:color w:val="000000"/>
              </w:rPr>
              <w:t>.</w:t>
            </w:r>
            <w:r w:rsidR="000A4D04"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    </w:r>
            <w:r w:rsidR="00E13CBA" w:rsidRPr="00571C7B">
              <w:rPr>
                <w:rFonts w:eastAsia="Calibri"/>
                <w:iCs/>
                <w:color w:val="000000"/>
              </w:rPr>
              <w:t>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5E7F3C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B27D17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F81CB3" w:rsidP="00197270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 xml:space="preserve">Раздел 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IV</w:t>
            </w:r>
            <w:r w:rsidRPr="00571C7B">
              <w:rPr>
                <w:rFonts w:eastAsia="Calibri"/>
                <w:iCs/>
                <w:color w:val="000000"/>
              </w:rPr>
              <w:t>. Формы контроля за исполнением административного регламента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2B7B91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F81CB3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191A4D" w:rsidP="005E7F3C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>Раздел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  <w:lang w:val="en-US"/>
              </w:rPr>
              <w:t>V</w:t>
            </w:r>
            <w:r w:rsidR="000A4D04" w:rsidRPr="00571C7B">
              <w:rPr>
                <w:rFonts w:eastAsia="Calibri"/>
                <w:iCs/>
                <w:color w:val="000000"/>
              </w:rPr>
              <w:t>.</w:t>
            </w:r>
            <w:r w:rsidR="000A4D04"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0C6E26" w:rsidRPr="00571C7B">
              <w:rPr>
                <w:color w:val="000000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      </w:r>
            <w:r w:rsidR="003A7960">
              <w:rPr>
                <w:color w:val="000000"/>
              </w:rPr>
              <w:t>.1</w:t>
            </w:r>
            <w:r w:rsidR="000C6E26" w:rsidRPr="00571C7B">
              <w:rPr>
                <w:color w:val="000000"/>
              </w:rPr>
              <w:t xml:space="preserve"> статьи 16 Федерального закона </w:t>
            </w:r>
            <w:r w:rsidR="00D907FF">
              <w:rPr>
                <w:color w:val="000000"/>
              </w:rPr>
              <w:t>«</w:t>
            </w:r>
            <w:r w:rsidR="000C6E26" w:rsidRPr="00571C7B">
              <w:rPr>
                <w:color w:val="000000"/>
              </w:rPr>
              <w:t>Об организации предоставления государственных и муниципальных услуг</w:t>
            </w:r>
            <w:r w:rsidR="005E7F3C">
              <w:rPr>
                <w:color w:val="000000"/>
              </w:rPr>
              <w:t>»</w:t>
            </w:r>
            <w:r w:rsidR="000C6E26" w:rsidRPr="00571C7B">
              <w:rPr>
                <w:color w:val="000000"/>
              </w:rPr>
              <w:t>, а также их должностных лиц, государственных или муниципальных служащих, работников</w:t>
            </w:r>
            <w:r w:rsidR="00857373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D84FA6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0C6E26" w:rsidRPr="00571C7B" w:rsidTr="00936FC0">
        <w:tc>
          <w:tcPr>
            <w:tcW w:w="8755" w:type="dxa"/>
            <w:shd w:val="clear" w:color="auto" w:fill="auto"/>
          </w:tcPr>
          <w:p w:rsidR="000C6E26" w:rsidRPr="00571C7B" w:rsidRDefault="000C6E26" w:rsidP="00197270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 № 1.</w:t>
            </w:r>
            <w:r w:rsidR="00457B5B" w:rsidRPr="00571C7B">
              <w:t xml:space="preserve"> </w:t>
            </w:r>
            <w:r w:rsidR="00457B5B" w:rsidRPr="00571C7B">
              <w:rPr>
                <w:color w:val="00000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D84FA6">
              <w:rPr>
                <w:color w:val="000000"/>
              </w:rPr>
              <w:t xml:space="preserve">муниципальной </w:t>
            </w:r>
            <w:r w:rsidR="00457B5B" w:rsidRPr="00571C7B">
              <w:rPr>
                <w:color w:val="000000"/>
              </w:rPr>
              <w:t>услуги</w:t>
            </w:r>
          </w:p>
        </w:tc>
        <w:tc>
          <w:tcPr>
            <w:tcW w:w="1418" w:type="dxa"/>
            <w:shd w:val="clear" w:color="auto" w:fill="auto"/>
          </w:tcPr>
          <w:p w:rsidR="000C6E26" w:rsidRPr="00571C7B" w:rsidRDefault="000C6E26" w:rsidP="00D84FA6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F81CB3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191A4D" w:rsidP="00197270">
            <w:pPr>
              <w:widowControl w:val="0"/>
              <w:autoSpaceDE w:val="0"/>
              <w:autoSpaceDN w:val="0"/>
              <w:ind w:firstLine="709"/>
              <w:jc w:val="both"/>
              <w:rPr>
                <w:color w:val="000000"/>
                <w:lang w:bidi="ru-RU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№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523192" w:rsidRPr="00571C7B">
              <w:rPr>
                <w:rFonts w:eastAsia="Calibri"/>
                <w:iCs/>
                <w:color w:val="000000"/>
              </w:rPr>
              <w:t>2</w:t>
            </w:r>
            <w:r w:rsidR="000A4D04" w:rsidRPr="00571C7B">
              <w:rPr>
                <w:rFonts w:eastAsia="Calibri"/>
                <w:iCs/>
                <w:color w:val="000000"/>
              </w:rPr>
              <w:t>.</w:t>
            </w:r>
            <w:r w:rsidR="000A4D04"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</w:rPr>
              <w:t xml:space="preserve">Форма </w:t>
            </w:r>
            <w:r w:rsidR="002C3778" w:rsidRPr="00571C7B">
              <w:rPr>
                <w:rFonts w:eastAsia="Calibri"/>
                <w:iCs/>
                <w:color w:val="000000"/>
              </w:rPr>
              <w:t>заявления</w:t>
            </w:r>
            <w:r w:rsidR="00F81CB3" w:rsidRPr="00571C7B">
              <w:rPr>
                <w:rFonts w:eastAsia="Calibri"/>
                <w:iCs/>
                <w:color w:val="000000"/>
              </w:rPr>
              <w:t xml:space="preserve"> </w:t>
            </w:r>
            <w:r w:rsidR="002C3778" w:rsidRPr="00571C7B">
              <w:rPr>
                <w:color w:val="000000"/>
                <w:lang w:bidi="ru-RU"/>
              </w:rPr>
              <w:t>о выдаче градостроительного плана земельного участка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D84FA6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D638E4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191A4D" w:rsidP="00197270">
            <w:pPr>
              <w:widowControl w:val="0"/>
              <w:ind w:firstLine="709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№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523192" w:rsidRPr="00571C7B">
              <w:rPr>
                <w:rFonts w:eastAsia="Calibri"/>
                <w:iCs/>
                <w:color w:val="000000"/>
              </w:rPr>
              <w:t>3</w:t>
            </w:r>
            <w:r w:rsidR="00120795" w:rsidRPr="00571C7B">
              <w:rPr>
                <w:rFonts w:eastAsia="Calibri"/>
                <w:iCs/>
                <w:color w:val="000000"/>
              </w:rPr>
              <w:t>.</w:t>
            </w:r>
            <w:r w:rsidR="000A4D04"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</w:rPr>
              <w:t xml:space="preserve">Форма </w:t>
            </w:r>
            <w:r w:rsidR="003C4FAB" w:rsidRPr="00571C7B">
              <w:rPr>
                <w:rFonts w:eastAsia="Calibri"/>
                <w:iCs/>
                <w:color w:val="000000"/>
              </w:rPr>
              <w:t>решения</w:t>
            </w:r>
            <w:r w:rsidR="003C4FAB" w:rsidRPr="00571C7B">
              <w:rPr>
                <w:rFonts w:eastAsia="Tahoma"/>
                <w:color w:val="000000"/>
                <w:lang w:bidi="ru-RU"/>
              </w:rPr>
              <w:t xml:space="preserve"> об отказе в приеме документов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2B7B91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F81CB3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191A4D" w:rsidP="00197270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№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523192" w:rsidRPr="00571C7B">
              <w:rPr>
                <w:rFonts w:eastAsia="Calibri"/>
                <w:iCs/>
                <w:color w:val="000000"/>
              </w:rPr>
              <w:t>4</w:t>
            </w:r>
            <w:r w:rsidR="000A4D04" w:rsidRPr="00571C7B">
              <w:rPr>
                <w:rFonts w:eastAsia="Calibri"/>
                <w:iCs/>
                <w:color w:val="000000"/>
              </w:rPr>
              <w:t>.</w:t>
            </w:r>
            <w:r w:rsidR="000A4D04"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="00F81CB3" w:rsidRPr="00571C7B">
              <w:rPr>
                <w:rFonts w:eastAsia="Calibri"/>
                <w:iCs/>
                <w:color w:val="000000"/>
              </w:rPr>
              <w:t xml:space="preserve">Форма решения </w:t>
            </w:r>
            <w:r w:rsidR="007D5F44" w:rsidRPr="00571C7B">
              <w:rPr>
                <w:rFonts w:eastAsia="Tahoma"/>
                <w:color w:val="000000"/>
                <w:lang w:bidi="ru-RU"/>
              </w:rPr>
              <w:t>об отказе в выдаче градостроительного плана земельного участка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F563DF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B27D17" w:rsidRPr="00571C7B" w:rsidTr="00936FC0">
        <w:tc>
          <w:tcPr>
            <w:tcW w:w="8755" w:type="dxa"/>
            <w:shd w:val="clear" w:color="auto" w:fill="auto"/>
          </w:tcPr>
          <w:p w:rsidR="00F81CB3" w:rsidRPr="00571C7B" w:rsidRDefault="00120795" w:rsidP="0019727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571C7B">
              <w:rPr>
                <w:rFonts w:eastAsia="Calibri"/>
                <w:iCs/>
                <w:color w:val="000000"/>
              </w:rPr>
              <w:t xml:space="preserve">Приложение </w:t>
            </w:r>
            <w:r w:rsidR="003641B3" w:rsidRPr="00571C7B">
              <w:rPr>
                <w:rFonts w:eastAsia="Calibri"/>
                <w:iCs/>
                <w:color w:val="000000"/>
              </w:rPr>
              <w:t xml:space="preserve">№ </w:t>
            </w:r>
            <w:r w:rsidR="00523192" w:rsidRPr="00571C7B">
              <w:rPr>
                <w:rFonts w:eastAsia="Calibri"/>
                <w:iCs/>
                <w:color w:val="000000"/>
              </w:rPr>
              <w:t>5</w:t>
            </w:r>
            <w:r w:rsidR="000A4D04" w:rsidRPr="00571C7B">
              <w:rPr>
                <w:rFonts w:eastAsia="Calibri"/>
                <w:iCs/>
                <w:color w:val="000000"/>
              </w:rPr>
              <w:t xml:space="preserve">. </w:t>
            </w:r>
            <w:r w:rsidR="00F81CB3" w:rsidRPr="00571C7B">
              <w:rPr>
                <w:rFonts w:eastAsia="Calibri"/>
                <w:iCs/>
                <w:color w:val="000000"/>
              </w:rPr>
              <w:t xml:space="preserve">Форма заявления </w:t>
            </w:r>
            <w:r w:rsidR="007D5F44" w:rsidRPr="00571C7B">
              <w:rPr>
                <w:rFonts w:eastAsia="Calibri"/>
                <w:bCs/>
                <w:color w:val="000000"/>
                <w:lang w:eastAsia="en-US"/>
              </w:rPr>
              <w:t>об исправлении допущенных опечаток и ошибок в градостроительном плане земельного участка</w:t>
            </w:r>
          </w:p>
        </w:tc>
        <w:tc>
          <w:tcPr>
            <w:tcW w:w="1418" w:type="dxa"/>
            <w:shd w:val="clear" w:color="auto" w:fill="auto"/>
          </w:tcPr>
          <w:p w:rsidR="00F81CB3" w:rsidRPr="00571C7B" w:rsidRDefault="00F81CB3" w:rsidP="00F563DF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B27D17" w:rsidRPr="00571C7B" w:rsidTr="00936FC0">
        <w:tc>
          <w:tcPr>
            <w:tcW w:w="8755" w:type="dxa"/>
            <w:shd w:val="clear" w:color="auto" w:fill="auto"/>
          </w:tcPr>
          <w:p w:rsidR="00B27D17" w:rsidRPr="00571C7B" w:rsidRDefault="00B27D17" w:rsidP="006626DE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№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6.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 xml:space="preserve">Форма решения </w:t>
            </w:r>
            <w:r w:rsidRPr="00571C7B">
              <w:rPr>
                <w:rFonts w:eastAsia="Tahoma"/>
                <w:color w:val="000000"/>
                <w:lang w:bidi="ru-RU"/>
              </w:rPr>
              <w:t>об отказе во внесении исправлений в градостроительный план земельного участка</w:t>
            </w:r>
          </w:p>
        </w:tc>
        <w:tc>
          <w:tcPr>
            <w:tcW w:w="1418" w:type="dxa"/>
            <w:shd w:val="clear" w:color="auto" w:fill="auto"/>
          </w:tcPr>
          <w:p w:rsidR="00B27D17" w:rsidRPr="00571C7B" w:rsidRDefault="00B27D17" w:rsidP="00F563DF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B27D17" w:rsidRPr="00571C7B" w:rsidTr="00936FC0">
        <w:tc>
          <w:tcPr>
            <w:tcW w:w="8755" w:type="dxa"/>
            <w:shd w:val="clear" w:color="auto" w:fill="auto"/>
          </w:tcPr>
          <w:p w:rsidR="00B27D17" w:rsidRPr="00571C7B" w:rsidRDefault="00B27D17" w:rsidP="006626DE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№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7.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Форма заявления</w:t>
            </w:r>
            <w:r w:rsidRPr="00571C7B">
              <w:rPr>
                <w:rFonts w:eastAsia="Calibri"/>
                <w:bCs/>
                <w:color w:val="000000"/>
                <w:lang w:eastAsia="en-US"/>
              </w:rPr>
              <w:t xml:space="preserve"> о выдаче дубликата градостроительного плана земельного участка</w:t>
            </w:r>
          </w:p>
        </w:tc>
        <w:tc>
          <w:tcPr>
            <w:tcW w:w="1418" w:type="dxa"/>
            <w:shd w:val="clear" w:color="auto" w:fill="auto"/>
          </w:tcPr>
          <w:p w:rsidR="00B27D17" w:rsidRPr="00571C7B" w:rsidRDefault="00B27D17" w:rsidP="00F563DF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B27D17" w:rsidRPr="00571C7B" w:rsidTr="00936FC0">
        <w:tc>
          <w:tcPr>
            <w:tcW w:w="8755" w:type="dxa"/>
            <w:shd w:val="clear" w:color="auto" w:fill="auto"/>
          </w:tcPr>
          <w:p w:rsidR="00B27D17" w:rsidRPr="00571C7B" w:rsidRDefault="00B27D17" w:rsidP="006626DE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bCs/>
                <w:color w:val="000000"/>
                <w:lang w:bidi="ru-RU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 № 8. Форма решения</w:t>
            </w: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 об отказе в выдаче дубликата градостроительного плана земельного участка</w:t>
            </w:r>
          </w:p>
        </w:tc>
        <w:tc>
          <w:tcPr>
            <w:tcW w:w="1418" w:type="dxa"/>
            <w:shd w:val="clear" w:color="auto" w:fill="auto"/>
          </w:tcPr>
          <w:p w:rsidR="00B27D17" w:rsidRPr="00571C7B" w:rsidRDefault="00B27D17" w:rsidP="00F563DF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B27D17" w:rsidRPr="00571C7B" w:rsidTr="00936FC0">
        <w:tc>
          <w:tcPr>
            <w:tcW w:w="8755" w:type="dxa"/>
            <w:shd w:val="clear" w:color="auto" w:fill="auto"/>
          </w:tcPr>
          <w:p w:rsidR="00B27D17" w:rsidRPr="00571C7B" w:rsidRDefault="00B27D17" w:rsidP="006626DE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 № 9.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Форма заявления</w:t>
            </w: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 об оставлении заявления о выдаче градостроительного плана земельного участка без рассмотрения</w:t>
            </w:r>
          </w:p>
        </w:tc>
        <w:tc>
          <w:tcPr>
            <w:tcW w:w="1418" w:type="dxa"/>
            <w:shd w:val="clear" w:color="auto" w:fill="auto"/>
          </w:tcPr>
          <w:p w:rsidR="00B27D17" w:rsidRPr="00571C7B" w:rsidRDefault="00B27D17" w:rsidP="00F563DF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  <w:tr w:rsidR="00B27D17" w:rsidRPr="00571C7B" w:rsidTr="00936FC0">
        <w:tc>
          <w:tcPr>
            <w:tcW w:w="8755" w:type="dxa"/>
            <w:shd w:val="clear" w:color="auto" w:fill="auto"/>
          </w:tcPr>
          <w:p w:rsidR="00B27D17" w:rsidRPr="00571C7B" w:rsidRDefault="00B27D17" w:rsidP="0019727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</w:rPr>
            </w:pPr>
            <w:r w:rsidRPr="00571C7B">
              <w:rPr>
                <w:rFonts w:eastAsia="Calibri"/>
                <w:iCs/>
                <w:color w:val="000000"/>
              </w:rPr>
              <w:t>Приложение № 10.</w:t>
            </w:r>
            <w:r w:rsidRPr="00571C7B">
              <w:rPr>
                <w:rFonts w:eastAsia="Calibri"/>
                <w:iCs/>
                <w:color w:val="000000"/>
                <w:lang w:val="en-US"/>
              </w:rPr>
              <w:t> </w:t>
            </w:r>
            <w:r w:rsidRPr="00571C7B">
              <w:rPr>
                <w:rFonts w:eastAsia="Calibri"/>
                <w:iCs/>
                <w:color w:val="000000"/>
              </w:rPr>
              <w:t>Форма решения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об оставлении заявления о выдаче градостроительного плана земельного участка без рассмотрения</w:t>
            </w:r>
          </w:p>
        </w:tc>
        <w:tc>
          <w:tcPr>
            <w:tcW w:w="1418" w:type="dxa"/>
            <w:shd w:val="clear" w:color="auto" w:fill="auto"/>
          </w:tcPr>
          <w:p w:rsidR="00B27D17" w:rsidRPr="00571C7B" w:rsidRDefault="00B27D17" w:rsidP="00F563DF">
            <w:pPr>
              <w:widowControl w:val="0"/>
              <w:tabs>
                <w:tab w:val="left" w:pos="567"/>
              </w:tabs>
              <w:contextualSpacing/>
              <w:jc w:val="center"/>
              <w:rPr>
                <w:rFonts w:eastAsia="Calibri"/>
                <w:iCs/>
              </w:rPr>
            </w:pPr>
          </w:p>
        </w:tc>
      </w:tr>
    </w:tbl>
    <w:p w:rsidR="00BA72A2" w:rsidRPr="00571C7B" w:rsidRDefault="00BA72A2" w:rsidP="00197270">
      <w:pPr>
        <w:widowControl w:val="0"/>
        <w:tabs>
          <w:tab w:val="left" w:pos="567"/>
        </w:tabs>
        <w:contextualSpacing/>
        <w:rPr>
          <w:b/>
          <w:color w:val="000000"/>
        </w:rPr>
      </w:pPr>
    </w:p>
    <w:p w:rsidR="00A641B4" w:rsidRPr="00571C7B" w:rsidRDefault="00BA72A2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  <w:r w:rsidRPr="00571C7B">
        <w:rPr>
          <w:b/>
          <w:color w:val="000000"/>
        </w:rPr>
        <w:br w:type="page"/>
      </w:r>
      <w:bookmarkStart w:id="3" w:name="_Toc89083252"/>
      <w:r w:rsidR="00A641B4" w:rsidRPr="00571C7B">
        <w:rPr>
          <w:b/>
          <w:color w:val="000000"/>
        </w:rPr>
        <w:lastRenderedPageBreak/>
        <w:t xml:space="preserve">Раздел </w:t>
      </w:r>
      <w:r w:rsidR="00A641B4" w:rsidRPr="00571C7B">
        <w:rPr>
          <w:b/>
          <w:color w:val="000000"/>
          <w:lang w:val="en-US"/>
        </w:rPr>
        <w:t>I</w:t>
      </w:r>
      <w:r w:rsidR="00A641B4" w:rsidRPr="00571C7B">
        <w:rPr>
          <w:b/>
          <w:color w:val="000000"/>
        </w:rPr>
        <w:t>. Общие положения</w:t>
      </w:r>
      <w:bookmarkEnd w:id="3"/>
    </w:p>
    <w:p w:rsidR="00A641B4" w:rsidRPr="00571C7B" w:rsidRDefault="00A641B4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</w:p>
    <w:p w:rsidR="000D5662" w:rsidRPr="00571C7B" w:rsidRDefault="000D5662" w:rsidP="00007AA0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  <w:r w:rsidRPr="00571C7B">
        <w:rPr>
          <w:b/>
          <w:color w:val="000000"/>
        </w:rPr>
        <w:t>Предмет регулирования Административного регламента</w:t>
      </w:r>
    </w:p>
    <w:p w:rsidR="00567D44" w:rsidRPr="00571C7B" w:rsidRDefault="00567D44" w:rsidP="00197270">
      <w:pPr>
        <w:widowControl w:val="0"/>
        <w:tabs>
          <w:tab w:val="left" w:pos="567"/>
        </w:tabs>
        <w:ind w:left="1287"/>
        <w:contextualSpacing/>
        <w:rPr>
          <w:color w:val="000000"/>
        </w:rPr>
      </w:pPr>
    </w:p>
    <w:p w:rsidR="0082285A" w:rsidRPr="00571C7B" w:rsidRDefault="0082285A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Административный регламент предоставления </w:t>
      </w:r>
      <w:r w:rsidR="00653D89" w:rsidRPr="00653D89">
        <w:rPr>
          <w:color w:val="000000"/>
        </w:rPr>
        <w:t xml:space="preserve">администрацией Сегежского муниципального района </w:t>
      </w:r>
      <w:r w:rsidRPr="00571C7B">
        <w:rPr>
          <w:color w:val="000000"/>
        </w:rPr>
        <w:t>муниципальной</w:t>
      </w:r>
      <w:r w:rsidR="00E13EFF" w:rsidRPr="00571C7B">
        <w:rPr>
          <w:color w:val="000000"/>
        </w:rPr>
        <w:t xml:space="preserve"> </w:t>
      </w:r>
      <w:r w:rsidRPr="00571C7B">
        <w:rPr>
          <w:color w:val="000000"/>
        </w:rPr>
        <w:t xml:space="preserve">услуги </w:t>
      </w:r>
      <w:r w:rsidR="00897696" w:rsidRPr="00571C7B">
        <w:rPr>
          <w:color w:val="000000"/>
        </w:rPr>
        <w:t>«</w:t>
      </w:r>
      <w:r w:rsidR="00484A80" w:rsidRPr="00571C7B">
        <w:rPr>
          <w:color w:val="000000"/>
        </w:rPr>
        <w:t>Выдача градостроительного плана земельного участка</w:t>
      </w:r>
      <w:r w:rsidR="00897696" w:rsidRPr="00571C7B">
        <w:rPr>
          <w:color w:val="000000"/>
        </w:rPr>
        <w:t>»</w:t>
      </w:r>
      <w:r w:rsidR="00543C31">
        <w:rPr>
          <w:color w:val="000000"/>
        </w:rPr>
        <w:t xml:space="preserve"> (далее-Административный регламент</w:t>
      </w:r>
      <w:r w:rsidR="00C35B26">
        <w:rPr>
          <w:color w:val="000000"/>
        </w:rPr>
        <w:t>, муниципальная услуга</w:t>
      </w:r>
      <w:r w:rsidR="00543C31">
        <w:rPr>
          <w:color w:val="000000"/>
        </w:rPr>
        <w:t>)</w:t>
      </w:r>
      <w:r w:rsidR="00E13EFF" w:rsidRPr="00571C7B">
        <w:rPr>
          <w:color w:val="000000"/>
        </w:rPr>
        <w:t xml:space="preserve"> </w:t>
      </w:r>
      <w:r w:rsidRPr="00571C7B">
        <w:rPr>
          <w:color w:val="000000"/>
        </w:rPr>
        <w:t>разработ</w:t>
      </w:r>
      <w:r w:rsidR="00484A80" w:rsidRPr="00571C7B">
        <w:rPr>
          <w:color w:val="000000"/>
        </w:rPr>
        <w:t>ан в целях повышения качества и</w:t>
      </w:r>
      <w:r w:rsidRPr="00571C7B">
        <w:rPr>
          <w:color w:val="000000"/>
        </w:rPr>
        <w:t xml:space="preserve">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543C31">
        <w:rPr>
          <w:color w:val="000000"/>
        </w:rPr>
        <w:t xml:space="preserve">администрацией Сегежского муниципального района </w:t>
      </w:r>
      <w:r w:rsidRPr="00571C7B">
        <w:rPr>
          <w:color w:val="000000"/>
        </w:rPr>
        <w:t xml:space="preserve">полномочий по </w:t>
      </w:r>
      <w:r w:rsidR="00E13EFF" w:rsidRPr="00571C7B">
        <w:rPr>
          <w:color w:val="000000"/>
        </w:rPr>
        <w:t>выдаче градостроительного плана земельного участка</w:t>
      </w:r>
      <w:r w:rsidR="00E13EFF" w:rsidRPr="00571C7B">
        <w:rPr>
          <w:i/>
          <w:iCs/>
          <w:color w:val="000000"/>
        </w:rPr>
        <w:t xml:space="preserve"> </w:t>
      </w:r>
      <w:r w:rsidRPr="00571C7B">
        <w:rPr>
          <w:iCs/>
          <w:color w:val="000000"/>
        </w:rPr>
        <w:t>в</w:t>
      </w:r>
      <w:r w:rsidRPr="00571C7B">
        <w:rPr>
          <w:i/>
          <w:iCs/>
          <w:color w:val="000000"/>
        </w:rPr>
        <w:t xml:space="preserve"> </w:t>
      </w:r>
      <w:r w:rsidR="00E13EFF" w:rsidRPr="00571C7B">
        <w:rPr>
          <w:iCs/>
          <w:color w:val="000000"/>
        </w:rPr>
        <w:t>Сегежском муниципальном районе Республики Карелия.</w:t>
      </w:r>
    </w:p>
    <w:p w:rsidR="000D5662" w:rsidRPr="00571C7B" w:rsidRDefault="000D5662" w:rsidP="00197270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0D5662" w:rsidRPr="00571C7B" w:rsidRDefault="000D5662" w:rsidP="00007AA0">
      <w:pPr>
        <w:pStyle w:val="af8"/>
        <w:autoSpaceDE w:val="0"/>
        <w:autoSpaceDN w:val="0"/>
        <w:adjustRightInd w:val="0"/>
        <w:ind w:left="0"/>
        <w:jc w:val="center"/>
        <w:rPr>
          <w:b/>
          <w:iCs/>
          <w:color w:val="000000"/>
        </w:rPr>
      </w:pPr>
      <w:r w:rsidRPr="00571C7B">
        <w:rPr>
          <w:b/>
          <w:iCs/>
          <w:color w:val="000000"/>
        </w:rPr>
        <w:t xml:space="preserve">Круг </w:t>
      </w:r>
      <w:r w:rsidR="00317117" w:rsidRPr="00571C7B">
        <w:rPr>
          <w:b/>
          <w:iCs/>
          <w:color w:val="000000"/>
        </w:rPr>
        <w:t>заявител</w:t>
      </w:r>
      <w:r w:rsidRPr="00571C7B">
        <w:rPr>
          <w:b/>
          <w:iCs/>
          <w:color w:val="000000"/>
        </w:rPr>
        <w:t>ей</w:t>
      </w:r>
    </w:p>
    <w:p w:rsidR="000D5662" w:rsidRPr="00571C7B" w:rsidRDefault="000D5662" w:rsidP="00197270">
      <w:pPr>
        <w:autoSpaceDE w:val="0"/>
        <w:autoSpaceDN w:val="0"/>
        <w:adjustRightInd w:val="0"/>
        <w:jc w:val="both"/>
        <w:rPr>
          <w:color w:val="000000"/>
        </w:rPr>
      </w:pPr>
    </w:p>
    <w:p w:rsidR="00F603CB" w:rsidRPr="00571C7B" w:rsidRDefault="00F603CB" w:rsidP="006204DC">
      <w:pPr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bookmarkStart w:id="4" w:name="_Ref124343264"/>
      <w:r w:rsidRPr="00571C7B">
        <w:rPr>
          <w:color w:val="000000"/>
        </w:rPr>
        <w:t>Заявителями на получение муниципальной услуги являются</w:t>
      </w:r>
      <w:r w:rsidR="00484A80" w:rsidRPr="00571C7B">
        <w:rPr>
          <w:bCs/>
          <w:color w:val="000000"/>
        </w:rPr>
        <w:t xml:space="preserve"> правообладатели земельных участков, а также иные лица в случае, предусмотренном частью 1</w:t>
      </w:r>
      <w:r w:rsidR="00BC542C">
        <w:rPr>
          <w:bCs/>
          <w:color w:val="000000"/>
        </w:rPr>
        <w:t>.</w:t>
      </w:r>
      <w:r w:rsidR="00484A80" w:rsidRPr="00BC542C">
        <w:rPr>
          <w:bCs/>
          <w:color w:val="000000"/>
        </w:rPr>
        <w:t>1</w:t>
      </w:r>
      <w:r w:rsidR="00484A80" w:rsidRPr="00571C7B">
        <w:rPr>
          <w:bCs/>
          <w:color w:val="000000"/>
        </w:rPr>
        <w:t xml:space="preserve"> статьи 57</w:t>
      </w:r>
      <w:r w:rsidR="00BC542C">
        <w:rPr>
          <w:bCs/>
          <w:color w:val="000000"/>
        </w:rPr>
        <w:t>.</w:t>
      </w:r>
      <w:r w:rsidR="00484A80" w:rsidRPr="00BC542C">
        <w:rPr>
          <w:bCs/>
          <w:color w:val="000000"/>
        </w:rPr>
        <w:t>3</w:t>
      </w:r>
      <w:r w:rsidR="00484A80" w:rsidRPr="00571C7B">
        <w:rPr>
          <w:bCs/>
          <w:color w:val="000000"/>
        </w:rPr>
        <w:t xml:space="preserve"> Градостроительного кодекса Российской Федерации</w:t>
      </w:r>
      <w:r w:rsidR="005D3132" w:rsidRPr="00571C7B">
        <w:rPr>
          <w:color w:val="000000"/>
        </w:rPr>
        <w:t xml:space="preserve"> </w:t>
      </w:r>
      <w:r w:rsidR="00985DC4" w:rsidRPr="00571C7B">
        <w:rPr>
          <w:color w:val="000000"/>
        </w:rPr>
        <w:t xml:space="preserve">(далее – </w:t>
      </w:r>
      <w:r w:rsidR="00317117" w:rsidRPr="00571C7B">
        <w:rPr>
          <w:color w:val="000000"/>
        </w:rPr>
        <w:t>заявител</w:t>
      </w:r>
      <w:r w:rsidR="00985DC4" w:rsidRPr="00571C7B">
        <w:rPr>
          <w:color w:val="000000"/>
        </w:rPr>
        <w:t>ь)</w:t>
      </w:r>
      <w:r w:rsidRPr="00571C7B">
        <w:rPr>
          <w:color w:val="000000"/>
        </w:rPr>
        <w:t>.</w:t>
      </w:r>
      <w:bookmarkEnd w:id="4"/>
      <w:r w:rsidRPr="00571C7B">
        <w:rPr>
          <w:color w:val="000000"/>
        </w:rPr>
        <w:t xml:space="preserve"> </w:t>
      </w:r>
    </w:p>
    <w:p w:rsidR="003D321E" w:rsidRPr="00571C7B" w:rsidRDefault="00985DC4" w:rsidP="006204DC">
      <w:pPr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Интересы за</w:t>
      </w:r>
      <w:r w:rsidR="008733F6">
        <w:rPr>
          <w:color w:val="000000"/>
        </w:rPr>
        <w:t xml:space="preserve">явителей, указанных в пункте </w:t>
      </w:r>
      <w:r w:rsidR="00007AA0">
        <w:rPr>
          <w:color w:val="000000"/>
        </w:rPr>
        <w:fldChar w:fldCharType="begin"/>
      </w:r>
      <w:r w:rsidR="00007AA0">
        <w:rPr>
          <w:color w:val="000000"/>
        </w:rPr>
        <w:instrText xml:space="preserve"> REF _Ref124343264 \r \h </w:instrText>
      </w:r>
      <w:r w:rsidR="00007AA0">
        <w:rPr>
          <w:color w:val="000000"/>
        </w:rPr>
      </w:r>
      <w:r w:rsidR="00007AA0">
        <w:rPr>
          <w:color w:val="000000"/>
        </w:rPr>
        <w:fldChar w:fldCharType="separate"/>
      </w:r>
      <w:r w:rsidR="00AF1E1E">
        <w:rPr>
          <w:color w:val="000000"/>
        </w:rPr>
        <w:t>2</w:t>
      </w:r>
      <w:r w:rsidR="00007AA0">
        <w:rPr>
          <w:color w:val="000000"/>
        </w:rPr>
        <w:fldChar w:fldCharType="end"/>
      </w:r>
      <w:r w:rsidRPr="00571C7B">
        <w:rPr>
          <w:color w:val="000000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C6E26" w:rsidRPr="00571C7B" w:rsidRDefault="000C6E26" w:rsidP="00197270">
      <w:pPr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0C6E26" w:rsidRPr="00571C7B" w:rsidRDefault="000C6E26" w:rsidP="00197270">
      <w:pPr>
        <w:autoSpaceDE w:val="0"/>
        <w:autoSpaceDN w:val="0"/>
        <w:adjustRightInd w:val="0"/>
        <w:ind w:left="709"/>
        <w:jc w:val="center"/>
        <w:rPr>
          <w:b/>
          <w:color w:val="000000"/>
        </w:rPr>
      </w:pPr>
      <w:r w:rsidRPr="00571C7B">
        <w:rPr>
          <w:b/>
          <w:color w:val="000000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</w:t>
      </w:r>
      <w:r w:rsidR="00D84FA6">
        <w:rPr>
          <w:b/>
          <w:color w:val="000000"/>
        </w:rPr>
        <w:t xml:space="preserve">муниципальную </w:t>
      </w:r>
      <w:r w:rsidRPr="00571C7B">
        <w:rPr>
          <w:b/>
          <w:color w:val="000000"/>
        </w:rPr>
        <w:t>услугу (далее - профилирование), а также результата, за предоставлением которого обратился заявитель</w:t>
      </w:r>
    </w:p>
    <w:p w:rsidR="000C6E26" w:rsidRPr="00571C7B" w:rsidRDefault="000C6E26" w:rsidP="00197270">
      <w:pPr>
        <w:autoSpaceDE w:val="0"/>
        <w:autoSpaceDN w:val="0"/>
        <w:adjustRightInd w:val="0"/>
        <w:ind w:left="709"/>
        <w:jc w:val="center"/>
        <w:rPr>
          <w:color w:val="000000"/>
        </w:rPr>
      </w:pPr>
    </w:p>
    <w:p w:rsidR="000C6E26" w:rsidRPr="00571C7B" w:rsidRDefault="00E13EFF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М</w:t>
      </w:r>
      <w:r w:rsidR="000C6E26" w:rsidRPr="00571C7B">
        <w:rPr>
          <w:color w:val="000000"/>
        </w:rPr>
        <w:t>униципальная услуга предоставляется заявителю в соответствии с вариантом предоставления муниципальной услуги.</w:t>
      </w:r>
    </w:p>
    <w:p w:rsidR="000C6E26" w:rsidRPr="00571C7B" w:rsidRDefault="000C6E26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0C6E26" w:rsidRPr="00571C7B" w:rsidRDefault="000C6E26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D5662" w:rsidRPr="00571C7B" w:rsidRDefault="000D5662" w:rsidP="00197270">
      <w:pPr>
        <w:autoSpaceDE w:val="0"/>
        <w:autoSpaceDN w:val="0"/>
        <w:adjustRightInd w:val="0"/>
        <w:jc w:val="both"/>
        <w:rPr>
          <w:color w:val="000000"/>
        </w:rPr>
      </w:pPr>
    </w:p>
    <w:p w:rsidR="00220606" w:rsidRPr="00571C7B" w:rsidRDefault="00A641B4" w:rsidP="00197270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bookmarkStart w:id="5" w:name="_Toc89083253"/>
      <w:r w:rsidRPr="00571C7B">
        <w:rPr>
          <w:b/>
          <w:color w:val="000000"/>
        </w:rPr>
        <w:t xml:space="preserve">Раздел </w:t>
      </w:r>
      <w:r w:rsidR="00220606" w:rsidRPr="00571C7B">
        <w:rPr>
          <w:b/>
          <w:color w:val="000000"/>
        </w:rPr>
        <w:t xml:space="preserve">II. Стандарт предоставления </w:t>
      </w:r>
      <w:r w:rsidR="000E1A55" w:rsidRPr="00571C7B">
        <w:rPr>
          <w:b/>
          <w:color w:val="000000"/>
        </w:rPr>
        <w:t xml:space="preserve">муниципальной </w:t>
      </w:r>
      <w:r w:rsidR="00220606" w:rsidRPr="00571C7B">
        <w:rPr>
          <w:b/>
          <w:color w:val="000000"/>
        </w:rPr>
        <w:t>услуги</w:t>
      </w:r>
      <w:bookmarkEnd w:id="5"/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0D5662" w:rsidRPr="00571C7B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Наименование муниципальной услуги</w:t>
      </w:r>
    </w:p>
    <w:p w:rsidR="000D5662" w:rsidRPr="00571C7B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2B31A2" w:rsidRPr="00571C7B" w:rsidRDefault="002B31A2" w:rsidP="00620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Наименование муниципальной услуги </w:t>
      </w:r>
      <w:r w:rsidR="00DE5E97" w:rsidRPr="00571C7B">
        <w:rPr>
          <w:bCs/>
          <w:color w:val="000000"/>
        </w:rPr>
        <w:t>–</w:t>
      </w:r>
      <w:r w:rsidRPr="00571C7B">
        <w:rPr>
          <w:bCs/>
          <w:color w:val="000000"/>
        </w:rPr>
        <w:t xml:space="preserve"> </w:t>
      </w:r>
      <w:r w:rsidR="00E13EFF" w:rsidRPr="00571C7B">
        <w:rPr>
          <w:bCs/>
          <w:color w:val="000000"/>
        </w:rPr>
        <w:t>«</w:t>
      </w:r>
      <w:r w:rsidR="00DE5E97" w:rsidRPr="00571C7B">
        <w:rPr>
          <w:bCs/>
          <w:color w:val="000000"/>
        </w:rPr>
        <w:t>Выдача градостроительного плана земельного участка</w:t>
      </w:r>
      <w:r w:rsidR="00E13EFF" w:rsidRPr="00571C7B">
        <w:rPr>
          <w:bCs/>
          <w:color w:val="000000"/>
        </w:rPr>
        <w:t>»</w:t>
      </w:r>
      <w:r w:rsidRPr="00571C7B">
        <w:rPr>
          <w:bCs/>
          <w:color w:val="000000"/>
        </w:rPr>
        <w:t>.</w:t>
      </w:r>
    </w:p>
    <w:p w:rsidR="000D5662" w:rsidRPr="00571C7B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0D5662" w:rsidRPr="00571C7B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Наименование органа, предоставляющего муниципальную услугу</w:t>
      </w:r>
    </w:p>
    <w:p w:rsidR="000D5662" w:rsidRPr="00571C7B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141C62" w:rsidRPr="00571C7B" w:rsidRDefault="00E13EFF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М</w:t>
      </w:r>
      <w:r w:rsidR="001F79E0" w:rsidRPr="00571C7B">
        <w:rPr>
          <w:bCs/>
          <w:color w:val="000000"/>
        </w:rPr>
        <w:t xml:space="preserve">униципальная услуга предоставляется </w:t>
      </w:r>
      <w:r w:rsidRPr="00571C7B">
        <w:rPr>
          <w:bCs/>
          <w:color w:val="000000"/>
        </w:rPr>
        <w:t>администрацией Сегежского муниципального района</w:t>
      </w:r>
      <w:r w:rsidR="00881F47" w:rsidRPr="00571C7B">
        <w:rPr>
          <w:bCs/>
          <w:color w:val="000000"/>
        </w:rPr>
        <w:t xml:space="preserve"> (далее – уполномоченный орган)</w:t>
      </w:r>
      <w:r w:rsidR="001F79E0" w:rsidRPr="00571C7B">
        <w:rPr>
          <w:bCs/>
          <w:color w:val="000000"/>
        </w:rPr>
        <w:t>.</w:t>
      </w:r>
    </w:p>
    <w:p w:rsidR="00697077" w:rsidRPr="00571C7B" w:rsidRDefault="00141C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A71103">
        <w:rPr>
          <w:bCs/>
          <w:color w:val="000000"/>
        </w:rPr>
        <w:t xml:space="preserve">Многофункциональный центр </w:t>
      </w:r>
      <w:r w:rsidR="00C62B59" w:rsidRPr="00A71103">
        <w:rPr>
          <w:bCs/>
          <w:color w:val="000000"/>
        </w:rPr>
        <w:t xml:space="preserve">предоставления государственных и муниципальных услуг (далее – многофункциональный центр) </w:t>
      </w:r>
      <w:r w:rsidRPr="00A71103">
        <w:rPr>
          <w:bCs/>
          <w:color w:val="000000"/>
        </w:rPr>
        <w:t>не вправе принимать</w:t>
      </w:r>
      <w:r w:rsidRPr="00A71103">
        <w:rPr>
          <w:bCs/>
          <w:i/>
          <w:color w:val="000000"/>
        </w:rPr>
        <w:t xml:space="preserve"> </w:t>
      </w:r>
      <w:r w:rsidRPr="00A71103">
        <w:rPr>
          <w:bCs/>
          <w:color w:val="000000"/>
        </w:rPr>
        <w:t xml:space="preserve">решение об отказе в приеме </w:t>
      </w:r>
      <w:r w:rsidR="00697077" w:rsidRPr="00A71103">
        <w:rPr>
          <w:bCs/>
          <w:color w:val="000000"/>
        </w:rPr>
        <w:t>заявления о выдаче градостроительного плана земельного участка</w:t>
      </w:r>
      <w:r w:rsidRPr="00A71103">
        <w:rPr>
          <w:bCs/>
          <w:color w:val="000000"/>
        </w:rPr>
        <w:t xml:space="preserve"> </w:t>
      </w:r>
      <w:r w:rsidR="00697077" w:rsidRPr="00A71103">
        <w:rPr>
          <w:bCs/>
          <w:color w:val="000000"/>
        </w:rPr>
        <w:t xml:space="preserve">и прилагаемых к нему </w:t>
      </w:r>
      <w:r w:rsidR="00697077" w:rsidRPr="00A71103">
        <w:rPr>
          <w:bCs/>
          <w:color w:val="000000"/>
        </w:rPr>
        <w:lastRenderedPageBreak/>
        <w:t>документов</w:t>
      </w:r>
      <w:r w:rsidRPr="00A71103">
        <w:rPr>
          <w:bCs/>
          <w:color w:val="000000"/>
        </w:rPr>
        <w:t xml:space="preserve"> в случае, если </w:t>
      </w:r>
      <w:r w:rsidR="00697077" w:rsidRPr="00A71103">
        <w:rPr>
          <w:bCs/>
          <w:color w:val="000000"/>
        </w:rPr>
        <w:t>заявление</w:t>
      </w:r>
      <w:r w:rsidRPr="00A71103">
        <w:rPr>
          <w:bCs/>
          <w:color w:val="000000"/>
        </w:rPr>
        <w:t xml:space="preserve"> </w:t>
      </w:r>
      <w:r w:rsidR="00697077" w:rsidRPr="00A71103">
        <w:rPr>
          <w:bCs/>
          <w:color w:val="000000"/>
        </w:rPr>
        <w:t>о выдаче градостроительного плана земельного участка</w:t>
      </w:r>
      <w:r w:rsidRPr="00A71103">
        <w:rPr>
          <w:bCs/>
          <w:color w:val="000000"/>
        </w:rPr>
        <w:t xml:space="preserve"> подан</w:t>
      </w:r>
      <w:r w:rsidR="00697077" w:rsidRPr="00A71103">
        <w:rPr>
          <w:bCs/>
          <w:color w:val="000000"/>
        </w:rPr>
        <w:t>о</w:t>
      </w:r>
      <w:r w:rsidRPr="00A71103">
        <w:rPr>
          <w:bCs/>
          <w:color w:val="000000"/>
        </w:rPr>
        <w:t xml:space="preserve"> в многофункциональный центр. </w:t>
      </w:r>
    </w:p>
    <w:p w:rsidR="00697077" w:rsidRPr="00571C7B" w:rsidRDefault="0069707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0D5662" w:rsidRPr="00571C7B" w:rsidRDefault="0018541E" w:rsidP="00197270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 xml:space="preserve">Правовые основания для предоставления </w:t>
      </w:r>
      <w:r w:rsidR="000D5662" w:rsidRPr="00571C7B">
        <w:rPr>
          <w:b/>
          <w:bCs/>
          <w:color w:val="000000"/>
        </w:rPr>
        <w:t>муниципальной услуги</w:t>
      </w:r>
    </w:p>
    <w:p w:rsidR="000D5662" w:rsidRPr="00571C7B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2B31A2" w:rsidRPr="00571C7B" w:rsidRDefault="00B4028E" w:rsidP="00620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lang w:eastAsia="en-US"/>
        </w:rPr>
      </w:pPr>
      <w:r w:rsidRPr="00571C7B">
        <w:rPr>
          <w:rFonts w:eastAsia="Calibri"/>
          <w:color w:val="000000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716D8B" w:rsidRPr="00571C7B">
        <w:rPr>
          <w:rFonts w:eastAsia="Calibri"/>
          <w:color w:val="000000"/>
          <w:lang w:eastAsia="en-US"/>
        </w:rPr>
        <w:t>«</w:t>
      </w:r>
      <w:r w:rsidRPr="00571C7B">
        <w:rPr>
          <w:rFonts w:eastAsia="Calibri"/>
          <w:color w:val="000000"/>
          <w:lang w:eastAsia="en-US"/>
        </w:rPr>
        <w:t>Федеральный реестр государственных и муниципальных услуг (функций)</w:t>
      </w:r>
      <w:r w:rsidR="00716D8B" w:rsidRPr="00571C7B">
        <w:rPr>
          <w:rFonts w:eastAsia="Calibri"/>
          <w:color w:val="000000"/>
          <w:lang w:eastAsia="en-US"/>
        </w:rPr>
        <w:t>»</w:t>
      </w:r>
      <w:r w:rsidRPr="00571C7B">
        <w:rPr>
          <w:rFonts w:eastAsia="Calibri"/>
          <w:color w:val="000000"/>
          <w:lang w:eastAsia="en-US"/>
        </w:rPr>
        <w:t>.</w:t>
      </w:r>
    </w:p>
    <w:p w:rsidR="00C62B59" w:rsidRPr="00571C7B" w:rsidRDefault="00C62B59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571C7B">
        <w:rPr>
          <w:rFonts w:eastAsia="Calibri"/>
          <w:color w:val="000000"/>
          <w:lang w:eastAsia="en-US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</w:t>
      </w:r>
      <w:r w:rsidR="00716D8B" w:rsidRPr="00571C7B">
        <w:rPr>
          <w:rFonts w:eastAsia="Calibri"/>
          <w:color w:val="000000"/>
          <w:lang w:eastAsia="en-US"/>
        </w:rPr>
        <w:t xml:space="preserve"> органа </w:t>
      </w:r>
      <w:r w:rsidRPr="00571C7B">
        <w:rPr>
          <w:rFonts w:eastAsia="Calibri"/>
          <w:color w:val="000000"/>
          <w:lang w:eastAsia="en-US"/>
        </w:rPr>
        <w:t xml:space="preserve">в информационно-телекоммуникационной сети </w:t>
      </w:r>
      <w:r w:rsidR="00716D8B" w:rsidRPr="00571C7B">
        <w:rPr>
          <w:rFonts w:eastAsia="Calibri"/>
          <w:color w:val="000000"/>
          <w:lang w:eastAsia="en-US"/>
        </w:rPr>
        <w:t>«</w:t>
      </w:r>
      <w:r w:rsidRPr="00571C7B">
        <w:rPr>
          <w:rFonts w:eastAsia="Calibri"/>
          <w:color w:val="000000"/>
          <w:lang w:eastAsia="en-US"/>
        </w:rPr>
        <w:t>Интернет</w:t>
      </w:r>
      <w:r w:rsidR="00716D8B" w:rsidRPr="00571C7B">
        <w:rPr>
          <w:rFonts w:eastAsia="Calibri"/>
          <w:color w:val="000000"/>
          <w:lang w:eastAsia="en-US"/>
        </w:rPr>
        <w:t>»</w:t>
      </w:r>
      <w:r w:rsidRPr="00571C7B">
        <w:rPr>
          <w:rFonts w:eastAsia="Calibri"/>
          <w:color w:val="000000"/>
          <w:lang w:eastAsia="en-US"/>
        </w:rPr>
        <w:t xml:space="preserve"> (</w:t>
      </w:r>
      <w:r w:rsidR="00716D8B" w:rsidRPr="00571C7B">
        <w:rPr>
          <w:rFonts w:eastAsia="Calibri"/>
          <w:color w:val="000000"/>
          <w:lang w:eastAsia="en-US"/>
        </w:rPr>
        <w:t>http://home.onego.ru/~segadmin/index.htm</w:t>
      </w:r>
      <w:r w:rsidRPr="00571C7B">
        <w:rPr>
          <w:rFonts w:eastAsia="Calibri"/>
          <w:color w:val="000000"/>
          <w:lang w:eastAsia="en-US"/>
        </w:rPr>
        <w:t xml:space="preserve">), а также </w:t>
      </w:r>
      <w:r w:rsidR="001524E9" w:rsidRPr="00571C7B">
        <w:rPr>
          <w:rFonts w:eastAsia="Calibri"/>
          <w:color w:val="000000"/>
          <w:lang w:eastAsia="en-US"/>
        </w:rPr>
        <w:t xml:space="preserve">в федеральной государственной информационной системе </w:t>
      </w:r>
      <w:r w:rsidR="00716D8B" w:rsidRPr="00571C7B">
        <w:rPr>
          <w:rFonts w:eastAsia="Calibri"/>
          <w:color w:val="000000"/>
          <w:lang w:eastAsia="en-US"/>
        </w:rPr>
        <w:t>«</w:t>
      </w:r>
      <w:r w:rsidR="001524E9" w:rsidRPr="00571C7B">
        <w:rPr>
          <w:rFonts w:eastAsia="Calibri"/>
          <w:color w:val="000000"/>
          <w:lang w:eastAsia="en-US"/>
        </w:rPr>
        <w:t>Единый портал государственных и муниципальных услуг (функций)</w:t>
      </w:r>
      <w:r w:rsidR="00716D8B" w:rsidRPr="00571C7B">
        <w:rPr>
          <w:rFonts w:eastAsia="Calibri"/>
          <w:color w:val="000000"/>
          <w:lang w:eastAsia="en-US"/>
        </w:rPr>
        <w:t>»</w:t>
      </w:r>
      <w:r w:rsidR="001524E9" w:rsidRPr="00571C7B">
        <w:rPr>
          <w:rFonts w:eastAsia="Calibri"/>
          <w:color w:val="000000"/>
          <w:lang w:eastAsia="en-US"/>
        </w:rPr>
        <w:t xml:space="preserve"> </w:t>
      </w:r>
      <w:r w:rsidR="009B1B0F" w:rsidRPr="00571C7B">
        <w:rPr>
          <w:rFonts w:eastAsia="Calibri"/>
          <w:color w:val="000000"/>
        </w:rPr>
        <w:t>(https://www.gosuslugi.ru/)</w:t>
      </w:r>
      <w:r w:rsidR="009B1B0F" w:rsidRPr="00571C7B">
        <w:rPr>
          <w:rFonts w:eastAsia="Calibri"/>
          <w:color w:val="000000"/>
          <w:lang w:eastAsia="en-US"/>
        </w:rPr>
        <w:t xml:space="preserve"> </w:t>
      </w:r>
      <w:r w:rsidR="001524E9" w:rsidRPr="00571C7B">
        <w:rPr>
          <w:rFonts w:eastAsia="Calibri"/>
          <w:color w:val="000000"/>
          <w:lang w:eastAsia="en-US"/>
        </w:rPr>
        <w:t>(далее – Единый портал)</w:t>
      </w:r>
      <w:r w:rsidRPr="00571C7B">
        <w:rPr>
          <w:rFonts w:eastAsia="Calibri"/>
          <w:color w:val="000000"/>
          <w:lang w:eastAsia="en-US"/>
        </w:rPr>
        <w:t xml:space="preserve">, </w:t>
      </w:r>
      <w:r w:rsidR="001524E9" w:rsidRPr="00571C7B">
        <w:rPr>
          <w:rFonts w:eastAsia="Calibri"/>
          <w:color w:val="000000"/>
          <w:lang w:eastAsia="en-US"/>
        </w:rPr>
        <w:t xml:space="preserve">на </w:t>
      </w:r>
      <w:r w:rsidRPr="00571C7B">
        <w:rPr>
          <w:rFonts w:eastAsia="Calibri"/>
          <w:color w:val="000000"/>
          <w:lang w:eastAsia="en-US"/>
        </w:rPr>
        <w:t>региональном портале</w:t>
      </w:r>
      <w:r w:rsidR="001524E9" w:rsidRPr="00571C7B">
        <w:rPr>
          <w:rFonts w:eastAsia="Calibri"/>
          <w:color w:val="000000"/>
          <w:lang w:eastAsia="en-US"/>
        </w:rPr>
        <w:t xml:space="preserve"> </w:t>
      </w:r>
      <w:r w:rsidR="001524E9" w:rsidRPr="00571C7B">
        <w:rPr>
          <w:bCs/>
          <w:color w:val="000000"/>
        </w:rPr>
        <w:t xml:space="preserve">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9B1B0F" w:rsidRPr="00571C7B">
        <w:rPr>
          <w:rFonts w:eastAsia="Calibri"/>
          <w:color w:val="000000"/>
        </w:rPr>
        <w:t>(</w:t>
      </w:r>
      <w:r w:rsidR="0002688C" w:rsidRPr="00A7461C">
        <w:rPr>
          <w:rFonts w:eastAsia="Calibri"/>
          <w:color w:val="000000"/>
        </w:rPr>
        <w:t>https://uslugi.karelia.ru/</w:t>
      </w:r>
      <w:r w:rsidR="009B1B0F" w:rsidRPr="00A7461C">
        <w:rPr>
          <w:rFonts w:eastAsia="Calibri"/>
          <w:color w:val="000000"/>
        </w:rPr>
        <w:t>)</w:t>
      </w:r>
      <w:r w:rsidR="009B1B0F" w:rsidRPr="00571C7B">
        <w:rPr>
          <w:bCs/>
          <w:color w:val="000000"/>
        </w:rPr>
        <w:t xml:space="preserve"> </w:t>
      </w:r>
      <w:r w:rsidR="001524E9" w:rsidRPr="00571C7B">
        <w:rPr>
          <w:bCs/>
          <w:color w:val="000000"/>
        </w:rPr>
        <w:t>(далее – региональный портал)</w:t>
      </w:r>
      <w:r w:rsidRPr="00571C7B">
        <w:rPr>
          <w:rFonts w:eastAsia="Calibri"/>
          <w:color w:val="000000"/>
          <w:lang w:eastAsia="en-US"/>
        </w:rPr>
        <w:t>.</w:t>
      </w:r>
    </w:p>
    <w:p w:rsidR="000D5662" w:rsidRPr="00571C7B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0D5662" w:rsidRPr="00571C7B" w:rsidRDefault="00B65C18" w:rsidP="00197270">
      <w:pPr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  <w:r w:rsidRPr="00571C7B">
        <w:rPr>
          <w:b/>
          <w:bCs/>
          <w:color w:val="000000"/>
        </w:rPr>
        <w:t>Состав и способы подачи запроса о предоставлении</w:t>
      </w:r>
      <w:r w:rsidR="0002688C" w:rsidRPr="00571C7B">
        <w:rPr>
          <w:b/>
          <w:bCs/>
          <w:color w:val="000000"/>
        </w:rPr>
        <w:t xml:space="preserve"> </w:t>
      </w:r>
      <w:r w:rsidRPr="00571C7B">
        <w:rPr>
          <w:b/>
          <w:bCs/>
          <w:color w:val="000000"/>
        </w:rPr>
        <w:t>муниципальной услуги</w:t>
      </w:r>
    </w:p>
    <w:p w:rsidR="000D5662" w:rsidRPr="00571C7B" w:rsidRDefault="000D5662" w:rsidP="00197270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1367ED" w:rsidRPr="00571C7B" w:rsidRDefault="001367ED" w:rsidP="006204DC">
      <w:pPr>
        <w:pStyle w:val="ConsPlusNormal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bookmarkStart w:id="6" w:name="_Ref124345281"/>
      <w:r w:rsidRPr="00571C7B">
        <w:rPr>
          <w:rFonts w:eastAsia="Calibri"/>
          <w:bCs/>
          <w:color w:val="000000"/>
          <w:sz w:val="24"/>
          <w:szCs w:val="24"/>
          <w:lang w:eastAsia="en-US"/>
        </w:rPr>
        <w:t xml:space="preserve">Заявитель или его представитель представляет в уполномоченный орган заявление о выдаче градостроительного плана земельного участка по форме, приведенной в Приложении № </w:t>
      </w:r>
      <w:r w:rsidR="00AB063A" w:rsidRPr="00571C7B">
        <w:rPr>
          <w:rFonts w:eastAsia="Calibri"/>
          <w:bCs/>
          <w:color w:val="000000"/>
          <w:sz w:val="24"/>
          <w:szCs w:val="24"/>
          <w:lang w:eastAsia="en-US"/>
        </w:rPr>
        <w:t>2</w:t>
      </w:r>
      <w:r w:rsidR="00BF45CB" w:rsidRPr="00571C7B">
        <w:rPr>
          <w:rFonts w:eastAsia="Calibri"/>
          <w:bCs/>
          <w:color w:val="000000"/>
          <w:sz w:val="24"/>
          <w:szCs w:val="24"/>
          <w:lang w:eastAsia="en-US"/>
        </w:rPr>
        <w:t xml:space="preserve"> к настоящему Административному регламенту</w:t>
      </w:r>
      <w:r w:rsidRPr="00571C7B">
        <w:rPr>
          <w:rFonts w:eastAsia="Calibri"/>
          <w:bCs/>
          <w:color w:val="000000"/>
          <w:sz w:val="24"/>
          <w:szCs w:val="24"/>
          <w:lang w:eastAsia="en-US"/>
        </w:rPr>
        <w:t xml:space="preserve">, а также прилагаемые к нему документы, указанные в подпунктах </w:t>
      </w:r>
      <w:r w:rsidR="003F2BDC">
        <w:rPr>
          <w:rFonts w:eastAsia="Calibri"/>
          <w:bCs/>
          <w:color w:val="000000"/>
          <w:sz w:val="24"/>
          <w:szCs w:val="24"/>
          <w:lang w:eastAsia="en-US"/>
        </w:rPr>
        <w:t>2</w:t>
      </w:r>
      <w:r w:rsidRPr="00571C7B">
        <w:rPr>
          <w:rFonts w:eastAsia="Calibri"/>
          <w:bCs/>
          <w:color w:val="000000"/>
          <w:sz w:val="24"/>
          <w:szCs w:val="24"/>
          <w:lang w:eastAsia="en-US"/>
        </w:rPr>
        <w:t xml:space="preserve"> - </w:t>
      </w:r>
      <w:r w:rsidR="003F2BDC">
        <w:rPr>
          <w:rFonts w:eastAsia="Calibri"/>
          <w:bCs/>
          <w:color w:val="000000"/>
          <w:sz w:val="24"/>
          <w:szCs w:val="24"/>
          <w:lang w:eastAsia="en-US"/>
        </w:rPr>
        <w:t>4</w:t>
      </w:r>
      <w:r w:rsidRPr="00571C7B">
        <w:rPr>
          <w:rFonts w:eastAsia="Calibri"/>
          <w:bCs/>
          <w:color w:val="000000"/>
          <w:sz w:val="24"/>
          <w:szCs w:val="24"/>
          <w:lang w:eastAsia="en-US"/>
        </w:rPr>
        <w:t xml:space="preserve"> пункта </w:t>
      </w:r>
      <w:r w:rsidR="009C5001">
        <w:rPr>
          <w:rFonts w:eastAsia="Calibri"/>
          <w:bCs/>
          <w:color w:val="000000"/>
          <w:sz w:val="24"/>
          <w:szCs w:val="24"/>
          <w:lang w:eastAsia="en-US"/>
        </w:rPr>
        <w:fldChar w:fldCharType="begin"/>
      </w:r>
      <w:r w:rsidR="009C5001">
        <w:rPr>
          <w:rFonts w:eastAsia="Calibri"/>
          <w:bCs/>
          <w:color w:val="000000"/>
          <w:sz w:val="24"/>
          <w:szCs w:val="24"/>
          <w:lang w:eastAsia="en-US"/>
        </w:rPr>
        <w:instrText xml:space="preserve"> REF _Ref124343355 \r \h </w:instrText>
      </w:r>
      <w:r w:rsidR="009C5001">
        <w:rPr>
          <w:rFonts w:eastAsia="Calibri"/>
          <w:bCs/>
          <w:color w:val="000000"/>
          <w:sz w:val="24"/>
          <w:szCs w:val="24"/>
          <w:lang w:eastAsia="en-US"/>
        </w:rPr>
      </w:r>
      <w:r w:rsidR="009C5001">
        <w:rPr>
          <w:rFonts w:eastAsia="Calibri"/>
          <w:bCs/>
          <w:color w:val="000000"/>
          <w:sz w:val="24"/>
          <w:szCs w:val="24"/>
          <w:lang w:eastAsia="en-US"/>
        </w:rPr>
        <w:fldChar w:fldCharType="separate"/>
      </w:r>
      <w:r w:rsidR="00AF1E1E">
        <w:rPr>
          <w:rFonts w:eastAsia="Calibri"/>
          <w:bCs/>
          <w:color w:val="000000"/>
          <w:sz w:val="24"/>
          <w:szCs w:val="24"/>
          <w:lang w:eastAsia="en-US"/>
        </w:rPr>
        <w:t>15</w:t>
      </w:r>
      <w:r w:rsidR="009C5001">
        <w:rPr>
          <w:rFonts w:eastAsia="Calibri"/>
          <w:bCs/>
          <w:color w:val="000000"/>
          <w:sz w:val="24"/>
          <w:szCs w:val="24"/>
          <w:lang w:eastAsia="en-US"/>
        </w:rPr>
        <w:fldChar w:fldCharType="end"/>
      </w:r>
      <w:r w:rsidR="008733F6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571C7B">
        <w:rPr>
          <w:rFonts w:eastAsia="Calibri"/>
          <w:bCs/>
          <w:color w:val="000000"/>
          <w:sz w:val="24"/>
          <w:szCs w:val="24"/>
          <w:lang w:eastAsia="en-US"/>
        </w:rPr>
        <w:t>настоящего</w:t>
      </w:r>
      <w:r w:rsidR="00945D2E" w:rsidRPr="00571C7B">
        <w:rPr>
          <w:rFonts w:eastAsia="Calibri"/>
          <w:bCs/>
          <w:color w:val="000000"/>
          <w:sz w:val="24"/>
          <w:szCs w:val="24"/>
          <w:lang w:eastAsia="en-US"/>
        </w:rPr>
        <w:t xml:space="preserve"> Административного регламента</w:t>
      </w:r>
      <w:r w:rsidRPr="00571C7B">
        <w:rPr>
          <w:rFonts w:eastAsia="Calibri"/>
          <w:bCs/>
          <w:color w:val="000000"/>
          <w:sz w:val="24"/>
          <w:szCs w:val="24"/>
          <w:lang w:eastAsia="en-US"/>
        </w:rPr>
        <w:t>, одним из следующих способов по выбору заявителя:</w:t>
      </w:r>
      <w:bookmarkEnd w:id="6"/>
    </w:p>
    <w:p w:rsidR="001367ED" w:rsidRPr="00571C7B" w:rsidRDefault="001367ED" w:rsidP="00007AA0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в электронной форме посредством </w:t>
      </w:r>
      <w:r w:rsidR="001B5EAD" w:rsidRPr="00571C7B">
        <w:rPr>
          <w:rFonts w:eastAsia="Calibri"/>
          <w:bCs/>
          <w:color w:val="000000"/>
          <w:lang w:eastAsia="en-US"/>
        </w:rPr>
        <w:t>Е</w:t>
      </w:r>
      <w:r w:rsidRPr="00571C7B">
        <w:rPr>
          <w:rFonts w:eastAsia="Calibri"/>
          <w:bCs/>
          <w:color w:val="000000"/>
          <w:lang w:eastAsia="en-US"/>
        </w:rPr>
        <w:t>дин</w:t>
      </w:r>
      <w:r w:rsidR="00447762" w:rsidRPr="00571C7B">
        <w:rPr>
          <w:rFonts w:eastAsia="Calibri"/>
          <w:bCs/>
          <w:color w:val="000000"/>
          <w:lang w:eastAsia="en-US"/>
        </w:rPr>
        <w:t>ого</w:t>
      </w:r>
      <w:r w:rsidRPr="00571C7B">
        <w:rPr>
          <w:rFonts w:eastAsia="Calibri"/>
          <w:bCs/>
          <w:color w:val="000000"/>
          <w:lang w:eastAsia="en-US"/>
        </w:rPr>
        <w:t xml:space="preserve"> портал</w:t>
      </w:r>
      <w:r w:rsidR="00447762" w:rsidRPr="00571C7B">
        <w:rPr>
          <w:rFonts w:eastAsia="Calibri"/>
          <w:bCs/>
          <w:color w:val="000000"/>
          <w:lang w:eastAsia="en-US"/>
        </w:rPr>
        <w:t>а</w:t>
      </w:r>
      <w:r w:rsidRPr="00571C7B">
        <w:rPr>
          <w:rFonts w:eastAsia="Calibri"/>
          <w:bCs/>
          <w:color w:val="000000"/>
          <w:lang w:eastAsia="en-US"/>
        </w:rPr>
        <w:t>, регионального портала.</w:t>
      </w:r>
    </w:p>
    <w:p w:rsidR="001367ED" w:rsidRPr="00571C7B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В случае </w:t>
      </w:r>
      <w:r w:rsidR="005406C1" w:rsidRPr="00571C7B">
        <w:rPr>
          <w:rFonts w:eastAsia="Calibri"/>
          <w:bCs/>
          <w:color w:val="000000"/>
          <w:lang w:eastAsia="en-US"/>
        </w:rPr>
        <w:t>представления</w:t>
      </w:r>
      <w:r w:rsidRPr="00571C7B">
        <w:rPr>
          <w:rFonts w:eastAsia="Calibri"/>
          <w:bCs/>
          <w:color w:val="000000"/>
          <w:lang w:eastAsia="en-US"/>
        </w:rPr>
        <w:t xml:space="preserve">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5406C1" w:rsidRPr="00571C7B">
        <w:rPr>
          <w:rFonts w:eastAsia="Calibri"/>
          <w:bCs/>
          <w:color w:val="000000"/>
          <w:lang w:eastAsia="en-US"/>
        </w:rPr>
        <w:t xml:space="preserve">с использованием федеральной государственной информационной системы </w:t>
      </w:r>
      <w:r w:rsidR="0002688C" w:rsidRPr="00571C7B">
        <w:rPr>
          <w:rFonts w:eastAsia="Calibri"/>
          <w:bCs/>
          <w:color w:val="000000"/>
          <w:lang w:eastAsia="en-US"/>
        </w:rPr>
        <w:t>«</w:t>
      </w:r>
      <w:r w:rsidR="005406C1" w:rsidRPr="00571C7B">
        <w:rPr>
          <w:rFonts w:eastAsia="Calibri"/>
          <w:bCs/>
          <w:color w:val="000000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2688C" w:rsidRPr="00571C7B">
        <w:rPr>
          <w:rFonts w:eastAsia="Calibri"/>
          <w:bCs/>
          <w:color w:val="000000"/>
          <w:lang w:eastAsia="en-US"/>
        </w:rPr>
        <w:t>»</w:t>
      </w:r>
      <w:r w:rsidR="005406C1" w:rsidRPr="00571C7B">
        <w:rPr>
          <w:rFonts w:eastAsia="Calibri"/>
          <w:bCs/>
          <w:color w:val="000000"/>
          <w:lang w:eastAsia="en-US"/>
        </w:rPr>
        <w:t xml:space="preserve"> </w:t>
      </w:r>
      <w:r w:rsidR="00B57FD9" w:rsidRPr="00571C7B">
        <w:rPr>
          <w:rFonts w:eastAsia="Calibri"/>
          <w:bCs/>
          <w:color w:val="000000"/>
          <w:lang w:eastAsia="en-US"/>
        </w:rPr>
        <w:t xml:space="preserve">(далее </w:t>
      </w:r>
      <w:r w:rsidR="003A6E1E">
        <w:rPr>
          <w:rFonts w:eastAsia="Calibri"/>
          <w:bCs/>
          <w:color w:val="000000"/>
          <w:lang w:eastAsia="en-US"/>
        </w:rPr>
        <w:t>-</w:t>
      </w:r>
      <w:r w:rsidR="00B57FD9" w:rsidRPr="00571C7B">
        <w:rPr>
          <w:rFonts w:eastAsia="Calibri"/>
          <w:bCs/>
          <w:color w:val="000000"/>
          <w:lang w:eastAsia="en-US"/>
        </w:rPr>
        <w:t xml:space="preserve"> ЕСИА)</w:t>
      </w:r>
      <w:r w:rsidR="005406C1" w:rsidRPr="00571C7B">
        <w:rPr>
          <w:rFonts w:eastAsia="Calibri"/>
          <w:bCs/>
          <w:color w:val="000000"/>
          <w:lang w:eastAsia="en-US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="005406C1" w:rsidRPr="00571C7B">
        <w:rPr>
          <w:rFonts w:eastAsia="Calibri"/>
          <w:color w:val="000000"/>
          <w:lang w:eastAsia="en-US"/>
        </w:rPr>
        <w:t xml:space="preserve">порядке обеспечивают взаимодействие с </w:t>
      </w:r>
      <w:r w:rsidR="00F8765D" w:rsidRPr="00571C7B">
        <w:rPr>
          <w:rFonts w:eastAsia="Calibri"/>
          <w:color w:val="000000"/>
          <w:lang w:eastAsia="en-US"/>
        </w:rPr>
        <w:t>ЕСИА</w:t>
      </w:r>
      <w:r w:rsidR="005406C1" w:rsidRPr="00571C7B">
        <w:rPr>
          <w:rFonts w:eastAsia="Calibri"/>
          <w:color w:val="000000"/>
          <w:lang w:eastAsia="en-US"/>
        </w:rPr>
        <w:t>, при условии совпадения сведений о физическом лице в указанных информационных системах</w:t>
      </w:r>
      <w:r w:rsidRPr="00571C7B">
        <w:rPr>
          <w:rFonts w:eastAsia="Calibri"/>
          <w:color w:val="000000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:rsidR="001367ED" w:rsidRPr="00571C7B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571C7B">
        <w:rPr>
          <w:rFonts w:eastAsia="Calibri"/>
          <w:color w:val="000000"/>
          <w:lang w:eastAsia="en-US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571C7B">
        <w:rPr>
          <w:rFonts w:eastAsia="Calibri"/>
          <w:bCs/>
          <w:color w:val="000000"/>
          <w:lang w:eastAsia="en-US"/>
        </w:rPr>
        <w:t xml:space="preserve">в подпунктах </w:t>
      </w:r>
      <w:r w:rsidR="003F2BDC">
        <w:rPr>
          <w:rFonts w:eastAsia="Calibri"/>
          <w:bCs/>
          <w:color w:val="000000"/>
          <w:lang w:eastAsia="en-US"/>
        </w:rPr>
        <w:t>2</w:t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="0002688C" w:rsidRPr="00571C7B">
        <w:rPr>
          <w:rFonts w:eastAsia="Calibri"/>
          <w:bCs/>
          <w:color w:val="000000"/>
          <w:lang w:eastAsia="en-US"/>
        </w:rPr>
        <w:t>–</w:t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4</w:t>
      </w:r>
      <w:r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9C5001">
        <w:rPr>
          <w:rFonts w:eastAsia="Calibri"/>
          <w:bCs/>
          <w:color w:val="000000"/>
          <w:lang w:eastAsia="en-US"/>
        </w:rPr>
        <w:fldChar w:fldCharType="begin"/>
      </w:r>
      <w:r w:rsidR="009C5001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9C5001">
        <w:rPr>
          <w:rFonts w:eastAsia="Calibri"/>
          <w:bCs/>
          <w:color w:val="000000"/>
          <w:lang w:eastAsia="en-US"/>
        </w:rPr>
      </w:r>
      <w:r w:rsidR="009C5001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9C5001">
        <w:rPr>
          <w:rFonts w:eastAsia="Calibri"/>
          <w:bCs/>
          <w:color w:val="000000"/>
          <w:lang w:eastAsia="en-US"/>
        </w:rPr>
        <w:fldChar w:fldCharType="end"/>
      </w:r>
      <w:r w:rsidR="00945D2E" w:rsidRPr="00571C7B">
        <w:rPr>
          <w:rFonts w:eastAsia="Calibri"/>
          <w:bCs/>
          <w:color w:val="000000"/>
          <w:lang w:eastAsia="en-US"/>
        </w:rPr>
        <w:t xml:space="preserve"> настоящего Административного регламента</w:t>
      </w:r>
      <w:r w:rsidRPr="00571C7B">
        <w:rPr>
          <w:rFonts w:eastAsia="Calibri"/>
          <w:color w:val="000000"/>
          <w:lang w:eastAsia="en-US"/>
        </w:rPr>
        <w:t>. Заявление</w:t>
      </w:r>
      <w:r w:rsidRPr="00571C7B">
        <w:rPr>
          <w:rFonts w:eastAsia="Calibri"/>
          <w:bCs/>
          <w:color w:val="000000"/>
          <w:lang w:eastAsia="en-US"/>
        </w:rPr>
        <w:t xml:space="preserve"> о выдаче градостроительного плана земельного участка</w:t>
      </w:r>
      <w:r w:rsidRPr="00571C7B">
        <w:rPr>
          <w:rFonts w:eastAsia="Calibri"/>
          <w:color w:val="000000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</w:t>
      </w:r>
      <w:r w:rsidRPr="00571C7B">
        <w:rPr>
          <w:rFonts w:eastAsia="Calibri"/>
          <w:color w:val="000000"/>
          <w:lang w:eastAsia="en-US"/>
        </w:rPr>
        <w:lastRenderedPageBreak/>
        <w:t xml:space="preserve">области обеспечения безопасности в соответствии с частью 5 статьи 8 Федерального </w:t>
      </w:r>
      <w:r w:rsidR="00D03EC0" w:rsidRPr="00571C7B">
        <w:rPr>
          <w:bCs/>
          <w:color w:val="000000"/>
        </w:rPr>
        <w:t>за</w:t>
      </w:r>
      <w:r w:rsidR="008024E9" w:rsidRPr="00571C7B">
        <w:rPr>
          <w:bCs/>
          <w:color w:val="000000"/>
        </w:rPr>
        <w:t>кона от 6 апреля 2011 г</w:t>
      </w:r>
      <w:r w:rsidR="000E58FF" w:rsidRPr="00571C7B">
        <w:rPr>
          <w:bCs/>
          <w:color w:val="000000"/>
        </w:rPr>
        <w:t>.</w:t>
      </w:r>
      <w:r w:rsidR="00EA3922">
        <w:rPr>
          <w:bCs/>
          <w:color w:val="000000"/>
        </w:rPr>
        <w:t xml:space="preserve"> №</w:t>
      </w:r>
      <w:r w:rsidR="008024E9" w:rsidRPr="00571C7B">
        <w:rPr>
          <w:bCs/>
          <w:color w:val="000000"/>
        </w:rPr>
        <w:t xml:space="preserve"> 63-Ф</w:t>
      </w:r>
      <w:r w:rsidR="00D03EC0" w:rsidRPr="00571C7B">
        <w:rPr>
          <w:bCs/>
          <w:color w:val="000000"/>
        </w:rPr>
        <w:t>З</w:t>
      </w:r>
      <w:r w:rsidR="0002688C" w:rsidRPr="00571C7B">
        <w:rPr>
          <w:bCs/>
          <w:color w:val="000000"/>
        </w:rPr>
        <w:t xml:space="preserve"> «</w:t>
      </w:r>
      <w:r w:rsidRPr="00571C7B">
        <w:rPr>
          <w:rFonts w:eastAsia="Calibri"/>
          <w:color w:val="000000"/>
          <w:lang w:eastAsia="en-US"/>
        </w:rPr>
        <w:t>Об электронной подписи</w:t>
      </w:r>
      <w:r w:rsidR="0002688C" w:rsidRPr="00571C7B">
        <w:rPr>
          <w:rFonts w:eastAsia="Calibri"/>
          <w:color w:val="000000"/>
          <w:lang w:eastAsia="en-US"/>
        </w:rPr>
        <w:t>»</w:t>
      </w:r>
      <w:r w:rsidRPr="00571C7B">
        <w:rPr>
          <w:rFonts w:eastAsia="Calibri"/>
          <w:color w:val="000000"/>
          <w:lang w:eastAsia="en-US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</w:t>
      </w:r>
      <w:r w:rsidR="00FA10CF" w:rsidRPr="00571C7B">
        <w:rPr>
          <w:color w:val="000000"/>
        </w:rPr>
        <w:t>г</w:t>
      </w:r>
      <w:r w:rsidR="000E58FF" w:rsidRPr="00571C7B">
        <w:rPr>
          <w:color w:val="000000"/>
        </w:rPr>
        <w:t xml:space="preserve">. </w:t>
      </w:r>
      <w:r w:rsidRPr="00571C7B">
        <w:rPr>
          <w:rFonts w:eastAsia="Calibri"/>
          <w:color w:val="000000"/>
          <w:lang w:eastAsia="en-US"/>
        </w:rPr>
        <w:t xml:space="preserve">№ 33 </w:t>
      </w:r>
      <w:r w:rsidR="0002688C" w:rsidRPr="00571C7B">
        <w:rPr>
          <w:rFonts w:eastAsia="Calibri"/>
          <w:color w:val="000000"/>
          <w:lang w:eastAsia="en-US"/>
        </w:rPr>
        <w:t>«</w:t>
      </w:r>
      <w:r w:rsidRPr="00571C7B">
        <w:rPr>
          <w:rFonts w:eastAsia="Calibri"/>
          <w:color w:val="000000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02688C" w:rsidRPr="00571C7B">
        <w:rPr>
          <w:rFonts w:eastAsia="Calibri"/>
          <w:color w:val="000000"/>
          <w:lang w:eastAsia="en-US"/>
        </w:rPr>
        <w:t>»</w:t>
      </w:r>
      <w:r w:rsidRPr="00571C7B">
        <w:rPr>
          <w:rFonts w:eastAsia="Calibri"/>
          <w:color w:val="000000"/>
          <w:lang w:eastAsia="en-US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</w:t>
      </w:r>
      <w:r w:rsidR="00FA10CF" w:rsidRPr="00571C7B">
        <w:rPr>
          <w:color w:val="000000"/>
        </w:rPr>
        <w:t>г</w:t>
      </w:r>
      <w:r w:rsidR="000E58FF" w:rsidRPr="00571C7B">
        <w:rPr>
          <w:color w:val="000000"/>
        </w:rPr>
        <w:t>.</w:t>
      </w:r>
      <w:r w:rsidR="00FA10CF" w:rsidRPr="00571C7B" w:rsidDel="00FA10CF">
        <w:rPr>
          <w:rFonts w:eastAsia="Calibri"/>
          <w:color w:val="000000"/>
          <w:lang w:eastAsia="en-US"/>
        </w:rPr>
        <w:t xml:space="preserve"> </w:t>
      </w:r>
      <w:r w:rsidRPr="00571C7B">
        <w:rPr>
          <w:rFonts w:eastAsia="Calibri"/>
          <w:color w:val="000000"/>
          <w:lang w:eastAsia="en-US"/>
        </w:rPr>
        <w:t xml:space="preserve">№ 634 </w:t>
      </w:r>
      <w:r w:rsidR="0002688C" w:rsidRPr="00571C7B">
        <w:rPr>
          <w:rFonts w:eastAsia="Calibri"/>
          <w:color w:val="000000"/>
          <w:lang w:eastAsia="en-US"/>
        </w:rPr>
        <w:t>«</w:t>
      </w:r>
      <w:r w:rsidRPr="00571C7B">
        <w:rPr>
          <w:rFonts w:eastAsia="Calibri"/>
          <w:color w:val="000000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02688C" w:rsidRPr="00571C7B">
        <w:rPr>
          <w:rFonts w:eastAsia="Calibri"/>
          <w:color w:val="000000"/>
          <w:lang w:eastAsia="en-US"/>
        </w:rPr>
        <w:t>»</w:t>
      </w:r>
      <w:r w:rsidR="001868B2" w:rsidRPr="00571C7B">
        <w:rPr>
          <w:rFonts w:eastAsia="Calibri"/>
          <w:color w:val="000000"/>
          <w:lang w:eastAsia="en-US"/>
        </w:rPr>
        <w:t xml:space="preserve"> </w:t>
      </w:r>
      <w:r w:rsidRPr="00571C7B">
        <w:rPr>
          <w:rFonts w:eastAsia="Calibri"/>
          <w:color w:val="000000"/>
          <w:lang w:eastAsia="en-US"/>
        </w:rPr>
        <w:t>(далее – усиленная неквалифицированная электронная подпись).</w:t>
      </w:r>
    </w:p>
    <w:p w:rsidR="00DD3AE4" w:rsidRPr="00571C7B" w:rsidRDefault="00DD3AE4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В целях предоставления </w:t>
      </w:r>
      <w:r w:rsidR="00D84FA6">
        <w:rPr>
          <w:rFonts w:eastAsia="Calibri"/>
          <w:bCs/>
          <w:color w:val="000000"/>
          <w:lang w:eastAsia="en-US"/>
        </w:rPr>
        <w:t xml:space="preserve">муниципальной </w:t>
      </w:r>
      <w:r w:rsidRPr="00571C7B">
        <w:rPr>
          <w:rFonts w:eastAsia="Calibri"/>
          <w:bCs/>
          <w:color w:val="000000"/>
          <w:lang w:eastAsia="en-US"/>
        </w:rPr>
        <w:t xml:space="preserve">услуги заявителю или его представителю обеспечивается в </w:t>
      </w:r>
      <w:r w:rsidRPr="00571C7B">
        <w:rPr>
          <w:rFonts w:eastAsia="Calibri"/>
          <w:color w:val="000000"/>
          <w:lang w:eastAsia="en-US"/>
        </w:rPr>
        <w:t xml:space="preserve">многофункциональных центрах </w:t>
      </w:r>
      <w:r w:rsidRPr="00571C7B">
        <w:rPr>
          <w:rFonts w:eastAsia="Calibri"/>
          <w:bCs/>
          <w:color w:val="000000"/>
          <w:lang w:eastAsia="en-US"/>
        </w:rPr>
        <w:t xml:space="preserve">доступ к Единому порталу, региональному порталу в соответствии с постановлением Правительства Российской Федерации от 22 декабря 2012 </w:t>
      </w:r>
      <w:r w:rsidRPr="00571C7B">
        <w:rPr>
          <w:color w:val="000000"/>
        </w:rPr>
        <w:t>г</w:t>
      </w:r>
      <w:r w:rsidR="000E58FF" w:rsidRPr="00571C7B">
        <w:rPr>
          <w:color w:val="000000"/>
        </w:rPr>
        <w:t>.</w:t>
      </w:r>
      <w:r w:rsidRPr="00571C7B" w:rsidDel="00FA10CF">
        <w:rPr>
          <w:rFonts w:eastAsia="Calibri"/>
          <w:bCs/>
          <w:color w:val="000000"/>
          <w:lang w:eastAsia="en-US"/>
        </w:rPr>
        <w:t xml:space="preserve"> </w:t>
      </w:r>
      <w:r w:rsidRPr="00571C7B">
        <w:rPr>
          <w:rFonts w:eastAsia="Calibri"/>
          <w:bCs/>
          <w:color w:val="000000"/>
          <w:lang w:eastAsia="en-US"/>
        </w:rPr>
        <w:t xml:space="preserve">№ 1376 </w:t>
      </w:r>
      <w:r w:rsidR="0002688C" w:rsidRPr="00571C7B">
        <w:rPr>
          <w:rFonts w:eastAsia="Calibri"/>
          <w:bCs/>
          <w:color w:val="000000"/>
          <w:lang w:eastAsia="en-US"/>
        </w:rPr>
        <w:t>«</w:t>
      </w:r>
      <w:r w:rsidRPr="00571C7B">
        <w:rPr>
          <w:rFonts w:eastAsia="Calibri"/>
          <w:bCs/>
          <w:color w:val="000000"/>
          <w:lang w:eastAsia="en-US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02688C" w:rsidRPr="00571C7B">
        <w:rPr>
          <w:rFonts w:eastAsia="Calibri"/>
          <w:bCs/>
          <w:color w:val="000000"/>
          <w:lang w:eastAsia="en-US"/>
        </w:rPr>
        <w:t>»</w:t>
      </w:r>
      <w:r w:rsidR="00392B94">
        <w:rPr>
          <w:rFonts w:eastAsia="Calibri"/>
          <w:bCs/>
          <w:color w:val="000000"/>
          <w:lang w:eastAsia="en-US"/>
        </w:rPr>
        <w:t>;</w:t>
      </w:r>
    </w:p>
    <w:p w:rsidR="00392B94" w:rsidRPr="00392B94" w:rsidRDefault="00392B94" w:rsidP="007B781F">
      <w:pPr>
        <w:pStyle w:val="af8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bCs/>
          <w:vanish/>
          <w:color w:val="000000"/>
          <w:lang w:eastAsia="en-US"/>
        </w:rPr>
      </w:pPr>
    </w:p>
    <w:p w:rsidR="00392B94" w:rsidRPr="00392B94" w:rsidRDefault="00392B94" w:rsidP="007B781F">
      <w:pPr>
        <w:pStyle w:val="af8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bCs/>
          <w:vanish/>
          <w:color w:val="000000"/>
          <w:lang w:eastAsia="en-US"/>
        </w:rPr>
      </w:pPr>
    </w:p>
    <w:p w:rsidR="00392B94" w:rsidRPr="00392B94" w:rsidRDefault="00392B94" w:rsidP="007B781F">
      <w:pPr>
        <w:pStyle w:val="af8"/>
        <w:numPr>
          <w:ilvl w:val="1"/>
          <w:numId w:val="13"/>
        </w:numPr>
        <w:autoSpaceDE w:val="0"/>
        <w:autoSpaceDN w:val="0"/>
        <w:adjustRightInd w:val="0"/>
        <w:jc w:val="both"/>
        <w:rPr>
          <w:rFonts w:eastAsia="Calibri"/>
          <w:bCs/>
          <w:vanish/>
          <w:color w:val="000000"/>
          <w:lang w:eastAsia="en-US"/>
        </w:rPr>
      </w:pPr>
    </w:p>
    <w:p w:rsidR="00392B94" w:rsidRPr="00392B94" w:rsidRDefault="00392B94" w:rsidP="007B781F">
      <w:pPr>
        <w:pStyle w:val="af8"/>
        <w:numPr>
          <w:ilvl w:val="1"/>
          <w:numId w:val="13"/>
        </w:numPr>
        <w:autoSpaceDE w:val="0"/>
        <w:autoSpaceDN w:val="0"/>
        <w:adjustRightInd w:val="0"/>
        <w:jc w:val="both"/>
        <w:rPr>
          <w:rFonts w:eastAsia="Calibri"/>
          <w:bCs/>
          <w:vanish/>
          <w:color w:val="000000"/>
          <w:lang w:eastAsia="en-US"/>
        </w:rPr>
      </w:pPr>
    </w:p>
    <w:p w:rsidR="00392B94" w:rsidRPr="00392B94" w:rsidRDefault="00392B94" w:rsidP="007B781F">
      <w:pPr>
        <w:pStyle w:val="af8"/>
        <w:numPr>
          <w:ilvl w:val="1"/>
          <w:numId w:val="13"/>
        </w:numPr>
        <w:autoSpaceDE w:val="0"/>
        <w:autoSpaceDN w:val="0"/>
        <w:adjustRightInd w:val="0"/>
        <w:jc w:val="both"/>
        <w:rPr>
          <w:rFonts w:eastAsia="Calibri"/>
          <w:bCs/>
          <w:vanish/>
          <w:color w:val="000000"/>
          <w:lang w:eastAsia="en-US"/>
        </w:rPr>
      </w:pPr>
    </w:p>
    <w:p w:rsidR="00392B94" w:rsidRPr="00392B94" w:rsidRDefault="00392B94" w:rsidP="007B781F">
      <w:pPr>
        <w:pStyle w:val="af8"/>
        <w:numPr>
          <w:ilvl w:val="1"/>
          <w:numId w:val="13"/>
        </w:numPr>
        <w:autoSpaceDE w:val="0"/>
        <w:autoSpaceDN w:val="0"/>
        <w:adjustRightInd w:val="0"/>
        <w:jc w:val="both"/>
        <w:rPr>
          <w:rFonts w:eastAsia="Calibri"/>
          <w:bCs/>
          <w:vanish/>
          <w:color w:val="000000"/>
          <w:lang w:eastAsia="en-US"/>
        </w:rPr>
      </w:pPr>
    </w:p>
    <w:p w:rsidR="00392B94" w:rsidRPr="00392B94" w:rsidRDefault="00392B94" w:rsidP="007B781F">
      <w:pPr>
        <w:pStyle w:val="af8"/>
        <w:numPr>
          <w:ilvl w:val="2"/>
          <w:numId w:val="13"/>
        </w:numPr>
        <w:autoSpaceDE w:val="0"/>
        <w:autoSpaceDN w:val="0"/>
        <w:adjustRightInd w:val="0"/>
        <w:jc w:val="both"/>
        <w:rPr>
          <w:rFonts w:eastAsia="Calibri"/>
          <w:bCs/>
          <w:vanish/>
          <w:color w:val="000000"/>
          <w:lang w:eastAsia="en-US"/>
        </w:rPr>
      </w:pPr>
    </w:p>
    <w:p w:rsidR="001367ED" w:rsidRPr="00571C7B" w:rsidRDefault="001367ED" w:rsidP="007B781F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eastAsia="Calibri"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на бумажном носителе посредством личного обращения в уполномоченный орган, в том числе </w:t>
      </w:r>
      <w:r w:rsidRPr="00571C7B">
        <w:rPr>
          <w:rFonts w:eastAsia="Calibri"/>
          <w:color w:val="000000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</w:t>
      </w:r>
      <w:r w:rsidR="00FA10CF" w:rsidRPr="00571C7B">
        <w:rPr>
          <w:color w:val="000000"/>
        </w:rPr>
        <w:t>г</w:t>
      </w:r>
      <w:r w:rsidR="000E58FF" w:rsidRPr="00571C7B">
        <w:rPr>
          <w:color w:val="000000"/>
        </w:rPr>
        <w:t>.</w:t>
      </w:r>
      <w:r w:rsidR="00FA10CF" w:rsidRPr="00571C7B" w:rsidDel="00FA10CF">
        <w:rPr>
          <w:rFonts w:eastAsia="Calibri"/>
          <w:color w:val="000000"/>
          <w:lang w:eastAsia="en-US"/>
        </w:rPr>
        <w:t xml:space="preserve"> </w:t>
      </w:r>
      <w:r w:rsidRPr="00571C7B">
        <w:rPr>
          <w:rFonts w:eastAsia="Calibri"/>
          <w:color w:val="000000"/>
          <w:lang w:eastAsia="en-US"/>
        </w:rPr>
        <w:t>№</w:t>
      </w:r>
      <w:r w:rsidR="00D75C51" w:rsidRPr="00571C7B">
        <w:rPr>
          <w:rFonts w:eastAsia="Calibri"/>
          <w:color w:val="000000"/>
          <w:lang w:eastAsia="en-US"/>
        </w:rPr>
        <w:t> </w:t>
      </w:r>
      <w:r w:rsidRPr="00571C7B">
        <w:rPr>
          <w:rFonts w:eastAsia="Calibri"/>
          <w:color w:val="000000"/>
          <w:lang w:eastAsia="en-US"/>
        </w:rPr>
        <w:t xml:space="preserve">797 </w:t>
      </w:r>
      <w:r w:rsidR="000E58FF" w:rsidRPr="00571C7B">
        <w:rPr>
          <w:rFonts w:eastAsia="Calibri"/>
          <w:color w:val="000000"/>
          <w:lang w:eastAsia="en-US"/>
        </w:rPr>
        <w:t>«</w:t>
      </w:r>
      <w:r w:rsidRPr="00571C7B">
        <w:rPr>
          <w:rFonts w:eastAsia="Calibri"/>
          <w:color w:val="000000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0E58FF" w:rsidRPr="00571C7B">
        <w:rPr>
          <w:rFonts w:eastAsia="Calibri"/>
          <w:color w:val="000000"/>
          <w:lang w:eastAsia="en-US"/>
        </w:rPr>
        <w:t>»</w:t>
      </w:r>
      <w:r w:rsidRPr="00571C7B">
        <w:rPr>
          <w:rFonts w:eastAsia="Calibri"/>
          <w:color w:val="000000"/>
          <w:lang w:eastAsia="en-US"/>
        </w:rPr>
        <w:t>, либо посредством почтового отправления с уведомлением о вручении.</w:t>
      </w:r>
    </w:p>
    <w:p w:rsidR="000D767A" w:rsidRPr="00571C7B" w:rsidRDefault="000D767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</w:p>
    <w:p w:rsidR="000D767A" w:rsidRPr="00571C7B" w:rsidRDefault="000D767A" w:rsidP="001972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0D767A" w:rsidRPr="00571C7B" w:rsidRDefault="000D767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2B31A2" w:rsidRPr="00571C7B" w:rsidRDefault="002B31A2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7" w:name="_Ref124346534"/>
      <w:r w:rsidRPr="00571C7B">
        <w:rPr>
          <w:bCs/>
          <w:color w:val="000000"/>
        </w:rPr>
        <w:t>Документы, прилагаемые заявителем</w:t>
      </w:r>
      <w:r w:rsidR="002C6CA6" w:rsidRPr="00571C7B">
        <w:rPr>
          <w:bCs/>
          <w:color w:val="000000"/>
        </w:rPr>
        <w:t xml:space="preserve"> к заявлению о выдаче градостроительного плана земельного участка</w:t>
      </w:r>
      <w:r w:rsidRPr="00571C7B">
        <w:rPr>
          <w:bCs/>
          <w:color w:val="000000"/>
        </w:rPr>
        <w:t>, представляемые в электронной форме, направляются в следующих форматах:</w:t>
      </w:r>
      <w:bookmarkEnd w:id="7"/>
    </w:p>
    <w:p w:rsidR="002B31A2" w:rsidRPr="00571C7B" w:rsidRDefault="002B31A2" w:rsidP="00007AA0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 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2B31A2" w:rsidRPr="00571C7B" w:rsidRDefault="002B31A2" w:rsidP="00007AA0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 doc, docx, odt - для документов с текстовым содержанием, </w:t>
      </w:r>
      <w:r w:rsidRPr="00571C7B">
        <w:rPr>
          <w:bCs/>
          <w:color w:val="000000"/>
        </w:rPr>
        <w:br/>
        <w:t>не включающим формулы;</w:t>
      </w:r>
    </w:p>
    <w:p w:rsidR="002B31A2" w:rsidRPr="00571C7B" w:rsidRDefault="002B31A2" w:rsidP="00007AA0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2B31A2" w:rsidRPr="00571C7B" w:rsidRDefault="002B31A2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В случае если оригиналы документов, прилагаемых</w:t>
      </w:r>
      <w:r w:rsidR="00B357A6" w:rsidRPr="00571C7B">
        <w:rPr>
          <w:bCs/>
          <w:color w:val="000000"/>
        </w:rPr>
        <w:t xml:space="preserve"> к заявлению о выдаче градостроительного плана земельного участка</w:t>
      </w:r>
      <w:r w:rsidRPr="00571C7B">
        <w:rPr>
          <w:bCs/>
          <w:color w:val="000000"/>
        </w:rPr>
        <w:t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B31A2" w:rsidRPr="00571C7B" w:rsidRDefault="000E58FF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«</w:t>
      </w:r>
      <w:r w:rsidR="002B31A2" w:rsidRPr="00571C7B">
        <w:rPr>
          <w:bCs/>
          <w:color w:val="000000"/>
        </w:rPr>
        <w:t>черно-белый</w:t>
      </w:r>
      <w:r w:rsidRPr="00571C7B">
        <w:rPr>
          <w:bCs/>
          <w:color w:val="000000"/>
        </w:rPr>
        <w:t>»</w:t>
      </w:r>
      <w:r w:rsidR="002B31A2" w:rsidRPr="00571C7B">
        <w:rPr>
          <w:bCs/>
          <w:color w:val="000000"/>
        </w:rPr>
        <w:t xml:space="preserve"> (при отсутствии в документе графических изображений и (или) цветного текста);</w:t>
      </w:r>
    </w:p>
    <w:p w:rsidR="002B31A2" w:rsidRPr="00571C7B" w:rsidRDefault="000E58FF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lastRenderedPageBreak/>
        <w:t>«</w:t>
      </w:r>
      <w:r w:rsidR="002B31A2" w:rsidRPr="00571C7B">
        <w:rPr>
          <w:bCs/>
          <w:color w:val="000000"/>
        </w:rPr>
        <w:t>оттенки серого</w:t>
      </w:r>
      <w:r w:rsidRPr="00571C7B">
        <w:rPr>
          <w:bCs/>
          <w:color w:val="000000"/>
        </w:rPr>
        <w:t>»</w:t>
      </w:r>
      <w:r w:rsidR="002B31A2" w:rsidRPr="00571C7B">
        <w:rPr>
          <w:bCs/>
          <w:color w:val="000000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2B31A2" w:rsidRPr="00571C7B" w:rsidRDefault="000E58FF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«</w:t>
      </w:r>
      <w:r w:rsidR="002B31A2" w:rsidRPr="00571C7B">
        <w:rPr>
          <w:bCs/>
          <w:color w:val="000000"/>
        </w:rPr>
        <w:t>цветной</w:t>
      </w:r>
      <w:r w:rsidRPr="00571C7B">
        <w:rPr>
          <w:bCs/>
          <w:color w:val="000000"/>
        </w:rPr>
        <w:t>»</w:t>
      </w:r>
      <w:r w:rsidR="002B31A2" w:rsidRPr="00571C7B">
        <w:rPr>
          <w:bCs/>
          <w:color w:val="000000"/>
        </w:rPr>
        <w:t xml:space="preserve"> или </w:t>
      </w:r>
      <w:r w:rsidRPr="00571C7B">
        <w:rPr>
          <w:bCs/>
          <w:color w:val="000000"/>
        </w:rPr>
        <w:t>«</w:t>
      </w:r>
      <w:r w:rsidR="002B31A2" w:rsidRPr="00571C7B">
        <w:rPr>
          <w:bCs/>
          <w:color w:val="000000"/>
        </w:rPr>
        <w:t>режим полной цветопередачи</w:t>
      </w:r>
      <w:r w:rsidRPr="00571C7B">
        <w:rPr>
          <w:bCs/>
          <w:color w:val="000000"/>
        </w:rPr>
        <w:t>»</w:t>
      </w:r>
      <w:r w:rsidR="002B31A2" w:rsidRPr="00571C7B">
        <w:rPr>
          <w:bCs/>
          <w:color w:val="000000"/>
        </w:rPr>
        <w:t xml:space="preserve"> (при наличии в документе цветных графических изображений либо цветного текста).</w:t>
      </w:r>
    </w:p>
    <w:p w:rsidR="002B31A2" w:rsidRPr="00571C7B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B31A2" w:rsidRPr="00571C7B" w:rsidRDefault="002B31A2" w:rsidP="006204D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8" w:name="_Ref124346555"/>
      <w:r w:rsidRPr="00571C7B">
        <w:rPr>
          <w:bCs/>
          <w:color w:val="000000"/>
        </w:rPr>
        <w:t>Документы, прилагаемые заявителем к</w:t>
      </w:r>
      <w:r w:rsidR="004321C4" w:rsidRPr="00571C7B">
        <w:rPr>
          <w:bCs/>
          <w:color w:val="000000"/>
        </w:rPr>
        <w:t xml:space="preserve"> заявлению о выдаче градостроительного плана земельного участка</w:t>
      </w:r>
      <w:r w:rsidRPr="00571C7B">
        <w:rPr>
          <w:bCs/>
          <w:color w:val="000000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  <w:bookmarkEnd w:id="8"/>
    </w:p>
    <w:p w:rsidR="00493BB7" w:rsidRPr="00571C7B" w:rsidRDefault="00493BB7" w:rsidP="006204DC">
      <w:pPr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Порядок осуществления административных процедур</w:t>
      </w:r>
      <w:r w:rsidR="00B11187">
        <w:rPr>
          <w:bCs/>
          <w:color w:val="000000"/>
        </w:rPr>
        <w:t xml:space="preserve"> (действий) в электронной форме:</w:t>
      </w:r>
    </w:p>
    <w:p w:rsidR="00493BB7" w:rsidRPr="00571C7B" w:rsidRDefault="00B11187" w:rsidP="00B11187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ф</w:t>
      </w:r>
      <w:r w:rsidR="00493BB7" w:rsidRPr="00571C7B">
        <w:rPr>
          <w:bCs/>
          <w:color w:val="000000"/>
        </w:rPr>
        <w:t>ормирование заявления.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571C7B" w:rsidDel="0050003A">
        <w:rPr>
          <w:bCs/>
          <w:color w:val="000000"/>
        </w:rPr>
        <w:t xml:space="preserve"> </w:t>
      </w:r>
      <w:r w:rsidRPr="00571C7B">
        <w:rPr>
          <w:bCs/>
          <w:color w:val="000000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03FC7" w:rsidRPr="00103FC7" w:rsidRDefault="00103FC7" w:rsidP="00103FC7">
      <w:pPr>
        <w:pStyle w:val="af8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103FC7" w:rsidRPr="00103FC7" w:rsidRDefault="00103FC7" w:rsidP="00103FC7">
      <w:pPr>
        <w:pStyle w:val="af8"/>
        <w:numPr>
          <w:ilvl w:val="2"/>
          <w:numId w:val="14"/>
        </w:numPr>
        <w:autoSpaceDE w:val="0"/>
        <w:autoSpaceDN w:val="0"/>
        <w:adjustRightInd w:val="0"/>
        <w:jc w:val="both"/>
        <w:rPr>
          <w:bCs/>
          <w:vanish/>
          <w:color w:val="000000"/>
        </w:rPr>
      </w:pPr>
    </w:p>
    <w:p w:rsidR="00493BB7" w:rsidRPr="00571C7B" w:rsidRDefault="00493BB7" w:rsidP="00103FC7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  <w:r w:rsidRPr="00571C7B">
        <w:rPr>
          <w:bCs/>
          <w:color w:val="000000"/>
        </w:rPr>
        <w:t>При формировании заявления заявителю обеспечивается:</w:t>
      </w:r>
    </w:p>
    <w:p w:rsidR="00493BB7" w:rsidRPr="00571C7B" w:rsidRDefault="00493BB7" w:rsidP="00587A19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б) возможность печати на бумажном носителе копии электронной формы заявления;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</w:t>
      </w:r>
      <w:r w:rsidR="00B11187">
        <w:rPr>
          <w:bCs/>
          <w:color w:val="000000"/>
        </w:rPr>
        <w:t>тала;</w:t>
      </w:r>
    </w:p>
    <w:p w:rsidR="00493BB7" w:rsidRPr="00007AA0" w:rsidRDefault="00B11187" w:rsidP="00B11187">
      <w:pPr>
        <w:pStyle w:val="af8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9" w:name="_Ref124345166"/>
      <w:r>
        <w:rPr>
          <w:bCs/>
          <w:color w:val="000000"/>
        </w:rPr>
        <w:t>у</w:t>
      </w:r>
      <w:r w:rsidR="00493BB7" w:rsidRPr="00007AA0">
        <w:rPr>
          <w:bCs/>
          <w:color w:val="000000"/>
        </w:rPr>
        <w:t xml:space="preserve">полномоченный орган обеспечивает в срок не позднее </w:t>
      </w:r>
      <w:r w:rsidR="00FD2064" w:rsidRPr="00007AA0">
        <w:rPr>
          <w:bCs/>
          <w:color w:val="000000"/>
        </w:rPr>
        <w:t>одного</w:t>
      </w:r>
      <w:r w:rsidR="00493BB7" w:rsidRPr="00007AA0">
        <w:rPr>
          <w:bCs/>
          <w:color w:val="000000"/>
        </w:rPr>
        <w:t xml:space="preserve"> рабочего дня с момента подачи заявления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  <w:bookmarkEnd w:id="9"/>
    </w:p>
    <w:p w:rsidR="00493BB7" w:rsidRPr="00571C7B" w:rsidRDefault="00493BB7" w:rsidP="007B781F">
      <w:pPr>
        <w:numPr>
          <w:ilvl w:val="4"/>
          <w:numId w:val="14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11187" w:rsidRDefault="00493BB7" w:rsidP="00B1118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</w:t>
      </w:r>
      <w:r w:rsidR="00B11187">
        <w:rPr>
          <w:bCs/>
          <w:color w:val="000000"/>
        </w:rPr>
        <w:t>ставления муниципальной услуги.</w:t>
      </w:r>
    </w:p>
    <w:p w:rsidR="00493BB7" w:rsidRPr="00571C7B" w:rsidRDefault="00392B94" w:rsidP="00B1118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Э</w:t>
      </w:r>
      <w:r w:rsidR="00493BB7" w:rsidRPr="00571C7B">
        <w:rPr>
          <w:bCs/>
          <w:color w:val="000000"/>
        </w:rPr>
        <w:t xml:space="preserve">лектронное заявление становится доступным для должностного лица уполномоченного органа, ответственного за прием и регистрацию заявления (далее </w:t>
      </w:r>
      <w:r w:rsidR="00CC65A9">
        <w:rPr>
          <w:bCs/>
          <w:color w:val="000000"/>
        </w:rPr>
        <w:t xml:space="preserve">в настоящем пункте </w:t>
      </w:r>
      <w:r w:rsidR="00493BB7" w:rsidRPr="00571C7B">
        <w:rPr>
          <w:bCs/>
          <w:color w:val="000000"/>
        </w:rPr>
        <w:t>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Ответственное должностное лицо: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lastRenderedPageBreak/>
        <w:t>рассматривает поступившие заявления и приложенные образы документов (документы)</w:t>
      </w:r>
      <w:r w:rsidR="00EB76D6">
        <w:rPr>
          <w:bCs/>
          <w:color w:val="000000"/>
        </w:rPr>
        <w:t xml:space="preserve"> на предмет </w:t>
      </w:r>
      <w:r w:rsidR="00EB76D6" w:rsidRPr="00EB76D6">
        <w:rPr>
          <w:rFonts w:eastAsia="Calibri"/>
          <w:bCs/>
          <w:color w:val="000000"/>
          <w:lang w:eastAsia="en-US"/>
        </w:rPr>
        <w:t xml:space="preserve">наличия либо отсутствия оснований для отказа в приеме документов, необходимых для предоставления муниципальной услуги, предусмотренных пунктом </w:t>
      </w:r>
      <w:r w:rsidR="00EB76D6">
        <w:rPr>
          <w:rFonts w:eastAsia="Calibri"/>
          <w:bCs/>
          <w:color w:val="000000"/>
          <w:lang w:eastAsia="en-US"/>
        </w:rPr>
        <w:fldChar w:fldCharType="begin"/>
      </w:r>
      <w:r w:rsidR="00EB76D6">
        <w:rPr>
          <w:rFonts w:eastAsia="Calibri"/>
          <w:bCs/>
          <w:color w:val="000000"/>
          <w:lang w:eastAsia="en-US"/>
        </w:rPr>
        <w:instrText xml:space="preserve"> REF _Ref124417033 \r \h </w:instrText>
      </w:r>
      <w:r w:rsidR="00EB76D6">
        <w:rPr>
          <w:rFonts w:eastAsia="Calibri"/>
          <w:bCs/>
          <w:color w:val="000000"/>
          <w:lang w:eastAsia="en-US"/>
        </w:rPr>
      </w:r>
      <w:r w:rsidR="00EB76D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20</w:t>
      </w:r>
      <w:r w:rsidR="00EB76D6">
        <w:rPr>
          <w:rFonts w:eastAsia="Calibri"/>
          <w:bCs/>
          <w:color w:val="000000"/>
          <w:lang w:eastAsia="en-US"/>
        </w:rPr>
        <w:fldChar w:fldCharType="end"/>
      </w:r>
      <w:r w:rsidR="00EB76D6" w:rsidRPr="00EB76D6">
        <w:rPr>
          <w:rFonts w:eastAsia="Calibri"/>
          <w:bCs/>
          <w:color w:val="000000"/>
          <w:lang w:eastAsia="en-US"/>
        </w:rPr>
        <w:t xml:space="preserve"> настоящего Административного регламента</w:t>
      </w:r>
      <w:r w:rsidRPr="00571C7B">
        <w:rPr>
          <w:bCs/>
          <w:color w:val="000000"/>
        </w:rPr>
        <w:t>;</w:t>
      </w:r>
    </w:p>
    <w:p w:rsidR="000A35D5" w:rsidRDefault="00493BB7" w:rsidP="000A35D5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производит действия в соответствии с п</w:t>
      </w:r>
      <w:r w:rsidR="00E5792F">
        <w:rPr>
          <w:bCs/>
          <w:color w:val="000000"/>
        </w:rPr>
        <w:t>одпу</w:t>
      </w:r>
      <w:r w:rsidRPr="00571C7B">
        <w:rPr>
          <w:bCs/>
          <w:color w:val="000000"/>
        </w:rPr>
        <w:t xml:space="preserve">нктом </w:t>
      </w:r>
      <w:r w:rsidR="00CC65A9">
        <w:rPr>
          <w:bCs/>
          <w:color w:val="000000"/>
        </w:rPr>
        <w:t xml:space="preserve">2 </w:t>
      </w:r>
      <w:r w:rsidRPr="00571C7B">
        <w:rPr>
          <w:bCs/>
          <w:color w:val="000000"/>
        </w:rPr>
        <w:t xml:space="preserve">настоящего </w:t>
      </w:r>
      <w:r w:rsidR="00CC65A9">
        <w:rPr>
          <w:bCs/>
          <w:color w:val="000000"/>
        </w:rPr>
        <w:t>пункта</w:t>
      </w:r>
      <w:r w:rsidR="005F1B74">
        <w:rPr>
          <w:bCs/>
          <w:color w:val="000000"/>
        </w:rPr>
        <w:t>;</w:t>
      </w:r>
    </w:p>
    <w:p w:rsidR="00493BB7" w:rsidRPr="00571C7B" w:rsidRDefault="000A35D5" w:rsidP="000A35D5">
      <w:pPr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з</w:t>
      </w:r>
      <w:r w:rsidR="00493BB7" w:rsidRPr="00571C7B">
        <w:rPr>
          <w:bCs/>
          <w:color w:val="000000"/>
        </w:rPr>
        <w:t xml:space="preserve">аявителю в качестве результата предоставления муниципальной услуги обеспечивается возможность получения документа: </w:t>
      </w:r>
    </w:p>
    <w:p w:rsidR="00493BB7" w:rsidRPr="00571C7B" w:rsidRDefault="00493BB7" w:rsidP="000A35D5">
      <w:pPr>
        <w:numPr>
          <w:ilvl w:val="3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493BB7" w:rsidRPr="00571C7B" w:rsidRDefault="00493BB7" w:rsidP="000A35D5">
      <w:pPr>
        <w:numPr>
          <w:ilvl w:val="3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</w:t>
      </w:r>
      <w:r w:rsidR="005F1B74">
        <w:rPr>
          <w:bCs/>
          <w:color w:val="000000"/>
        </w:rPr>
        <w:t>;</w:t>
      </w:r>
    </w:p>
    <w:p w:rsidR="00AA305B" w:rsidRDefault="005F1B74" w:rsidP="00CC65A9">
      <w:pPr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493BB7" w:rsidRPr="00571C7B">
        <w:rPr>
          <w:bCs/>
          <w:color w:val="000000"/>
        </w:rPr>
        <w:t xml:space="preserve">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</w:t>
      </w:r>
    </w:p>
    <w:p w:rsidR="00493BB7" w:rsidRPr="00571C7B" w:rsidRDefault="00493BB7" w:rsidP="00AA305B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При предоставлении муниципальной</w:t>
      </w:r>
      <w:r w:rsidR="004D0949" w:rsidRPr="00571C7B">
        <w:rPr>
          <w:bCs/>
          <w:color w:val="000000"/>
        </w:rPr>
        <w:t xml:space="preserve"> </w:t>
      </w:r>
      <w:r w:rsidRPr="00571C7B">
        <w:rPr>
          <w:bCs/>
          <w:color w:val="000000"/>
        </w:rPr>
        <w:t xml:space="preserve"> услуги в электронной форме заявителю направляется: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а) уведомление о приеме и регистрации заявления и иных документов, необходимых для предоставления </w:t>
      </w:r>
      <w:r w:rsidR="004D0949" w:rsidRPr="00571C7B">
        <w:rPr>
          <w:bCs/>
          <w:color w:val="000000"/>
        </w:rPr>
        <w:t>муниципальной</w:t>
      </w:r>
      <w:r w:rsidRPr="00571C7B">
        <w:rPr>
          <w:bCs/>
          <w:color w:val="000000"/>
        </w:rPr>
        <w:t xml:space="preserve">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C65A9" w:rsidRDefault="00493BB7" w:rsidP="00CC65A9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</w:t>
      </w:r>
      <w:r w:rsidR="005F1B74">
        <w:rPr>
          <w:bCs/>
          <w:color w:val="000000"/>
        </w:rPr>
        <w:t>оставлении муниципальной услуги;</w:t>
      </w:r>
    </w:p>
    <w:p w:rsidR="00493BB7" w:rsidRPr="00571C7B" w:rsidRDefault="005F1B74" w:rsidP="00CC65A9">
      <w:pPr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о</w:t>
      </w:r>
      <w:r w:rsidR="00493BB7" w:rsidRPr="00571C7B">
        <w:rPr>
          <w:bCs/>
          <w:color w:val="000000"/>
        </w:rPr>
        <w:t>ценка качества предоставления муниципальной услуги.</w:t>
      </w:r>
    </w:p>
    <w:p w:rsidR="00493BB7" w:rsidRPr="00571C7B" w:rsidRDefault="00493BB7" w:rsidP="00493BB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r w:rsidR="00625E2A" w:rsidRPr="00571C7B">
        <w:rPr>
          <w:bCs/>
          <w:color w:val="000000"/>
        </w:rPr>
        <w:t>.</w:t>
      </w:r>
      <w:r w:rsidRPr="00571C7B">
        <w:rPr>
          <w:bCs/>
          <w:color w:val="000000"/>
        </w:rPr>
        <w:t xml:space="preserve"> № 1284 </w:t>
      </w:r>
      <w:r w:rsidR="00625E2A" w:rsidRPr="00571C7B">
        <w:rPr>
          <w:bCs/>
          <w:color w:val="000000"/>
        </w:rPr>
        <w:t>«</w:t>
      </w:r>
      <w:r w:rsidRPr="00571C7B">
        <w:rPr>
          <w:bCs/>
          <w:color w:val="000000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625E2A" w:rsidRPr="00571C7B">
        <w:rPr>
          <w:bCs/>
          <w:color w:val="000000"/>
        </w:rPr>
        <w:t>»</w:t>
      </w:r>
      <w:r w:rsidR="005F1B74">
        <w:rPr>
          <w:bCs/>
          <w:color w:val="000000"/>
        </w:rPr>
        <w:t>;</w:t>
      </w:r>
    </w:p>
    <w:p w:rsidR="00493BB7" w:rsidRPr="00571C7B" w:rsidRDefault="005F1B74" w:rsidP="00CC65A9">
      <w:pPr>
        <w:numPr>
          <w:ilvl w:val="1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з</w:t>
      </w:r>
      <w:r w:rsidR="00493BB7" w:rsidRPr="00571C7B">
        <w:rPr>
          <w:bCs/>
          <w:color w:val="000000"/>
        </w:rPr>
        <w:t>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</w:t>
      </w:r>
      <w:r w:rsidR="00A51D3D">
        <w:rPr>
          <w:bCs/>
          <w:color w:val="000000"/>
        </w:rPr>
        <w:t>.2</w:t>
      </w:r>
      <w:r w:rsidR="00493BB7" w:rsidRPr="00571C7B">
        <w:rPr>
          <w:bCs/>
          <w:color w:val="000000"/>
        </w:rPr>
        <w:t xml:space="preserve"> </w:t>
      </w:r>
      <w:r w:rsidR="00513A48" w:rsidRPr="00571C7B">
        <w:rPr>
          <w:bCs/>
          <w:color w:val="000000"/>
        </w:rPr>
        <w:t>Федерального закона от 27 июля 2010 г</w:t>
      </w:r>
      <w:r w:rsidR="00625E2A" w:rsidRPr="00571C7B">
        <w:rPr>
          <w:bCs/>
          <w:color w:val="000000"/>
        </w:rPr>
        <w:t>.</w:t>
      </w:r>
      <w:r w:rsidR="00513A48" w:rsidRPr="00571C7B">
        <w:rPr>
          <w:bCs/>
          <w:color w:val="000000"/>
        </w:rPr>
        <w:t xml:space="preserve"> № 210-ФЗ </w:t>
      </w:r>
      <w:r w:rsidR="00236A40" w:rsidRPr="00571C7B">
        <w:rPr>
          <w:bCs/>
          <w:color w:val="000000"/>
        </w:rPr>
        <w:t>«</w:t>
      </w:r>
      <w:r w:rsidR="00513A48" w:rsidRPr="00571C7B">
        <w:rPr>
          <w:bCs/>
          <w:color w:val="000000"/>
        </w:rPr>
        <w:t>Об организации предоставления государственных и муниципальных услуг</w:t>
      </w:r>
      <w:r w:rsidR="00625E2A" w:rsidRPr="00571C7B">
        <w:rPr>
          <w:bCs/>
          <w:color w:val="000000"/>
        </w:rPr>
        <w:t>»</w:t>
      </w:r>
      <w:r w:rsidR="00513A48" w:rsidRPr="00571C7B">
        <w:rPr>
          <w:bCs/>
          <w:color w:val="000000"/>
        </w:rPr>
        <w:t xml:space="preserve"> (далее – Федеральный закон № 210-ФЗ)</w:t>
      </w:r>
      <w:r w:rsidR="00493BB7" w:rsidRPr="00571C7B">
        <w:rPr>
          <w:bCs/>
          <w:color w:val="000000"/>
        </w:rPr>
        <w:t xml:space="preserve"> и в порядке, установленном постановлением Правительства </w:t>
      </w:r>
      <w:r w:rsidR="00493BB7" w:rsidRPr="00571C7B">
        <w:rPr>
          <w:bCs/>
          <w:color w:val="000000"/>
        </w:rPr>
        <w:lastRenderedPageBreak/>
        <w:t>Российской Федерации от 20 ноября 2012 г</w:t>
      </w:r>
      <w:r w:rsidR="00625E2A" w:rsidRPr="00571C7B">
        <w:rPr>
          <w:bCs/>
          <w:color w:val="000000"/>
        </w:rPr>
        <w:t>.</w:t>
      </w:r>
      <w:r w:rsidR="00493BB7" w:rsidRPr="00571C7B">
        <w:rPr>
          <w:bCs/>
          <w:color w:val="000000"/>
        </w:rPr>
        <w:t xml:space="preserve"> № 1198 </w:t>
      </w:r>
      <w:r w:rsidR="00625E2A" w:rsidRPr="00571C7B">
        <w:rPr>
          <w:bCs/>
          <w:color w:val="000000"/>
        </w:rPr>
        <w:t>«</w:t>
      </w:r>
      <w:r w:rsidR="00493BB7" w:rsidRPr="00571C7B">
        <w:rPr>
          <w:bCs/>
          <w:color w:val="000000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625E2A" w:rsidRPr="00571C7B">
        <w:rPr>
          <w:bCs/>
          <w:color w:val="000000"/>
        </w:rPr>
        <w:t>»</w:t>
      </w:r>
      <w:r w:rsidR="00493BB7" w:rsidRPr="00571C7B">
        <w:rPr>
          <w:bCs/>
          <w:color w:val="000000"/>
        </w:rPr>
        <w:t>.</w:t>
      </w:r>
    </w:p>
    <w:p w:rsidR="00C62B59" w:rsidRPr="00571C7B" w:rsidRDefault="00C62B59" w:rsidP="00C62B59">
      <w:pPr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C62B59" w:rsidRPr="00571C7B" w:rsidRDefault="00C62B59" w:rsidP="00C62B5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 xml:space="preserve">Исчерпывающий перечень документов, необходимых для предоставления </w:t>
      </w:r>
      <w:r w:rsidR="00625E2A" w:rsidRPr="00571C7B">
        <w:rPr>
          <w:b/>
          <w:bCs/>
          <w:color w:val="000000"/>
        </w:rPr>
        <w:t xml:space="preserve">муниципальной </w:t>
      </w:r>
      <w:r w:rsidRPr="00571C7B">
        <w:rPr>
          <w:b/>
          <w:bCs/>
          <w:color w:val="000000"/>
        </w:rPr>
        <w:t>услуги</w:t>
      </w:r>
    </w:p>
    <w:p w:rsidR="00C62B59" w:rsidRPr="00571C7B" w:rsidRDefault="00C62B59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2B31A2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10" w:name="_Ref124343355"/>
      <w:r w:rsidRPr="00571C7B">
        <w:rPr>
          <w:bCs/>
          <w:color w:val="000000"/>
        </w:rPr>
        <w:t xml:space="preserve">Исчерпывающий перечень документов, необходимых для предоставления </w:t>
      </w:r>
      <w:r w:rsidR="00625E2A" w:rsidRPr="00571C7B">
        <w:rPr>
          <w:bCs/>
          <w:color w:val="000000"/>
        </w:rPr>
        <w:t xml:space="preserve">муниципальной </w:t>
      </w:r>
      <w:r w:rsidRPr="00571C7B">
        <w:rPr>
          <w:bCs/>
          <w:color w:val="000000"/>
        </w:rPr>
        <w:t>услуги, подлежащих представлению заявителем самостоятельно:</w:t>
      </w:r>
      <w:bookmarkEnd w:id="10"/>
    </w:p>
    <w:p w:rsidR="001367ED" w:rsidRPr="00571C7B" w:rsidRDefault="001367ED" w:rsidP="00111D80">
      <w:pPr>
        <w:numPr>
          <w:ilvl w:val="2"/>
          <w:numId w:val="16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заявление о выдаче градостроительного плана земельного участка. В случае </w:t>
      </w:r>
      <w:r w:rsidRPr="00571C7B">
        <w:rPr>
          <w:rFonts w:eastAsia="Calibri"/>
          <w:color w:val="000000"/>
          <w:lang w:eastAsia="en-US"/>
        </w:rPr>
        <w:t xml:space="preserve">представления </w:t>
      </w:r>
      <w:r w:rsidRPr="00571C7B">
        <w:rPr>
          <w:rFonts w:eastAsia="Calibri"/>
          <w:bCs/>
          <w:color w:val="000000"/>
          <w:lang w:eastAsia="en-US"/>
        </w:rPr>
        <w:t>заявления о выдаче градостроительного плана земельного участка</w:t>
      </w:r>
      <w:r w:rsidRPr="00571C7B">
        <w:rPr>
          <w:rFonts w:eastAsia="Calibri"/>
          <w:color w:val="000000"/>
          <w:lang w:eastAsia="en-US"/>
        </w:rPr>
        <w:t xml:space="preserve"> в электронной форме посредством Единого портала, регионального портала в соответствии с подпунктом </w:t>
      </w:r>
      <w:r w:rsidR="00A85EEF">
        <w:rPr>
          <w:rFonts w:eastAsia="Calibri"/>
          <w:color w:val="000000"/>
          <w:lang w:eastAsia="en-US"/>
        </w:rPr>
        <w:t>1</w:t>
      </w:r>
      <w:r w:rsidRPr="00571C7B">
        <w:rPr>
          <w:rFonts w:eastAsia="Calibri"/>
          <w:color w:val="000000"/>
          <w:lang w:eastAsia="en-US"/>
        </w:rPr>
        <w:t xml:space="preserve"> пункта </w:t>
      </w:r>
      <w:r w:rsidR="00CC65A9">
        <w:rPr>
          <w:rFonts w:eastAsia="Calibri"/>
          <w:color w:val="000000"/>
          <w:lang w:eastAsia="en-US"/>
        </w:rPr>
        <w:fldChar w:fldCharType="begin"/>
      </w:r>
      <w:r w:rsidR="00CC65A9">
        <w:rPr>
          <w:rFonts w:eastAsia="Calibri"/>
          <w:color w:val="000000"/>
          <w:lang w:eastAsia="en-US"/>
        </w:rPr>
        <w:instrText xml:space="preserve"> REF _Ref124345281 \r \h </w:instrText>
      </w:r>
      <w:r w:rsidR="00CC65A9">
        <w:rPr>
          <w:rFonts w:eastAsia="Calibri"/>
          <w:color w:val="000000"/>
          <w:lang w:eastAsia="en-US"/>
        </w:rPr>
      </w:r>
      <w:r w:rsidR="00CC65A9">
        <w:rPr>
          <w:rFonts w:eastAsia="Calibri"/>
          <w:color w:val="000000"/>
          <w:lang w:eastAsia="en-US"/>
        </w:rPr>
        <w:fldChar w:fldCharType="separate"/>
      </w:r>
      <w:r w:rsidR="00AF1E1E">
        <w:rPr>
          <w:rFonts w:eastAsia="Calibri"/>
          <w:color w:val="000000"/>
          <w:lang w:eastAsia="en-US"/>
        </w:rPr>
        <w:t>10</w:t>
      </w:r>
      <w:r w:rsidR="00CC65A9">
        <w:rPr>
          <w:rFonts w:eastAsia="Calibri"/>
          <w:color w:val="000000"/>
          <w:lang w:eastAsia="en-US"/>
        </w:rPr>
        <w:fldChar w:fldCharType="end"/>
      </w:r>
      <w:r w:rsidRPr="00571C7B">
        <w:rPr>
          <w:rFonts w:eastAsia="Calibri"/>
          <w:color w:val="000000"/>
          <w:lang w:eastAsia="en-US"/>
        </w:rPr>
        <w:t xml:space="preserve"> настоящего </w:t>
      </w:r>
      <w:r w:rsidR="00107ED1" w:rsidRPr="00571C7B">
        <w:rPr>
          <w:rFonts w:eastAsia="Calibri"/>
          <w:color w:val="000000"/>
          <w:lang w:eastAsia="en-US"/>
        </w:rPr>
        <w:t xml:space="preserve">Административного регламента </w:t>
      </w:r>
      <w:r w:rsidRPr="00571C7B">
        <w:rPr>
          <w:rFonts w:eastAsia="Calibri"/>
          <w:color w:val="000000"/>
          <w:lang w:eastAsia="en-US"/>
        </w:rPr>
        <w:t xml:space="preserve">указанное заявление заполняется </w:t>
      </w:r>
      <w:r w:rsidRPr="00571C7B">
        <w:rPr>
          <w:rFonts w:eastAsia="Calibri"/>
          <w:bCs/>
          <w:color w:val="000000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1367ED" w:rsidRPr="00571C7B" w:rsidRDefault="001367ED" w:rsidP="00111D80">
      <w:pPr>
        <w:numPr>
          <w:ilvl w:val="2"/>
          <w:numId w:val="16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bookmarkStart w:id="11" w:name="_Ref124343296"/>
      <w:r w:rsidRPr="00571C7B">
        <w:rPr>
          <w:rFonts w:eastAsia="Calibri"/>
          <w:bCs/>
          <w:color w:val="000000"/>
          <w:lang w:eastAsia="en-US"/>
        </w:rPr>
        <w:t xml:space="preserve">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орган, в том числе через </w:t>
      </w:r>
      <w:r w:rsidRPr="00571C7B">
        <w:rPr>
          <w:rFonts w:eastAsia="Calibri"/>
          <w:color w:val="000000"/>
          <w:lang w:eastAsia="en-US"/>
        </w:rPr>
        <w:t>многофункциональный центр</w:t>
      </w:r>
      <w:r w:rsidRPr="00571C7B">
        <w:rPr>
          <w:rFonts w:eastAsia="Calibri"/>
          <w:bCs/>
          <w:color w:val="000000"/>
          <w:lang w:eastAsia="en-US"/>
        </w:rPr>
        <w:t xml:space="preserve">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A85EEF">
        <w:rPr>
          <w:rFonts w:eastAsia="Calibri"/>
          <w:bCs/>
          <w:color w:val="000000"/>
          <w:lang w:eastAsia="en-US"/>
        </w:rPr>
        <w:t>1</w:t>
      </w:r>
      <w:r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CC65A9">
        <w:rPr>
          <w:rFonts w:eastAsia="Calibri"/>
          <w:bCs/>
          <w:color w:val="000000"/>
          <w:lang w:eastAsia="en-US"/>
        </w:rPr>
        <w:fldChar w:fldCharType="begin"/>
      </w:r>
      <w:r w:rsidR="00CC65A9">
        <w:rPr>
          <w:rFonts w:eastAsia="Calibri"/>
          <w:bCs/>
          <w:color w:val="000000"/>
          <w:lang w:eastAsia="en-US"/>
        </w:rPr>
        <w:instrText xml:space="preserve"> REF _Ref124345281 \r \h </w:instrText>
      </w:r>
      <w:r w:rsidR="00CC65A9">
        <w:rPr>
          <w:rFonts w:eastAsia="Calibri"/>
          <w:bCs/>
          <w:color w:val="000000"/>
          <w:lang w:eastAsia="en-US"/>
        </w:rPr>
      </w:r>
      <w:r w:rsidR="00CC65A9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10</w:t>
      </w:r>
      <w:r w:rsidR="00CC65A9">
        <w:rPr>
          <w:rFonts w:eastAsia="Calibri"/>
          <w:bCs/>
          <w:color w:val="000000"/>
          <w:lang w:eastAsia="en-US"/>
        </w:rPr>
        <w:fldChar w:fldCharType="end"/>
      </w:r>
      <w:r w:rsidRPr="00571C7B">
        <w:rPr>
          <w:rFonts w:eastAsia="Calibri"/>
          <w:bCs/>
          <w:color w:val="000000"/>
          <w:lang w:eastAsia="en-US"/>
        </w:rPr>
        <w:t xml:space="preserve"> настоящего </w:t>
      </w:r>
      <w:r w:rsidR="00107ED1" w:rsidRPr="00571C7B">
        <w:rPr>
          <w:rFonts w:eastAsia="Calibri"/>
          <w:bCs/>
          <w:color w:val="000000"/>
          <w:lang w:eastAsia="en-US"/>
        </w:rPr>
        <w:t xml:space="preserve">Административного регламента </w:t>
      </w:r>
      <w:r w:rsidR="00CE28A7" w:rsidRPr="00571C7B">
        <w:rPr>
          <w:rFonts w:eastAsia="Calibri"/>
          <w:bCs/>
          <w:color w:val="000000"/>
          <w:lang w:eastAsia="en-US"/>
        </w:rPr>
        <w:t>представление</w:t>
      </w:r>
      <w:r w:rsidRPr="00571C7B">
        <w:rPr>
          <w:rFonts w:eastAsia="Calibri"/>
          <w:bCs/>
          <w:color w:val="000000"/>
          <w:lang w:eastAsia="en-US"/>
        </w:rPr>
        <w:t xml:space="preserve"> указанного документа не требуется;</w:t>
      </w:r>
      <w:bookmarkEnd w:id="11"/>
    </w:p>
    <w:p w:rsidR="001367ED" w:rsidRPr="00571C7B" w:rsidRDefault="001367ED" w:rsidP="00111D80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</w:t>
      </w:r>
      <w:r w:rsidR="00D84FA6">
        <w:rPr>
          <w:rFonts w:eastAsia="Calibri"/>
          <w:bCs/>
          <w:color w:val="000000"/>
          <w:lang w:eastAsia="en-US"/>
        </w:rPr>
        <w:t xml:space="preserve">муниципальной </w:t>
      </w:r>
      <w:r w:rsidRPr="00571C7B">
        <w:rPr>
          <w:rFonts w:eastAsia="Calibri"/>
          <w:bCs/>
          <w:color w:val="000000"/>
          <w:lang w:eastAsia="en-US"/>
        </w:rPr>
        <w:t xml:space="preserve">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A85EEF">
        <w:rPr>
          <w:rFonts w:eastAsia="Calibri"/>
          <w:bCs/>
          <w:color w:val="000000"/>
          <w:lang w:eastAsia="en-US"/>
        </w:rPr>
        <w:t>1</w:t>
      </w:r>
      <w:r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CC65A9">
        <w:rPr>
          <w:rFonts w:eastAsia="Calibri"/>
          <w:bCs/>
          <w:color w:val="000000"/>
          <w:lang w:eastAsia="en-US"/>
        </w:rPr>
        <w:fldChar w:fldCharType="begin"/>
      </w:r>
      <w:r w:rsidR="00CC65A9">
        <w:rPr>
          <w:rFonts w:eastAsia="Calibri"/>
          <w:bCs/>
          <w:color w:val="000000"/>
          <w:lang w:eastAsia="en-US"/>
        </w:rPr>
        <w:instrText xml:space="preserve"> REF _Ref124345281 \r \h </w:instrText>
      </w:r>
      <w:r w:rsidR="00CC65A9">
        <w:rPr>
          <w:rFonts w:eastAsia="Calibri"/>
          <w:bCs/>
          <w:color w:val="000000"/>
          <w:lang w:eastAsia="en-US"/>
        </w:rPr>
      </w:r>
      <w:r w:rsidR="00CC65A9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10</w:t>
      </w:r>
      <w:r w:rsidR="00CC65A9">
        <w:rPr>
          <w:rFonts w:eastAsia="Calibri"/>
          <w:bCs/>
          <w:color w:val="000000"/>
          <w:lang w:eastAsia="en-US"/>
        </w:rPr>
        <w:fldChar w:fldCharType="end"/>
      </w:r>
      <w:r w:rsidRPr="00571C7B">
        <w:rPr>
          <w:rFonts w:eastAsia="Calibri"/>
          <w:bCs/>
          <w:color w:val="000000"/>
          <w:lang w:eastAsia="en-US"/>
        </w:rPr>
        <w:t xml:space="preserve"> настоящего </w:t>
      </w:r>
      <w:r w:rsidR="00107ED1" w:rsidRPr="00571C7B">
        <w:rPr>
          <w:rFonts w:eastAsia="Calibri"/>
          <w:bCs/>
          <w:color w:val="000000"/>
          <w:lang w:eastAsia="en-US"/>
        </w:rPr>
        <w:t xml:space="preserve">Административного регламента </w:t>
      </w:r>
      <w:r w:rsidRPr="00571C7B">
        <w:rPr>
          <w:rFonts w:eastAsia="Calibri"/>
          <w:bCs/>
          <w:color w:val="000000"/>
          <w:lang w:eastAsia="en-US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571C7B">
        <w:rPr>
          <w:rFonts w:eastAsia="Calibri"/>
          <w:color w:val="000000"/>
          <w:lang w:eastAsia="en-US"/>
        </w:rPr>
        <w:t xml:space="preserve">, </w:t>
      </w:r>
      <w:r w:rsidRPr="00571C7B">
        <w:rPr>
          <w:rFonts w:eastAsia="Calibri"/>
          <w:bCs/>
          <w:color w:val="000000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1367ED" w:rsidRPr="00571C7B" w:rsidRDefault="001367ED" w:rsidP="008F5ED6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2B31A2" w:rsidRPr="00571C7B" w:rsidRDefault="002B31A2" w:rsidP="007B781F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12" w:name="_Ref124416861"/>
      <w:r w:rsidRPr="00571C7B">
        <w:rPr>
          <w:bCs/>
          <w:color w:val="000000"/>
        </w:rPr>
        <w:t xml:space="preserve">Исчерпывающий перечень необходимых для предоставления </w:t>
      </w:r>
      <w:r w:rsidR="00D84FA6">
        <w:rPr>
          <w:bCs/>
          <w:color w:val="000000"/>
        </w:rPr>
        <w:t xml:space="preserve">муниципальной </w:t>
      </w:r>
      <w:r w:rsidRPr="00571C7B">
        <w:rPr>
          <w:bCs/>
          <w:color w:val="000000"/>
        </w:rPr>
        <w:t xml:space="preserve">услуги документов (их копий или сведений, содержащихся в них), которые запрашиваются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 xml:space="preserve">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287FA7" w:rsidRPr="00571C7B">
        <w:rPr>
          <w:bCs/>
          <w:color w:val="000000"/>
        </w:rPr>
        <w:t xml:space="preserve">(далее </w:t>
      </w:r>
      <w:r w:rsidR="00C940E8" w:rsidRPr="00571C7B">
        <w:rPr>
          <w:bCs/>
          <w:color w:val="000000"/>
        </w:rPr>
        <w:t>–</w:t>
      </w:r>
      <w:r w:rsidR="00287FA7" w:rsidRPr="00571C7B">
        <w:rPr>
          <w:bCs/>
          <w:color w:val="000000"/>
        </w:rPr>
        <w:t xml:space="preserve"> СМЭВ) </w:t>
      </w:r>
      <w:r w:rsidRPr="00571C7B">
        <w:rPr>
          <w:bCs/>
          <w:color w:val="000000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  <w:bookmarkEnd w:id="12"/>
    </w:p>
    <w:p w:rsidR="001367ED" w:rsidRPr="00571C7B" w:rsidRDefault="001367ED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367ED" w:rsidRPr="00571C7B" w:rsidRDefault="001367ED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сведения из Единого государственного реестра недвижимости </w:t>
      </w:r>
      <w:r w:rsidR="00556563" w:rsidRPr="00571C7B">
        <w:rPr>
          <w:rFonts w:eastAsia="Calibri"/>
          <w:bCs/>
          <w:color w:val="000000"/>
          <w:lang w:eastAsia="en-US"/>
        </w:rPr>
        <w:t xml:space="preserve">об объекте недвижимости, </w:t>
      </w:r>
      <w:r w:rsidRPr="00571C7B">
        <w:rPr>
          <w:rFonts w:eastAsia="Calibri"/>
          <w:bCs/>
          <w:color w:val="000000"/>
          <w:lang w:eastAsia="en-US"/>
        </w:rPr>
        <w:t xml:space="preserve">об основных характеристиках и зарегистрированных правах на </w:t>
      </w:r>
      <w:r w:rsidR="00556563" w:rsidRPr="00571C7B">
        <w:rPr>
          <w:rFonts w:eastAsia="Calibri"/>
          <w:bCs/>
          <w:color w:val="000000"/>
          <w:lang w:eastAsia="en-US"/>
        </w:rPr>
        <w:t>объект недвижимости</w:t>
      </w:r>
      <w:r w:rsidRPr="00571C7B">
        <w:rPr>
          <w:rFonts w:eastAsia="Calibri"/>
          <w:bCs/>
          <w:color w:val="000000"/>
          <w:lang w:eastAsia="en-US"/>
        </w:rPr>
        <w:t>;</w:t>
      </w:r>
    </w:p>
    <w:p w:rsidR="001367ED" w:rsidRPr="00571C7B" w:rsidRDefault="00556563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571C7B">
        <w:rPr>
          <w:rFonts w:eastAsia="Calibri"/>
          <w:bCs/>
          <w:color w:val="000000"/>
          <w:lang w:eastAsia="en-US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</w:r>
      <w:r w:rsidR="00587A19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</w:t>
      </w:r>
      <w:r w:rsidR="001367ED" w:rsidRPr="00571C7B">
        <w:rPr>
          <w:rFonts w:eastAsia="Calibri"/>
          <w:bCs/>
          <w:color w:val="000000"/>
          <w:lang w:eastAsia="en-US"/>
        </w:rPr>
        <w:t>;</w:t>
      </w:r>
    </w:p>
    <w:p w:rsidR="001367ED" w:rsidRPr="00571C7B" w:rsidRDefault="001367ED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3A6E1E"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 w:rsidR="0029620D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Федерации;</w:t>
      </w:r>
    </w:p>
    <w:p w:rsidR="001367ED" w:rsidRPr="00571C7B" w:rsidRDefault="001367ED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договор о комплексном развитии территории в случае, предусмотренном частью 4 статьи 57</w:t>
      </w:r>
      <w:r w:rsidR="0029620D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1367ED" w:rsidRPr="00571C7B" w:rsidRDefault="001367ED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FB3F60" w:rsidRPr="00571C7B" w:rsidRDefault="001367ED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информация о границах зон с особыми условиями использования территорий, в том числе</w:t>
      </w:r>
      <w:r w:rsidR="008F5ED6">
        <w:rPr>
          <w:rFonts w:eastAsia="Calibri"/>
          <w:bCs/>
          <w:color w:val="000000"/>
          <w:lang w:eastAsia="en-US"/>
        </w:rPr>
        <w:t>,</w:t>
      </w:r>
      <w:r w:rsidRPr="00571C7B">
        <w:rPr>
          <w:rFonts w:eastAsia="Calibri"/>
          <w:bCs/>
          <w:color w:val="000000"/>
          <w:lang w:eastAsia="en-US"/>
        </w:rPr>
        <w:t xml:space="preserve"> если земельный участок полностью или частично </w:t>
      </w:r>
      <w:r w:rsidR="0037685A" w:rsidRPr="00571C7B">
        <w:rPr>
          <w:rFonts w:eastAsia="Calibri"/>
          <w:bCs/>
          <w:color w:val="000000"/>
          <w:lang w:eastAsia="en-US"/>
        </w:rPr>
        <w:t>расположен в границах таких зон;</w:t>
      </w:r>
    </w:p>
    <w:p w:rsidR="0037685A" w:rsidRPr="00571C7B" w:rsidRDefault="0037685A" w:rsidP="008F5ED6">
      <w:pPr>
        <w:numPr>
          <w:ilvl w:val="2"/>
          <w:numId w:val="17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документация по планировке территории в случаях, предусмотренных частью 4 статьи 57</w:t>
      </w:r>
      <w:r w:rsidR="0029620D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Федерации.</w:t>
      </w:r>
    </w:p>
    <w:p w:rsidR="00FB3F60" w:rsidRPr="00571C7B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FB3F60" w:rsidRPr="00571C7B" w:rsidRDefault="00FB3F60" w:rsidP="0019727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</w:rPr>
      </w:pPr>
      <w:r w:rsidRPr="00571C7B">
        <w:rPr>
          <w:rFonts w:eastAsia="Calibri"/>
          <w:b/>
          <w:bCs/>
          <w:color w:val="000000"/>
        </w:rPr>
        <w:t xml:space="preserve">Срок </w:t>
      </w:r>
      <w:r w:rsidR="0018541E" w:rsidRPr="00571C7B">
        <w:rPr>
          <w:rFonts w:eastAsia="Calibri"/>
          <w:b/>
          <w:bCs/>
          <w:color w:val="000000"/>
        </w:rPr>
        <w:t xml:space="preserve">регистрации запроса заявителя о предоставлении </w:t>
      </w:r>
      <w:r w:rsidR="00BF6930" w:rsidRPr="00571C7B">
        <w:rPr>
          <w:rFonts w:eastAsia="Calibri"/>
          <w:b/>
          <w:bCs/>
          <w:color w:val="000000"/>
        </w:rPr>
        <w:t>муниципальной</w:t>
      </w:r>
      <w:r w:rsidR="0018541E" w:rsidRPr="00571C7B">
        <w:rPr>
          <w:rFonts w:eastAsia="Calibri"/>
          <w:b/>
          <w:bCs/>
          <w:color w:val="000000"/>
        </w:rPr>
        <w:t xml:space="preserve"> услуги</w:t>
      </w:r>
    </w:p>
    <w:p w:rsidR="00FB3F60" w:rsidRPr="00571C7B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2B31A2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13" w:name="_Ref124346795"/>
      <w:r w:rsidRPr="00571C7B">
        <w:rPr>
          <w:bCs/>
          <w:color w:val="000000"/>
        </w:rPr>
        <w:t xml:space="preserve">Регистрация </w:t>
      </w:r>
      <w:r w:rsidR="00D5680F" w:rsidRPr="00571C7B">
        <w:rPr>
          <w:bCs/>
          <w:color w:val="000000"/>
        </w:rPr>
        <w:t xml:space="preserve">заявления о выдаче градостроительного плана земельного участка, представленного </w:t>
      </w:r>
      <w:r w:rsidR="00B93F0A" w:rsidRPr="00571C7B">
        <w:rPr>
          <w:bCs/>
          <w:color w:val="000000"/>
        </w:rPr>
        <w:t>заявителем</w:t>
      </w:r>
      <w:r w:rsidR="0029620D">
        <w:rPr>
          <w:bCs/>
          <w:color w:val="000000"/>
        </w:rPr>
        <w:t>,</w:t>
      </w:r>
      <w:r w:rsidR="00B93F0A" w:rsidRPr="00571C7B">
        <w:rPr>
          <w:bCs/>
          <w:color w:val="000000"/>
        </w:rPr>
        <w:t xml:space="preserve"> указанными в пункте </w:t>
      </w:r>
      <w:r w:rsidR="00CC65A9">
        <w:rPr>
          <w:bCs/>
          <w:color w:val="000000"/>
        </w:rPr>
        <w:fldChar w:fldCharType="begin"/>
      </w:r>
      <w:r w:rsidR="00CC65A9">
        <w:rPr>
          <w:bCs/>
          <w:color w:val="000000"/>
        </w:rPr>
        <w:instrText xml:space="preserve"> REF _Ref124345281 \r \h </w:instrText>
      </w:r>
      <w:r w:rsidR="00CC65A9">
        <w:rPr>
          <w:bCs/>
          <w:color w:val="000000"/>
        </w:rPr>
      </w:r>
      <w:r w:rsidR="00CC65A9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10</w:t>
      </w:r>
      <w:r w:rsidR="00CC65A9">
        <w:rPr>
          <w:bCs/>
          <w:color w:val="000000"/>
        </w:rPr>
        <w:fldChar w:fldCharType="end"/>
      </w:r>
      <w:r w:rsidR="00B93F0A" w:rsidRPr="00571C7B">
        <w:rPr>
          <w:bCs/>
          <w:color w:val="000000"/>
        </w:rPr>
        <w:t xml:space="preserve"> настоящего Административного регламента способами </w:t>
      </w:r>
      <w:r w:rsidR="00946C55" w:rsidRPr="00571C7B">
        <w:rPr>
          <w:bCs/>
          <w:color w:val="000000"/>
        </w:rPr>
        <w:t>в уполномоченный орган,</w:t>
      </w:r>
      <w:r w:rsidR="00D5680F" w:rsidRPr="00571C7B">
        <w:rPr>
          <w:bCs/>
          <w:color w:val="000000"/>
        </w:rPr>
        <w:t xml:space="preserve"> </w:t>
      </w:r>
      <w:r w:rsidRPr="00571C7B">
        <w:rPr>
          <w:bCs/>
          <w:color w:val="000000"/>
        </w:rPr>
        <w:t>осуществляется не позднее одного рабочего дня, следующего за днем его поступления.</w:t>
      </w:r>
      <w:bookmarkEnd w:id="13"/>
    </w:p>
    <w:p w:rsidR="00FB3F60" w:rsidRPr="00571C7B" w:rsidRDefault="002B31A2" w:rsidP="00FB0079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В случае </w:t>
      </w:r>
      <w:r w:rsidR="00B93F0A" w:rsidRPr="00571C7B">
        <w:rPr>
          <w:bCs/>
          <w:color w:val="000000"/>
        </w:rPr>
        <w:t>представления</w:t>
      </w:r>
      <w:r w:rsidR="00C90774" w:rsidRPr="00571C7B">
        <w:rPr>
          <w:bCs/>
          <w:color w:val="000000"/>
        </w:rPr>
        <w:t xml:space="preserve"> заявления о выдаче градостроительного плана земельного участка в электронной форме способом</w:t>
      </w:r>
      <w:r w:rsidRPr="00571C7B">
        <w:rPr>
          <w:bCs/>
          <w:color w:val="000000"/>
        </w:rPr>
        <w:t xml:space="preserve">, указанным в подпункте </w:t>
      </w:r>
      <w:r w:rsidR="00A85EEF">
        <w:rPr>
          <w:bCs/>
          <w:color w:val="000000"/>
        </w:rPr>
        <w:t>1</w:t>
      </w:r>
      <w:r w:rsidRPr="00571C7B">
        <w:rPr>
          <w:bCs/>
          <w:color w:val="000000"/>
        </w:rPr>
        <w:t xml:space="preserve"> пункта </w:t>
      </w:r>
      <w:r w:rsidR="00CC65A9">
        <w:rPr>
          <w:bCs/>
          <w:color w:val="000000"/>
        </w:rPr>
        <w:fldChar w:fldCharType="begin"/>
      </w:r>
      <w:r w:rsidR="00CC65A9">
        <w:rPr>
          <w:bCs/>
          <w:color w:val="000000"/>
        </w:rPr>
        <w:instrText xml:space="preserve"> REF _Ref124345281 \r \h </w:instrText>
      </w:r>
      <w:r w:rsidR="00CC65A9">
        <w:rPr>
          <w:bCs/>
          <w:color w:val="000000"/>
        </w:rPr>
      </w:r>
      <w:r w:rsidR="00CC65A9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10</w:t>
      </w:r>
      <w:r w:rsidR="00CC65A9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 xml:space="preserve">, </w:t>
      </w:r>
      <w:r w:rsidR="00051478" w:rsidRPr="00571C7B">
        <w:rPr>
          <w:bCs/>
          <w:color w:val="000000"/>
        </w:rPr>
        <w:t xml:space="preserve">вне рабочего времени уполномоченного органа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</w:t>
      </w:r>
      <w:r w:rsidR="00B93F0A" w:rsidRPr="00571C7B">
        <w:rPr>
          <w:bCs/>
          <w:color w:val="000000"/>
        </w:rPr>
        <w:t>представления заявителем</w:t>
      </w:r>
      <w:r w:rsidR="00051478" w:rsidRPr="00571C7B">
        <w:rPr>
          <w:bCs/>
          <w:color w:val="000000"/>
        </w:rPr>
        <w:t xml:space="preserve"> указанного заявления.</w:t>
      </w:r>
    </w:p>
    <w:p w:rsidR="00FB3F60" w:rsidRPr="00571C7B" w:rsidRDefault="00FB3F6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FB3F60" w:rsidRPr="00571C7B" w:rsidRDefault="00FB3F60" w:rsidP="00197270">
      <w:pPr>
        <w:jc w:val="center"/>
        <w:rPr>
          <w:b/>
          <w:color w:val="000000"/>
        </w:rPr>
      </w:pPr>
      <w:r w:rsidRPr="00571C7B">
        <w:rPr>
          <w:b/>
          <w:color w:val="000000"/>
        </w:rPr>
        <w:t>Срок предоставления</w:t>
      </w:r>
      <w:r w:rsidR="00D47049" w:rsidRPr="00571C7B">
        <w:rPr>
          <w:b/>
          <w:color w:val="000000"/>
        </w:rPr>
        <w:t xml:space="preserve"> </w:t>
      </w:r>
      <w:r w:rsidRPr="00571C7B">
        <w:rPr>
          <w:b/>
          <w:color w:val="000000"/>
        </w:rPr>
        <w:t>муниципальной услуги</w:t>
      </w:r>
    </w:p>
    <w:p w:rsidR="00FB3F60" w:rsidRPr="00571C7B" w:rsidRDefault="00FB3F6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DF0307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bookmarkStart w:id="14" w:name="_Ref124419231"/>
      <w:r w:rsidRPr="00571C7B">
        <w:rPr>
          <w:bCs/>
          <w:color w:val="000000"/>
        </w:rPr>
        <w:t>Срок п</w:t>
      </w:r>
      <w:r w:rsidR="00DF0307" w:rsidRPr="00571C7B">
        <w:rPr>
          <w:bCs/>
          <w:color w:val="000000"/>
        </w:rPr>
        <w:t xml:space="preserve">редоставления </w:t>
      </w:r>
      <w:r w:rsidR="006F4B2F">
        <w:rPr>
          <w:bCs/>
          <w:color w:val="000000"/>
        </w:rPr>
        <w:t xml:space="preserve">муниципальной </w:t>
      </w:r>
      <w:r w:rsidR="00DF0307" w:rsidRPr="00571C7B">
        <w:rPr>
          <w:bCs/>
          <w:color w:val="000000"/>
        </w:rPr>
        <w:t xml:space="preserve">услуги составляет </w:t>
      </w:r>
      <w:r w:rsidR="00DF0307" w:rsidRPr="00571C7B">
        <w:rPr>
          <w:rFonts w:eastAsia="Calibri"/>
          <w:bCs/>
          <w:color w:val="000000"/>
          <w:lang w:eastAsia="en-US"/>
        </w:rPr>
        <w:t>не более четырнадцати рабочих дней после получения заявления о выдаче градостроительного плана земельного участка уполномоченным органом.</w:t>
      </w:r>
      <w:bookmarkEnd w:id="14"/>
    </w:p>
    <w:p w:rsidR="006B4573" w:rsidRPr="00571C7B" w:rsidRDefault="006B4573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:rsidR="00FB3F60" w:rsidRPr="00571C7B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FB3F60" w:rsidRPr="00571C7B" w:rsidRDefault="00FB3F60" w:rsidP="00197270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Исчерпывающий перечень оснований для приостановления или отказа в предоставлении муниципальной услуги</w:t>
      </w:r>
    </w:p>
    <w:p w:rsidR="00FB3F60" w:rsidRPr="00571C7B" w:rsidRDefault="00FB3F6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2B31A2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Оснований для приостановления предоставления </w:t>
      </w:r>
      <w:r w:rsidR="006F4B2F">
        <w:rPr>
          <w:bCs/>
          <w:color w:val="000000"/>
        </w:rPr>
        <w:t xml:space="preserve">муниципальной </w:t>
      </w:r>
      <w:r w:rsidRPr="00571C7B">
        <w:rPr>
          <w:bCs/>
          <w:color w:val="000000"/>
        </w:rPr>
        <w:t>услуги не предусмотрено законодательством Российской Федерации.</w:t>
      </w:r>
    </w:p>
    <w:p w:rsidR="002B31A2" w:rsidRPr="00571C7B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 Основания для</w:t>
      </w:r>
      <w:r w:rsidR="00DF0307" w:rsidRPr="00571C7B">
        <w:rPr>
          <w:bCs/>
          <w:color w:val="000000"/>
        </w:rPr>
        <w:t xml:space="preserve"> </w:t>
      </w:r>
      <w:r w:rsidR="00DF0307" w:rsidRPr="00571C7B">
        <w:rPr>
          <w:color w:val="000000"/>
        </w:rPr>
        <w:t>отказа в выдаче градостроительного плана земельного участка</w:t>
      </w:r>
      <w:r w:rsidRPr="00571C7B">
        <w:rPr>
          <w:bCs/>
          <w:color w:val="000000"/>
        </w:rPr>
        <w:t xml:space="preserve"> предусмотрены пунктом </w:t>
      </w:r>
      <w:r w:rsidR="00CC65A9">
        <w:rPr>
          <w:bCs/>
          <w:color w:val="000000"/>
        </w:rPr>
        <w:fldChar w:fldCharType="begin"/>
      </w:r>
      <w:r w:rsidR="00CC65A9">
        <w:rPr>
          <w:bCs/>
          <w:color w:val="000000"/>
        </w:rPr>
        <w:instrText xml:space="preserve"> REF _Ref124346350 \r \h </w:instrText>
      </w:r>
      <w:r w:rsidR="00CC65A9">
        <w:rPr>
          <w:bCs/>
          <w:color w:val="000000"/>
        </w:rPr>
      </w:r>
      <w:r w:rsidR="00CC65A9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26</w:t>
      </w:r>
      <w:r w:rsidR="00CC65A9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>.</w:t>
      </w:r>
    </w:p>
    <w:p w:rsidR="00FB3F60" w:rsidRPr="00571C7B" w:rsidRDefault="00FB3F60" w:rsidP="00197270">
      <w:pPr>
        <w:pStyle w:val="ConsPlusNormal"/>
        <w:ind w:firstLine="709"/>
        <w:jc w:val="both"/>
        <w:rPr>
          <w:b/>
          <w:bCs/>
          <w:color w:val="000000"/>
          <w:sz w:val="24"/>
          <w:szCs w:val="24"/>
        </w:rPr>
      </w:pPr>
    </w:p>
    <w:p w:rsidR="00FB3F60" w:rsidRPr="00571C7B" w:rsidRDefault="00FB3F60" w:rsidP="00D47049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 w:rsidRPr="00571C7B">
        <w:rPr>
          <w:b/>
          <w:bCs/>
          <w:color w:val="000000"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B3F60" w:rsidRPr="00571C7B" w:rsidRDefault="00FB3F6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2B31A2" w:rsidRPr="00571C7B" w:rsidRDefault="002B31A2" w:rsidP="000F6C0C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15" w:name="_Ref124417033"/>
      <w:r w:rsidRPr="00571C7B">
        <w:rPr>
          <w:bCs/>
          <w:color w:val="000000"/>
        </w:rPr>
        <w:t xml:space="preserve">Исчерпывающий перечень оснований для отказа в приеме документов, указанных в пункте </w:t>
      </w:r>
      <w:r w:rsidR="005F1B74">
        <w:rPr>
          <w:bCs/>
          <w:color w:val="000000"/>
        </w:rPr>
        <w:fldChar w:fldCharType="begin"/>
      </w:r>
      <w:r w:rsidR="005F1B74">
        <w:rPr>
          <w:bCs/>
          <w:color w:val="000000"/>
        </w:rPr>
        <w:instrText xml:space="preserve"> REF _Ref124343355 \r \h </w:instrText>
      </w:r>
      <w:r w:rsidR="005F1B74">
        <w:rPr>
          <w:bCs/>
          <w:color w:val="000000"/>
        </w:rPr>
      </w:r>
      <w:r w:rsidR="005F1B74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15</w:t>
      </w:r>
      <w:r w:rsidR="005F1B74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>, в том числе представленных в электронной форме:</w:t>
      </w:r>
      <w:bookmarkEnd w:id="15"/>
      <w:r w:rsidRPr="00571C7B">
        <w:rPr>
          <w:bCs/>
          <w:color w:val="000000"/>
        </w:rPr>
        <w:t xml:space="preserve"> </w:t>
      </w:r>
    </w:p>
    <w:p w:rsidR="004D79FE" w:rsidRPr="006F4B2F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заявление о выдаче градостроительного плана земельного участка </w:t>
      </w:r>
      <w:r w:rsidRPr="006F4B2F">
        <w:rPr>
          <w:rFonts w:eastAsia="Calibri"/>
          <w:bCs/>
          <w:color w:val="000000"/>
          <w:lang w:eastAsia="en-US"/>
        </w:rPr>
        <w:t>представлено в орган местного самоуправления, в полномочия котор</w:t>
      </w:r>
      <w:r w:rsidR="008D7812" w:rsidRPr="006F4B2F">
        <w:rPr>
          <w:rFonts w:eastAsia="Calibri"/>
          <w:bCs/>
          <w:color w:val="000000"/>
          <w:lang w:eastAsia="en-US"/>
        </w:rPr>
        <w:t>ого</w:t>
      </w:r>
      <w:r w:rsidRPr="006F4B2F">
        <w:rPr>
          <w:rFonts w:eastAsia="Calibri"/>
          <w:bCs/>
          <w:color w:val="000000"/>
          <w:lang w:eastAsia="en-US"/>
        </w:rPr>
        <w:t xml:space="preserve"> не входит предоставление </w:t>
      </w:r>
      <w:r w:rsidR="00D84FA6">
        <w:rPr>
          <w:rFonts w:eastAsia="Calibri"/>
          <w:bCs/>
          <w:color w:val="000000"/>
          <w:lang w:eastAsia="en-US"/>
        </w:rPr>
        <w:t xml:space="preserve">муниципальной </w:t>
      </w:r>
      <w:r w:rsidRPr="006F4B2F">
        <w:rPr>
          <w:rFonts w:eastAsia="Calibri"/>
          <w:bCs/>
          <w:color w:val="000000"/>
          <w:lang w:eastAsia="en-US"/>
        </w:rPr>
        <w:t>услуги;</w:t>
      </w:r>
    </w:p>
    <w:p w:rsidR="004D79FE" w:rsidRPr="00571C7B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4D79FE" w:rsidRPr="00571C7B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непредставление документов, предусмотренных подпунктами</w:t>
      </w:r>
      <w:r w:rsidR="00107ED1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1</w:t>
      </w:r>
      <w:r w:rsidR="00107ED1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3</w:t>
      </w:r>
      <w:r w:rsidR="00107ED1"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5F1B74">
        <w:rPr>
          <w:rFonts w:eastAsia="Calibri"/>
          <w:bCs/>
          <w:color w:val="000000"/>
          <w:lang w:eastAsia="en-US"/>
        </w:rPr>
        <w:fldChar w:fldCharType="begin"/>
      </w:r>
      <w:r w:rsidR="005F1B74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5F1B74">
        <w:rPr>
          <w:rFonts w:eastAsia="Calibri"/>
          <w:bCs/>
          <w:color w:val="000000"/>
          <w:lang w:eastAsia="en-US"/>
        </w:rPr>
      </w:r>
      <w:r w:rsidR="005F1B74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5F1B74">
        <w:rPr>
          <w:rFonts w:eastAsia="Calibri"/>
          <w:bCs/>
          <w:color w:val="000000"/>
          <w:lang w:eastAsia="en-US"/>
        </w:rPr>
        <w:fldChar w:fldCharType="end"/>
      </w:r>
      <w:r w:rsidR="00107ED1" w:rsidRPr="00571C7B">
        <w:rPr>
          <w:rFonts w:eastAsia="Calibri"/>
          <w:bCs/>
          <w:color w:val="000000"/>
          <w:lang w:eastAsia="en-US"/>
        </w:rPr>
        <w:t xml:space="preserve"> </w:t>
      </w:r>
      <w:r w:rsidR="005F1B74">
        <w:rPr>
          <w:rFonts w:eastAsia="Calibri"/>
          <w:bCs/>
          <w:color w:val="000000"/>
          <w:lang w:eastAsia="en-US"/>
        </w:rPr>
        <w:t>н</w:t>
      </w:r>
      <w:r w:rsidR="00107ED1" w:rsidRPr="00571C7B">
        <w:rPr>
          <w:rFonts w:eastAsia="Calibri"/>
          <w:bCs/>
          <w:color w:val="000000"/>
          <w:lang w:eastAsia="en-US"/>
        </w:rPr>
        <w:t>астоящего Административного регламента</w:t>
      </w:r>
      <w:r w:rsidRPr="00571C7B">
        <w:rPr>
          <w:rFonts w:eastAsia="Calibri"/>
          <w:bCs/>
          <w:color w:val="000000"/>
          <w:lang w:eastAsia="en-US"/>
        </w:rPr>
        <w:t>;</w:t>
      </w:r>
    </w:p>
    <w:p w:rsidR="004D79FE" w:rsidRPr="00571C7B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представленные документы утратили силу на день обращения за получением </w:t>
      </w:r>
      <w:r w:rsidR="00D84FA6">
        <w:rPr>
          <w:rFonts w:eastAsia="Calibri"/>
          <w:bCs/>
          <w:color w:val="000000"/>
          <w:lang w:eastAsia="en-US"/>
        </w:rPr>
        <w:t xml:space="preserve">муниципальной </w:t>
      </w:r>
      <w:r w:rsidRPr="00571C7B">
        <w:rPr>
          <w:rFonts w:eastAsia="Calibri"/>
          <w:bCs/>
          <w:color w:val="000000"/>
          <w:lang w:eastAsia="en-US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D84FA6">
        <w:rPr>
          <w:rFonts w:eastAsia="Calibri"/>
          <w:bCs/>
          <w:color w:val="000000"/>
          <w:lang w:eastAsia="en-US"/>
        </w:rPr>
        <w:t xml:space="preserve">муниципальной </w:t>
      </w:r>
      <w:r w:rsidRPr="00571C7B">
        <w:rPr>
          <w:rFonts w:eastAsia="Calibri"/>
          <w:bCs/>
          <w:color w:val="000000"/>
          <w:lang w:eastAsia="en-US"/>
        </w:rPr>
        <w:t>услуги указанным лицом);</w:t>
      </w:r>
    </w:p>
    <w:p w:rsidR="004D79FE" w:rsidRPr="00571C7B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представленные документы содержат подчистки и исправления текста;</w:t>
      </w:r>
    </w:p>
    <w:p w:rsidR="004D79FE" w:rsidRPr="00571C7B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D79FE" w:rsidRPr="00571C7B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заявление о выдаче градостроительного плана земельного участка и документы, указанные в подпунктах </w:t>
      </w:r>
      <w:r w:rsidR="003F2BDC">
        <w:rPr>
          <w:rFonts w:eastAsia="Calibri"/>
          <w:bCs/>
          <w:color w:val="000000"/>
          <w:lang w:eastAsia="en-US"/>
        </w:rPr>
        <w:t>2</w:t>
      </w:r>
      <w:r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5F1B74">
        <w:rPr>
          <w:rFonts w:eastAsia="Calibri"/>
          <w:bCs/>
          <w:color w:val="000000"/>
          <w:lang w:eastAsia="en-US"/>
        </w:rPr>
        <w:fldChar w:fldCharType="begin"/>
      </w:r>
      <w:r w:rsidR="005F1B74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5F1B74">
        <w:rPr>
          <w:rFonts w:eastAsia="Calibri"/>
          <w:bCs/>
          <w:color w:val="000000"/>
          <w:lang w:eastAsia="en-US"/>
        </w:rPr>
      </w:r>
      <w:r w:rsidR="005F1B74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5F1B74">
        <w:rPr>
          <w:rFonts w:eastAsia="Calibri"/>
          <w:bCs/>
          <w:color w:val="000000"/>
          <w:lang w:eastAsia="en-US"/>
        </w:rPr>
        <w:fldChar w:fldCharType="end"/>
      </w:r>
      <w:r w:rsidR="00107ED1" w:rsidRPr="00571C7B">
        <w:rPr>
          <w:rFonts w:eastAsia="Calibri"/>
          <w:bCs/>
          <w:color w:val="000000"/>
          <w:lang w:eastAsia="en-US"/>
        </w:rPr>
        <w:t xml:space="preserve"> настоящего Административного регламента</w:t>
      </w:r>
      <w:r w:rsidRPr="00571C7B">
        <w:rPr>
          <w:rFonts w:eastAsia="Calibri"/>
          <w:bCs/>
          <w:color w:val="000000"/>
          <w:lang w:eastAsia="en-US"/>
        </w:rPr>
        <w:t xml:space="preserve">, представлены в электронной форме с нарушением требований, установленных пунктами </w:t>
      </w:r>
      <w:r w:rsidR="005F1B74">
        <w:rPr>
          <w:rFonts w:eastAsia="Calibri"/>
          <w:bCs/>
          <w:color w:val="000000"/>
          <w:lang w:eastAsia="en-US"/>
        </w:rPr>
        <w:fldChar w:fldCharType="begin"/>
      </w:r>
      <w:r w:rsidR="005F1B74">
        <w:rPr>
          <w:rFonts w:eastAsia="Calibri"/>
          <w:bCs/>
          <w:color w:val="000000"/>
          <w:lang w:eastAsia="en-US"/>
        </w:rPr>
        <w:instrText xml:space="preserve"> REF _Ref124346534 \r \h </w:instrText>
      </w:r>
      <w:r w:rsidR="005F1B74">
        <w:rPr>
          <w:rFonts w:eastAsia="Calibri"/>
          <w:bCs/>
          <w:color w:val="000000"/>
          <w:lang w:eastAsia="en-US"/>
        </w:rPr>
      </w:r>
      <w:r w:rsidR="005F1B74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11</w:t>
      </w:r>
      <w:r w:rsidR="005F1B74">
        <w:rPr>
          <w:rFonts w:eastAsia="Calibri"/>
          <w:bCs/>
          <w:color w:val="000000"/>
          <w:lang w:eastAsia="en-US"/>
        </w:rPr>
        <w:fldChar w:fldCharType="end"/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="00FC348B" w:rsidRPr="00571C7B">
        <w:rPr>
          <w:rFonts w:eastAsia="Calibri"/>
          <w:bCs/>
          <w:color w:val="000000"/>
          <w:lang w:eastAsia="en-US"/>
        </w:rPr>
        <w:t>–</w:t>
      </w:r>
      <w:r w:rsidR="005F1B74">
        <w:rPr>
          <w:rFonts w:eastAsia="Calibri"/>
          <w:bCs/>
          <w:color w:val="000000"/>
          <w:lang w:eastAsia="en-US"/>
        </w:rPr>
        <w:fldChar w:fldCharType="begin"/>
      </w:r>
      <w:r w:rsidR="005F1B74">
        <w:rPr>
          <w:rFonts w:eastAsia="Calibri"/>
          <w:bCs/>
          <w:color w:val="000000"/>
          <w:lang w:eastAsia="en-US"/>
        </w:rPr>
        <w:instrText xml:space="preserve"> REF _Ref124346555 \r \h </w:instrText>
      </w:r>
      <w:r w:rsidR="005F1B74">
        <w:rPr>
          <w:rFonts w:eastAsia="Calibri"/>
          <w:bCs/>
          <w:color w:val="000000"/>
          <w:lang w:eastAsia="en-US"/>
        </w:rPr>
      </w:r>
      <w:r w:rsidR="005F1B74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13</w:t>
      </w:r>
      <w:r w:rsidR="005F1B74">
        <w:rPr>
          <w:rFonts w:eastAsia="Calibri"/>
          <w:bCs/>
          <w:color w:val="000000"/>
          <w:lang w:eastAsia="en-US"/>
        </w:rPr>
        <w:fldChar w:fldCharType="end"/>
      </w:r>
      <w:r w:rsidR="005F1B74">
        <w:rPr>
          <w:rFonts w:eastAsia="Calibri"/>
          <w:bCs/>
          <w:color w:val="000000"/>
          <w:lang w:eastAsia="en-US"/>
        </w:rPr>
        <w:t xml:space="preserve"> </w:t>
      </w:r>
      <w:r w:rsidR="00107ED1" w:rsidRPr="00571C7B">
        <w:rPr>
          <w:rFonts w:eastAsia="Calibri"/>
          <w:bCs/>
          <w:color w:val="000000"/>
          <w:lang w:eastAsia="en-US"/>
        </w:rPr>
        <w:t>настоящего Административного регламента</w:t>
      </w:r>
      <w:r w:rsidRPr="00571C7B">
        <w:rPr>
          <w:rFonts w:eastAsia="Calibri"/>
          <w:bCs/>
          <w:color w:val="000000"/>
          <w:lang w:eastAsia="en-US"/>
        </w:rPr>
        <w:t>;</w:t>
      </w:r>
    </w:p>
    <w:p w:rsidR="002B31A2" w:rsidRPr="00571C7B" w:rsidRDefault="004D79FE" w:rsidP="00E5792F">
      <w:pPr>
        <w:numPr>
          <w:ilvl w:val="2"/>
          <w:numId w:val="18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выявлено несоблюдение установленных статьей 11 Федерального </w:t>
      </w:r>
      <w:r w:rsidR="00D03EC0" w:rsidRPr="00571C7B">
        <w:rPr>
          <w:bCs/>
          <w:color w:val="000000"/>
        </w:rPr>
        <w:t>закона от 6 апреля 2011 г</w:t>
      </w:r>
      <w:r w:rsidR="00D47049" w:rsidRPr="00571C7B">
        <w:rPr>
          <w:bCs/>
          <w:color w:val="000000"/>
        </w:rPr>
        <w:t>.</w:t>
      </w:r>
      <w:r w:rsidR="00D03EC0" w:rsidRPr="00571C7B">
        <w:rPr>
          <w:bCs/>
          <w:color w:val="000000"/>
        </w:rPr>
        <w:t xml:space="preserve"> № 63-ФЗ </w:t>
      </w:r>
      <w:r w:rsidR="00D47049" w:rsidRPr="00571C7B">
        <w:rPr>
          <w:bCs/>
          <w:color w:val="000000"/>
        </w:rPr>
        <w:t>«</w:t>
      </w:r>
      <w:r w:rsidRPr="00571C7B">
        <w:rPr>
          <w:rFonts w:eastAsia="Calibri"/>
          <w:bCs/>
          <w:color w:val="000000"/>
          <w:lang w:eastAsia="en-US"/>
        </w:rPr>
        <w:t>Об электронной подписи</w:t>
      </w:r>
      <w:r w:rsidR="00D47049" w:rsidRPr="00571C7B">
        <w:rPr>
          <w:rFonts w:eastAsia="Calibri"/>
          <w:bCs/>
          <w:color w:val="000000"/>
          <w:lang w:eastAsia="en-US"/>
        </w:rPr>
        <w:t>»</w:t>
      </w:r>
      <w:r w:rsidRPr="00571C7B">
        <w:rPr>
          <w:rFonts w:eastAsia="Calibri"/>
          <w:bCs/>
          <w:color w:val="000000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B31A2" w:rsidRPr="00571C7B" w:rsidRDefault="002B31A2" w:rsidP="000F6C0C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Решение об отказе в приеме документов, указанных в пункте </w:t>
      </w:r>
      <w:r w:rsidR="005F1B74">
        <w:rPr>
          <w:bCs/>
          <w:color w:val="000000"/>
        </w:rPr>
        <w:fldChar w:fldCharType="begin"/>
      </w:r>
      <w:r w:rsidR="005F1B74">
        <w:rPr>
          <w:bCs/>
          <w:color w:val="000000"/>
        </w:rPr>
        <w:instrText xml:space="preserve"> REF _Ref124343355 \r \h </w:instrText>
      </w:r>
      <w:r w:rsidR="005F1B74">
        <w:rPr>
          <w:bCs/>
          <w:color w:val="000000"/>
        </w:rPr>
      </w:r>
      <w:r w:rsidR="005F1B74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15</w:t>
      </w:r>
      <w:r w:rsidR="005F1B74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 xml:space="preserve">, оформляется </w:t>
      </w:r>
      <w:r w:rsidR="00D2368C" w:rsidRPr="00571C7B">
        <w:rPr>
          <w:bCs/>
          <w:color w:val="000000"/>
        </w:rPr>
        <w:t xml:space="preserve">по форме согласно Приложению № </w:t>
      </w:r>
      <w:r w:rsidR="00AB063A" w:rsidRPr="00571C7B">
        <w:rPr>
          <w:bCs/>
          <w:color w:val="000000"/>
        </w:rPr>
        <w:t>3</w:t>
      </w:r>
      <w:r w:rsidRPr="00571C7B">
        <w:rPr>
          <w:bCs/>
          <w:color w:val="000000"/>
        </w:rPr>
        <w:t xml:space="preserve"> к настоящему </w:t>
      </w:r>
      <w:r w:rsidR="005A38CE" w:rsidRPr="00571C7B">
        <w:rPr>
          <w:bCs/>
          <w:color w:val="000000"/>
        </w:rPr>
        <w:t>Административному регламенту</w:t>
      </w:r>
      <w:r w:rsidRPr="00571C7B">
        <w:rPr>
          <w:bCs/>
          <w:color w:val="000000"/>
        </w:rPr>
        <w:t>.</w:t>
      </w:r>
    </w:p>
    <w:p w:rsidR="002B31A2" w:rsidRPr="00571C7B" w:rsidRDefault="002B31A2" w:rsidP="000F6C0C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Решение об отказе в приеме документов, указанных в пункте </w:t>
      </w:r>
      <w:r w:rsidR="005F1B74">
        <w:rPr>
          <w:bCs/>
          <w:color w:val="000000"/>
        </w:rPr>
        <w:fldChar w:fldCharType="begin"/>
      </w:r>
      <w:r w:rsidR="005F1B74">
        <w:rPr>
          <w:bCs/>
          <w:color w:val="000000"/>
        </w:rPr>
        <w:instrText xml:space="preserve"> REF _Ref124343355 \r \h </w:instrText>
      </w:r>
      <w:r w:rsidR="005F1B74">
        <w:rPr>
          <w:bCs/>
          <w:color w:val="000000"/>
        </w:rPr>
      </w:r>
      <w:r w:rsidR="005F1B74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15</w:t>
      </w:r>
      <w:r w:rsidR="005F1B74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>, направляется за</w:t>
      </w:r>
      <w:r w:rsidR="00D2368C" w:rsidRPr="00571C7B">
        <w:rPr>
          <w:bCs/>
          <w:color w:val="000000"/>
        </w:rPr>
        <w:t>явителю способом, определенным</w:t>
      </w:r>
      <w:r w:rsidRPr="00571C7B">
        <w:rPr>
          <w:bCs/>
          <w:color w:val="000000"/>
        </w:rPr>
        <w:t xml:space="preserve"> </w:t>
      </w:r>
      <w:r w:rsidR="00D2368C" w:rsidRPr="00571C7B">
        <w:rPr>
          <w:bCs/>
          <w:color w:val="000000"/>
        </w:rPr>
        <w:t xml:space="preserve">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D2368C" w:rsidRPr="00571C7B">
        <w:rPr>
          <w:color w:val="000000"/>
        </w:rPr>
        <w:t xml:space="preserve">многофункциональный центр </w:t>
      </w:r>
      <w:r w:rsidR="00D2368C" w:rsidRPr="00571C7B">
        <w:rPr>
          <w:bCs/>
          <w:color w:val="000000"/>
        </w:rPr>
        <w:t>или уполномоченный орган</w:t>
      </w:r>
      <w:r w:rsidR="0090105F" w:rsidRPr="00571C7B">
        <w:rPr>
          <w:bCs/>
          <w:color w:val="000000"/>
        </w:rPr>
        <w:t>.</w:t>
      </w:r>
    </w:p>
    <w:p w:rsidR="00CB371B" w:rsidRPr="00571C7B" w:rsidRDefault="002B31A2" w:rsidP="000F6C0C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</w:rPr>
      </w:pPr>
      <w:r w:rsidRPr="00571C7B">
        <w:rPr>
          <w:bCs/>
          <w:color w:val="000000"/>
        </w:rPr>
        <w:t xml:space="preserve">Отказ в приеме документов, указанных в пункте </w:t>
      </w:r>
      <w:r w:rsidR="005F1B74">
        <w:rPr>
          <w:bCs/>
          <w:color w:val="000000"/>
        </w:rPr>
        <w:fldChar w:fldCharType="begin"/>
      </w:r>
      <w:r w:rsidR="005F1B74">
        <w:rPr>
          <w:bCs/>
          <w:color w:val="000000"/>
        </w:rPr>
        <w:instrText xml:space="preserve"> REF _Ref124343355 \r \h </w:instrText>
      </w:r>
      <w:r w:rsidR="005F1B74">
        <w:rPr>
          <w:bCs/>
          <w:color w:val="000000"/>
        </w:rPr>
      </w:r>
      <w:r w:rsidR="005F1B74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15</w:t>
      </w:r>
      <w:r w:rsidR="005F1B74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 xml:space="preserve">, не препятствует повторному обращению заявителя в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енный орган.</w:t>
      </w:r>
      <w:r w:rsidR="00CB371B" w:rsidRPr="00571C7B">
        <w:rPr>
          <w:b/>
          <w:bCs/>
          <w:color w:val="000000"/>
        </w:rPr>
        <w:t xml:space="preserve"> </w:t>
      </w:r>
    </w:p>
    <w:p w:rsidR="00CB371B" w:rsidRPr="00571C7B" w:rsidRDefault="00CB371B" w:rsidP="00197270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CB371B" w:rsidRPr="00571C7B" w:rsidRDefault="0018541E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Р</w:t>
      </w:r>
      <w:r w:rsidR="00CB371B" w:rsidRPr="00571C7B">
        <w:rPr>
          <w:b/>
          <w:bCs/>
          <w:color w:val="000000"/>
        </w:rPr>
        <w:t>езультат предоставления муниципальной услуги</w:t>
      </w:r>
    </w:p>
    <w:p w:rsidR="002B31A2" w:rsidRPr="00571C7B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2B31A2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16" w:name="_Ref124346683"/>
      <w:r w:rsidRPr="00571C7B">
        <w:rPr>
          <w:bCs/>
          <w:color w:val="000000"/>
        </w:rPr>
        <w:t xml:space="preserve">Результатом предоставления </w:t>
      </w:r>
      <w:r w:rsidR="00D47049" w:rsidRPr="00571C7B">
        <w:rPr>
          <w:bCs/>
          <w:color w:val="000000"/>
        </w:rPr>
        <w:t xml:space="preserve">муниципальной </w:t>
      </w:r>
      <w:r w:rsidRPr="00571C7B">
        <w:rPr>
          <w:bCs/>
          <w:color w:val="000000"/>
        </w:rPr>
        <w:t>услуги является:</w:t>
      </w:r>
      <w:bookmarkEnd w:id="16"/>
    </w:p>
    <w:p w:rsidR="007F161C" w:rsidRPr="00571C7B" w:rsidRDefault="007F161C" w:rsidP="009A51CC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градостроительный план земельного участка;</w:t>
      </w:r>
    </w:p>
    <w:p w:rsidR="002B31A2" w:rsidRPr="00571C7B" w:rsidRDefault="00923B45" w:rsidP="009A51CC">
      <w:pPr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r w:rsidRPr="00571C7B">
        <w:rPr>
          <w:bCs/>
          <w:color w:val="000000"/>
        </w:rPr>
        <w:t>решение об отказе в выдаче градостроительного плана земельного участка</w:t>
      </w:r>
      <w:r w:rsidR="002B31A2" w:rsidRPr="00571C7B">
        <w:rPr>
          <w:bCs/>
          <w:color w:val="000000"/>
        </w:rPr>
        <w:t xml:space="preserve"> в случае наличия оснований, указанных в пункте </w:t>
      </w:r>
      <w:r w:rsidR="00B1181F">
        <w:rPr>
          <w:bCs/>
          <w:color w:val="000000"/>
        </w:rPr>
        <w:fldChar w:fldCharType="begin"/>
      </w:r>
      <w:r w:rsidR="00B1181F">
        <w:rPr>
          <w:bCs/>
          <w:color w:val="000000"/>
        </w:rPr>
        <w:instrText xml:space="preserve"> REF _Ref124346350 \r \h </w:instrText>
      </w:r>
      <w:r w:rsidR="00B1181F">
        <w:rPr>
          <w:bCs/>
          <w:color w:val="000000"/>
        </w:rPr>
      </w:r>
      <w:r w:rsidR="00B1181F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26</w:t>
      </w:r>
      <w:r w:rsidR="00B1181F">
        <w:rPr>
          <w:bCs/>
          <w:color w:val="000000"/>
        </w:rPr>
        <w:fldChar w:fldCharType="end"/>
      </w:r>
      <w:r w:rsidR="002B31A2"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="002B31A2" w:rsidRPr="00571C7B">
        <w:rPr>
          <w:bCs/>
          <w:color w:val="000000"/>
        </w:rPr>
        <w:t>.</w:t>
      </w:r>
    </w:p>
    <w:p w:rsidR="00923B45" w:rsidRPr="00571C7B" w:rsidRDefault="00923B45" w:rsidP="000F6C0C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571C7B">
        <w:rPr>
          <w:rFonts w:eastAsia="Calibri"/>
          <w:bCs/>
          <w:color w:val="000000"/>
          <w:sz w:val="24"/>
          <w:szCs w:val="24"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B31A2" w:rsidRPr="00571C7B" w:rsidRDefault="00923B45" w:rsidP="000F6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Решение об отказе в выдаче градостроительного плана земельного участка оформляется по форме согласно Приложению № </w:t>
      </w:r>
      <w:r w:rsidR="00AB063A" w:rsidRPr="00571C7B">
        <w:rPr>
          <w:rFonts w:eastAsia="Calibri"/>
          <w:bCs/>
          <w:color w:val="000000"/>
          <w:lang w:eastAsia="en-US"/>
        </w:rPr>
        <w:t>4</w:t>
      </w:r>
      <w:r w:rsidR="00BF45CB" w:rsidRPr="00571C7B">
        <w:rPr>
          <w:rFonts w:eastAsia="Calibri"/>
          <w:bCs/>
          <w:color w:val="000000"/>
          <w:lang w:eastAsia="en-US"/>
        </w:rPr>
        <w:t xml:space="preserve"> к настоящему Административному регламенту</w:t>
      </w:r>
      <w:r w:rsidRPr="00571C7B">
        <w:rPr>
          <w:rFonts w:eastAsia="Calibri"/>
          <w:bCs/>
          <w:color w:val="000000"/>
          <w:lang w:eastAsia="en-US"/>
        </w:rPr>
        <w:t>.</w:t>
      </w:r>
    </w:p>
    <w:p w:rsidR="000E5E34" w:rsidRPr="00571C7B" w:rsidRDefault="000E5E34" w:rsidP="000F6C0C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bookmarkStart w:id="17" w:name="_Ref124346350"/>
      <w:r w:rsidRPr="00571C7B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Исчерпывающий перечень оснований для отказа в выдаче градостроительного плана земельного участка:</w:t>
      </w:r>
      <w:bookmarkEnd w:id="17"/>
    </w:p>
    <w:p w:rsidR="000E5E34" w:rsidRPr="00571C7B" w:rsidRDefault="000E5E34" w:rsidP="00E5792F">
      <w:pPr>
        <w:numPr>
          <w:ilvl w:val="2"/>
          <w:numId w:val="19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29620D"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 w:rsidR="0029620D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Федерации;</w:t>
      </w:r>
    </w:p>
    <w:p w:rsidR="002B31A2" w:rsidRPr="00571C7B" w:rsidRDefault="000E5E34" w:rsidP="00E5792F">
      <w:pPr>
        <w:numPr>
          <w:ilvl w:val="2"/>
          <w:numId w:val="19"/>
        </w:numPr>
        <w:autoSpaceDE w:val="0"/>
        <w:autoSpaceDN w:val="0"/>
        <w:adjustRightInd w:val="0"/>
        <w:ind w:left="0" w:firstLine="720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</w:t>
      </w:r>
      <w:r w:rsidR="00107BCB" w:rsidRPr="00571C7B">
        <w:rPr>
          <w:rFonts w:eastAsia="Calibri"/>
          <w:bCs/>
          <w:color w:val="000000"/>
          <w:lang w:eastAsia="en-US"/>
        </w:rPr>
        <w:t>и отсутствии такой документации;</w:t>
      </w:r>
    </w:p>
    <w:p w:rsidR="00107BCB" w:rsidRPr="00571C7B" w:rsidRDefault="00107BCB" w:rsidP="00E5792F">
      <w:pPr>
        <w:numPr>
          <w:ilvl w:val="2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29620D"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 w:rsidR="0029620D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vertAlign w:val="superscript"/>
          <w:lang w:eastAsia="en-US"/>
        </w:rPr>
        <w:t xml:space="preserve"> </w:t>
      </w:r>
      <w:r w:rsidRPr="00571C7B">
        <w:rPr>
          <w:rFonts w:eastAsia="Calibri"/>
          <w:bCs/>
          <w:color w:val="000000"/>
          <w:lang w:eastAsia="en-US"/>
        </w:rPr>
        <w:t>Градостроительного кодекса Российской Федерации.</w:t>
      </w:r>
    </w:p>
    <w:p w:rsidR="002B31A2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18" w:name="_Ref124346903"/>
      <w:r w:rsidRPr="00571C7B">
        <w:rPr>
          <w:bCs/>
          <w:color w:val="000000"/>
        </w:rPr>
        <w:t xml:space="preserve">Результат предоставления </w:t>
      </w:r>
      <w:r w:rsidR="00D47049" w:rsidRPr="00571C7B">
        <w:rPr>
          <w:bCs/>
          <w:color w:val="000000"/>
        </w:rPr>
        <w:t xml:space="preserve">муниципальной </w:t>
      </w:r>
      <w:r w:rsidRPr="00571C7B">
        <w:rPr>
          <w:bCs/>
          <w:color w:val="000000"/>
        </w:rPr>
        <w:t>услуги, указанный в пункте </w:t>
      </w:r>
      <w:r w:rsidR="00B1181F">
        <w:rPr>
          <w:bCs/>
          <w:color w:val="000000"/>
        </w:rPr>
        <w:fldChar w:fldCharType="begin"/>
      </w:r>
      <w:r w:rsidR="00B1181F">
        <w:rPr>
          <w:bCs/>
          <w:color w:val="000000"/>
        </w:rPr>
        <w:instrText xml:space="preserve"> REF _Ref124346683 \r \h </w:instrText>
      </w:r>
      <w:r w:rsidR="00B1181F">
        <w:rPr>
          <w:bCs/>
          <w:color w:val="000000"/>
        </w:rPr>
      </w:r>
      <w:r w:rsidR="00B1181F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24</w:t>
      </w:r>
      <w:r w:rsidR="00B1181F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>:</w:t>
      </w:r>
      <w:bookmarkEnd w:id="18"/>
    </w:p>
    <w:p w:rsidR="009A6EB0" w:rsidRPr="00571C7B" w:rsidRDefault="009A6EB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</w:t>
      </w:r>
      <w:r w:rsidR="00EB76D6">
        <w:rPr>
          <w:rFonts w:eastAsia="Calibri"/>
          <w:bCs/>
          <w:color w:val="000000"/>
          <w:lang w:eastAsia="en-US"/>
        </w:rPr>
        <w:t>у</w:t>
      </w:r>
      <w:r w:rsidRPr="00571C7B">
        <w:rPr>
          <w:rFonts w:eastAsia="Calibri"/>
          <w:bCs/>
          <w:color w:val="000000"/>
          <w:lang w:eastAsia="en-US"/>
        </w:rPr>
        <w:t>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9A6EB0" w:rsidRPr="00571C7B" w:rsidRDefault="009A6EB0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выдается заявителю на бумажном носителе при личном обращении в уполномоченный орган, </w:t>
      </w:r>
      <w:r w:rsidRPr="00571C7B">
        <w:rPr>
          <w:rFonts w:eastAsia="Calibri"/>
          <w:color w:val="000000"/>
          <w:lang w:eastAsia="en-US"/>
        </w:rPr>
        <w:t xml:space="preserve">многофункциональный центр </w:t>
      </w:r>
      <w:r w:rsidRPr="00571C7B">
        <w:rPr>
          <w:rFonts w:eastAsia="Calibri"/>
          <w:bCs/>
          <w:color w:val="000000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</w:t>
      </w:r>
      <w:r w:rsidR="00D47049" w:rsidRPr="00571C7B">
        <w:rPr>
          <w:rFonts w:eastAsia="Calibri"/>
          <w:bCs/>
          <w:color w:val="000000"/>
          <w:lang w:eastAsia="en-US"/>
        </w:rPr>
        <w:t xml:space="preserve"> муниципальной</w:t>
      </w:r>
      <w:r w:rsidRPr="00571C7B">
        <w:rPr>
          <w:rFonts w:eastAsia="Calibri"/>
          <w:bCs/>
          <w:color w:val="000000"/>
          <w:lang w:eastAsia="en-US"/>
        </w:rPr>
        <w:t xml:space="preserve"> услуги.</w:t>
      </w:r>
    </w:p>
    <w:p w:rsidR="006B605C" w:rsidRPr="00571C7B" w:rsidRDefault="006B605C" w:rsidP="000F6C0C">
      <w:pPr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Результат предоставления </w:t>
      </w:r>
      <w:r w:rsidR="00D47049" w:rsidRPr="00571C7B">
        <w:rPr>
          <w:bCs/>
          <w:color w:val="000000"/>
        </w:rPr>
        <w:t xml:space="preserve">муниципальной </w:t>
      </w:r>
      <w:r w:rsidRPr="00571C7B">
        <w:rPr>
          <w:bCs/>
          <w:color w:val="000000"/>
        </w:rPr>
        <w:t xml:space="preserve">услуги (его копия или сведения, содержащиеся в нем), предусмотренный подпунктом </w:t>
      </w:r>
      <w:r w:rsidR="009A51CC">
        <w:rPr>
          <w:bCs/>
          <w:color w:val="000000"/>
        </w:rPr>
        <w:t>1</w:t>
      </w:r>
      <w:r w:rsidRPr="00571C7B">
        <w:rPr>
          <w:bCs/>
          <w:color w:val="000000"/>
        </w:rPr>
        <w:t xml:space="preserve"> пункта </w:t>
      </w:r>
      <w:r w:rsidR="00B1181F">
        <w:rPr>
          <w:bCs/>
          <w:color w:val="000000"/>
        </w:rPr>
        <w:fldChar w:fldCharType="begin"/>
      </w:r>
      <w:r w:rsidR="00B1181F">
        <w:rPr>
          <w:bCs/>
          <w:color w:val="000000"/>
        </w:rPr>
        <w:instrText xml:space="preserve"> REF _Ref124346683 \r \h </w:instrText>
      </w:r>
      <w:r w:rsidR="00B1181F">
        <w:rPr>
          <w:bCs/>
          <w:color w:val="000000"/>
        </w:rPr>
      </w:r>
      <w:r w:rsidR="00B1181F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24</w:t>
      </w:r>
      <w:r w:rsidR="00B1181F">
        <w:rPr>
          <w:bCs/>
          <w:color w:val="000000"/>
        </w:rPr>
        <w:fldChar w:fldCharType="end"/>
      </w:r>
      <w:r w:rsidR="00B1181F">
        <w:rPr>
          <w:bCs/>
          <w:color w:val="000000"/>
        </w:rPr>
        <w:t xml:space="preserve"> </w:t>
      </w:r>
      <w:r w:rsidRPr="00571C7B">
        <w:rPr>
          <w:bCs/>
          <w:color w:val="000000"/>
        </w:rPr>
        <w:t xml:space="preserve">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</w:t>
      </w:r>
      <w:r w:rsidR="00287FA7" w:rsidRPr="00571C7B">
        <w:rPr>
          <w:bCs/>
          <w:color w:val="000000"/>
        </w:rPr>
        <w:t>СМЭВ</w:t>
      </w:r>
      <w:r w:rsidRPr="00571C7B">
        <w:rPr>
          <w:bCs/>
          <w:color w:val="000000"/>
        </w:rPr>
        <w:t>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:rsidR="00061817" w:rsidRPr="00571C7B" w:rsidRDefault="00061817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5214F" w:rsidRPr="00571C7B" w:rsidRDefault="0018541E" w:rsidP="0019727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</w:rPr>
      </w:pPr>
      <w:r w:rsidRPr="00571C7B">
        <w:rPr>
          <w:rFonts w:eastAsia="Calibri"/>
          <w:b/>
          <w:color w:val="000000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B5214F" w:rsidRPr="00571C7B" w:rsidRDefault="00B5214F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2B31A2" w:rsidRPr="00571C7B" w:rsidRDefault="002B31A2" w:rsidP="000F6C0C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Предоставление </w:t>
      </w:r>
      <w:r w:rsidR="00D871FD" w:rsidRPr="00571C7B">
        <w:rPr>
          <w:bCs/>
          <w:color w:val="000000"/>
        </w:rPr>
        <w:t xml:space="preserve">муниципальной </w:t>
      </w:r>
      <w:r w:rsidRPr="00571C7B">
        <w:rPr>
          <w:bCs/>
          <w:color w:val="000000"/>
        </w:rPr>
        <w:t>услуги осуществляется без взимания платы.</w:t>
      </w:r>
    </w:p>
    <w:p w:rsidR="00913409" w:rsidRPr="00571C7B" w:rsidRDefault="00913409" w:rsidP="000F6C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913409" w:rsidRPr="00571C7B" w:rsidRDefault="00913409" w:rsidP="000F6C0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Иные требования к предоставлению муниципальной услуги</w:t>
      </w:r>
    </w:p>
    <w:p w:rsidR="00913409" w:rsidRPr="00571C7B" w:rsidRDefault="00913409" w:rsidP="000F6C0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2B31A2" w:rsidRPr="00571C7B" w:rsidRDefault="002B31A2" w:rsidP="000F6C0C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Сведения о ходе рассмотрения</w:t>
      </w:r>
      <w:r w:rsidR="003D3554" w:rsidRPr="00571C7B">
        <w:rPr>
          <w:bCs/>
          <w:color w:val="000000"/>
        </w:rPr>
        <w:t xml:space="preserve"> заявления о выдаче градостроительного плана земельного участка</w:t>
      </w:r>
      <w:r w:rsidRPr="00571C7B">
        <w:rPr>
          <w:bCs/>
          <w:color w:val="000000"/>
        </w:rPr>
        <w:t xml:space="preserve">, </w:t>
      </w:r>
      <w:r w:rsidR="00A76A3A" w:rsidRPr="00571C7B">
        <w:rPr>
          <w:bCs/>
          <w:color w:val="000000"/>
        </w:rPr>
        <w:t>представленного посредством Единого портала, регионального портала</w:t>
      </w:r>
      <w:r w:rsidRPr="00571C7B">
        <w:rPr>
          <w:bCs/>
          <w:color w:val="000000"/>
        </w:rPr>
        <w:t>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2B31A2" w:rsidRPr="00571C7B" w:rsidRDefault="002B31A2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Сведения о ходе рассмотрения</w:t>
      </w:r>
      <w:r w:rsidR="003D3554" w:rsidRPr="00571C7B">
        <w:rPr>
          <w:bCs/>
          <w:color w:val="000000"/>
        </w:rPr>
        <w:t xml:space="preserve"> заявления о выдаче градостроительного плана земельного участка</w:t>
      </w:r>
      <w:r w:rsidRPr="00571C7B">
        <w:rPr>
          <w:bCs/>
          <w:color w:val="000000"/>
        </w:rPr>
        <w:t xml:space="preserve">, </w:t>
      </w:r>
      <w:r w:rsidR="0065554A" w:rsidRPr="00571C7B">
        <w:rPr>
          <w:bCs/>
          <w:color w:val="000000"/>
        </w:rPr>
        <w:t>представленного</w:t>
      </w:r>
      <w:r w:rsidRPr="00571C7B">
        <w:rPr>
          <w:bCs/>
          <w:color w:val="000000"/>
        </w:rPr>
        <w:t xml:space="preserve"> способом, указанным в подпункте </w:t>
      </w:r>
      <w:r w:rsidR="00A85EEF">
        <w:rPr>
          <w:bCs/>
          <w:color w:val="000000"/>
        </w:rPr>
        <w:t>2</w:t>
      </w:r>
      <w:r w:rsidRPr="00571C7B">
        <w:rPr>
          <w:bCs/>
          <w:color w:val="000000"/>
        </w:rPr>
        <w:t xml:space="preserve"> пункта </w:t>
      </w:r>
      <w:r w:rsidR="00B1181F">
        <w:rPr>
          <w:bCs/>
          <w:color w:val="000000"/>
        </w:rPr>
        <w:fldChar w:fldCharType="begin"/>
      </w:r>
      <w:r w:rsidR="00B1181F">
        <w:rPr>
          <w:bCs/>
          <w:color w:val="000000"/>
        </w:rPr>
        <w:instrText xml:space="preserve"> REF _Ref124345281 \r \h </w:instrText>
      </w:r>
      <w:r w:rsidR="00B1181F">
        <w:rPr>
          <w:bCs/>
          <w:color w:val="000000"/>
        </w:rPr>
      </w:r>
      <w:r w:rsidR="00B1181F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10</w:t>
      </w:r>
      <w:r w:rsidR="00B1181F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 xml:space="preserve">, предоставляются заявителю на основании его устного (при личном обращении либо по телефону в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2B31A2" w:rsidRPr="00571C7B" w:rsidRDefault="002B31A2" w:rsidP="00E5792F">
      <w:pPr>
        <w:numPr>
          <w:ilvl w:val="2"/>
          <w:numId w:val="20"/>
        </w:numPr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на бумажном носителе посредством личного обращения в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2B31A2" w:rsidRPr="00571C7B" w:rsidRDefault="002B31A2" w:rsidP="00E5792F">
      <w:pPr>
        <w:numPr>
          <w:ilvl w:val="2"/>
          <w:numId w:val="20"/>
        </w:numPr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в электронной форме посредством электронной почты. </w:t>
      </w:r>
    </w:p>
    <w:p w:rsidR="00B5214F" w:rsidRPr="00571C7B" w:rsidRDefault="002B31A2" w:rsidP="00D871FD">
      <w:pPr>
        <w:ind w:firstLine="708"/>
        <w:jc w:val="both"/>
        <w:rPr>
          <w:bCs/>
          <w:color w:val="000000"/>
        </w:rPr>
      </w:pPr>
      <w:r w:rsidRPr="00571C7B">
        <w:rPr>
          <w:bCs/>
          <w:color w:val="000000"/>
        </w:rPr>
        <w:lastRenderedPageBreak/>
        <w:t>На основании запро</w:t>
      </w:r>
      <w:r w:rsidR="00B357A6" w:rsidRPr="00571C7B">
        <w:rPr>
          <w:bCs/>
          <w:color w:val="000000"/>
        </w:rPr>
        <w:t xml:space="preserve">са сведения о ходе рассмотрения заявления о выдаче градостроительного плана земельного участка </w:t>
      </w:r>
      <w:r w:rsidRPr="00571C7B">
        <w:rPr>
          <w:bCs/>
          <w:color w:val="000000"/>
        </w:rPr>
        <w:t xml:space="preserve">доводятся до заявителя в устной форме (при личном обращении либо по телефону в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4E00E8" w:rsidRPr="005A2636" w:rsidRDefault="004E00E8" w:rsidP="000F6C0C">
      <w:pPr>
        <w:pStyle w:val="ConsPlusNormal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bookmarkStart w:id="19" w:name="_Ref124756907"/>
      <w:r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Заявитель вправе обратиться в уполномоченный орган с заявлением об </w:t>
      </w:r>
      <w:r w:rsidRPr="005A2636">
        <w:rPr>
          <w:bCs/>
          <w:color w:val="000000"/>
          <w:sz w:val="24"/>
          <w:szCs w:val="24"/>
        </w:rPr>
        <w:t>исправлении</w:t>
      </w:r>
      <w:r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 допущенных опечаток и ошибок в градостроительном плане земельного участка (далее </w:t>
      </w:r>
      <w:r w:rsidR="00A85F02" w:rsidRPr="005A2636">
        <w:rPr>
          <w:rFonts w:eastAsia="Calibri"/>
          <w:bCs/>
          <w:color w:val="000000"/>
          <w:sz w:val="24"/>
          <w:szCs w:val="24"/>
          <w:lang w:eastAsia="en-US"/>
        </w:rPr>
        <w:softHyphen/>
      </w:r>
      <w:r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 заявление об исправлении допущенных опечаток и ошибок) по форме согласно Приложению № </w:t>
      </w:r>
      <w:r w:rsidR="00AB063A" w:rsidRPr="005A2636">
        <w:rPr>
          <w:rFonts w:eastAsia="Calibri"/>
          <w:bCs/>
          <w:color w:val="000000"/>
          <w:sz w:val="24"/>
          <w:szCs w:val="24"/>
          <w:lang w:eastAsia="en-US"/>
        </w:rPr>
        <w:t>5</w:t>
      </w:r>
      <w:r w:rsidR="00107ED1"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 к настоящему Административному регламенту</w:t>
      </w:r>
      <w:r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 в порядке, установленном пунктами </w:t>
      </w:r>
      <w:r w:rsidR="00E83AFC">
        <w:fldChar w:fldCharType="begin"/>
      </w:r>
      <w:r w:rsidR="00E83AFC">
        <w:instrText xml:space="preserve"> REF _Ref124345281 \r \h  \* MERGEFORMAT </w:instrText>
      </w:r>
      <w:r w:rsidR="00E83AFC">
        <w:fldChar w:fldCharType="separate"/>
      </w:r>
      <w:r w:rsidR="00AF1E1E">
        <w:rPr>
          <w:rFonts w:eastAsia="Calibri"/>
          <w:bCs/>
          <w:color w:val="000000"/>
          <w:sz w:val="24"/>
          <w:szCs w:val="24"/>
          <w:lang w:eastAsia="en-US"/>
        </w:rPr>
        <w:t>10</w:t>
      </w:r>
      <w:r w:rsidR="00E83AFC">
        <w:fldChar w:fldCharType="end"/>
      </w:r>
      <w:r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107ED1" w:rsidRPr="005A2636">
        <w:rPr>
          <w:rFonts w:eastAsia="Calibri"/>
          <w:bCs/>
          <w:color w:val="000000"/>
          <w:sz w:val="24"/>
          <w:szCs w:val="24"/>
          <w:lang w:eastAsia="en-US"/>
        </w:rPr>
        <w:t>–</w:t>
      </w:r>
      <w:r w:rsidR="00B20B8B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E83AFC">
        <w:fldChar w:fldCharType="begin"/>
      </w:r>
      <w:r w:rsidR="00E83AFC">
        <w:instrText xml:space="preserve"> REF _Ref124346555 \r \h  \* MERGEFORMAT </w:instrText>
      </w:r>
      <w:r w:rsidR="00E83AFC">
        <w:fldChar w:fldCharType="separate"/>
      </w:r>
      <w:r w:rsidR="00AF1E1E">
        <w:rPr>
          <w:rFonts w:eastAsia="Calibri"/>
          <w:bCs/>
          <w:color w:val="000000"/>
          <w:sz w:val="24"/>
          <w:szCs w:val="24"/>
          <w:lang w:eastAsia="en-US"/>
        </w:rPr>
        <w:t>13</w:t>
      </w:r>
      <w:r w:rsidR="00E83AFC">
        <w:fldChar w:fldCharType="end"/>
      </w:r>
      <w:r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r w:rsidR="00E83AFC">
        <w:fldChar w:fldCharType="begin"/>
      </w:r>
      <w:r w:rsidR="00E83AFC">
        <w:instrText xml:space="preserve"> REF _Ref124346795 \r \h  \* MERGEFORMAT </w:instrText>
      </w:r>
      <w:r w:rsidR="00E83AFC">
        <w:fldChar w:fldCharType="separate"/>
      </w:r>
      <w:r w:rsidR="00AF1E1E">
        <w:rPr>
          <w:rFonts w:eastAsia="Calibri"/>
          <w:bCs/>
          <w:color w:val="000000"/>
          <w:sz w:val="24"/>
          <w:szCs w:val="24"/>
          <w:lang w:eastAsia="en-US"/>
        </w:rPr>
        <w:t>17</w:t>
      </w:r>
      <w:r w:rsidR="00E83AFC">
        <w:fldChar w:fldCharType="end"/>
      </w:r>
      <w:r w:rsidR="0002316E" w:rsidRPr="005A2636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107ED1" w:rsidRPr="005A2636">
        <w:rPr>
          <w:rFonts w:eastAsia="Calibri"/>
          <w:bCs/>
          <w:color w:val="000000"/>
          <w:sz w:val="24"/>
          <w:szCs w:val="24"/>
          <w:lang w:eastAsia="en-US"/>
        </w:rPr>
        <w:t>настоящего Административного регламента</w:t>
      </w:r>
      <w:r w:rsidRPr="005A2636">
        <w:rPr>
          <w:rFonts w:eastAsia="Calibri"/>
          <w:bCs/>
          <w:color w:val="000000"/>
          <w:sz w:val="24"/>
          <w:szCs w:val="24"/>
          <w:lang w:eastAsia="en-US"/>
        </w:rPr>
        <w:t>.</w:t>
      </w:r>
      <w:bookmarkEnd w:id="19"/>
    </w:p>
    <w:p w:rsidR="004E00E8" w:rsidRPr="00571C7B" w:rsidRDefault="004E00E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В случае подтверждения наличия допущенных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 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4E00E8" w:rsidRPr="00571C7B" w:rsidRDefault="004E00E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</w:t>
      </w:r>
      <w:r w:rsidR="00513A48" w:rsidRPr="00571C7B">
        <w:rPr>
          <w:rFonts w:eastAsia="Calibri"/>
          <w:bCs/>
          <w:color w:val="000000"/>
          <w:lang w:eastAsia="en-US"/>
        </w:rPr>
        <w:t>П</w:t>
      </w:r>
      <w:r w:rsidRPr="00571C7B">
        <w:rPr>
          <w:rFonts w:eastAsia="Calibri"/>
          <w:bCs/>
          <w:color w:val="000000"/>
          <w:lang w:eastAsia="en-US"/>
        </w:rPr>
        <w:t>риложению № </w:t>
      </w:r>
      <w:r w:rsidR="00AB063A" w:rsidRPr="00571C7B">
        <w:rPr>
          <w:rFonts w:eastAsia="Calibri"/>
          <w:bCs/>
          <w:color w:val="000000"/>
          <w:lang w:eastAsia="en-US"/>
        </w:rPr>
        <w:t>6</w:t>
      </w:r>
      <w:r w:rsidRPr="00571C7B">
        <w:rPr>
          <w:rFonts w:eastAsia="Calibri"/>
          <w:bCs/>
          <w:color w:val="000000"/>
          <w:lang w:eastAsia="en-US"/>
        </w:rPr>
        <w:t xml:space="preserve"> к настоящему </w:t>
      </w:r>
      <w:r w:rsidR="00BF45CB" w:rsidRPr="00571C7B">
        <w:rPr>
          <w:rFonts w:eastAsia="Calibri"/>
          <w:bCs/>
          <w:color w:val="000000"/>
          <w:lang w:eastAsia="en-US"/>
        </w:rPr>
        <w:t xml:space="preserve">Административному регламенту </w:t>
      </w:r>
      <w:r w:rsidRPr="00571C7B">
        <w:rPr>
          <w:rFonts w:eastAsia="Calibri"/>
          <w:bCs/>
          <w:color w:val="000000"/>
          <w:lang w:eastAsia="en-US"/>
        </w:rPr>
        <w:t xml:space="preserve">направляется заявителю в порядке, установленном пунктом </w:t>
      </w:r>
      <w:r w:rsidR="0002316E">
        <w:rPr>
          <w:rFonts w:eastAsia="Calibri"/>
          <w:bCs/>
          <w:color w:val="000000"/>
          <w:lang w:eastAsia="en-US"/>
        </w:rPr>
        <w:fldChar w:fldCharType="begin"/>
      </w:r>
      <w:r w:rsidR="0002316E">
        <w:rPr>
          <w:rFonts w:eastAsia="Calibri"/>
          <w:bCs/>
          <w:color w:val="000000"/>
          <w:lang w:eastAsia="en-US"/>
        </w:rPr>
        <w:instrText xml:space="preserve"> REF _Ref124346903 \r \h </w:instrText>
      </w:r>
      <w:r w:rsidR="0002316E">
        <w:rPr>
          <w:rFonts w:eastAsia="Calibri"/>
          <w:bCs/>
          <w:color w:val="000000"/>
          <w:lang w:eastAsia="en-US"/>
        </w:rPr>
      </w:r>
      <w:r w:rsidR="0002316E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27</w:t>
      </w:r>
      <w:r w:rsidR="0002316E">
        <w:rPr>
          <w:rFonts w:eastAsia="Calibri"/>
          <w:bCs/>
          <w:color w:val="000000"/>
          <w:lang w:eastAsia="en-US"/>
        </w:rPr>
        <w:fldChar w:fldCharType="end"/>
      </w:r>
      <w:r w:rsidRPr="00571C7B">
        <w:rPr>
          <w:rFonts w:eastAsia="Calibri"/>
          <w:bCs/>
          <w:color w:val="000000"/>
          <w:lang w:eastAsia="en-US"/>
        </w:rPr>
        <w:t xml:space="preserve"> настоящего</w:t>
      </w:r>
      <w:r w:rsidR="008813B1" w:rsidRPr="00571C7B">
        <w:rPr>
          <w:rFonts w:eastAsia="Calibri"/>
          <w:bCs/>
          <w:color w:val="000000"/>
          <w:lang w:eastAsia="en-US"/>
        </w:rPr>
        <w:t xml:space="preserve"> Административного регламента</w:t>
      </w:r>
      <w:r w:rsidRPr="00571C7B">
        <w:rPr>
          <w:rFonts w:eastAsia="Calibri"/>
          <w:bCs/>
          <w:color w:val="000000"/>
          <w:lang w:eastAsia="en-US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2B31A2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20" w:name="_Ref124433705"/>
      <w:r w:rsidRPr="00571C7B">
        <w:rPr>
          <w:bCs/>
          <w:color w:val="000000"/>
        </w:rPr>
        <w:t>Исчерпывающий перечень оснований для отказа в исправлении допущенных</w:t>
      </w:r>
      <w:r w:rsidR="003028F2" w:rsidRPr="00571C7B">
        <w:rPr>
          <w:bCs/>
          <w:color w:val="000000"/>
        </w:rPr>
        <w:t xml:space="preserve"> опечаток и ошибок в градостроительном плане земельного участка:</w:t>
      </w:r>
      <w:bookmarkEnd w:id="20"/>
    </w:p>
    <w:p w:rsidR="002B31A2" w:rsidRPr="00571C7B" w:rsidRDefault="002B31A2" w:rsidP="00E5792F">
      <w:pPr>
        <w:numPr>
          <w:ilvl w:val="2"/>
          <w:numId w:val="21"/>
        </w:numPr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несоответствие заявителя кругу лиц, указанных </w:t>
      </w:r>
      <w:r w:rsidRPr="0068263D">
        <w:rPr>
          <w:bCs/>
          <w:color w:val="000000"/>
        </w:rPr>
        <w:t xml:space="preserve">в пункте </w:t>
      </w:r>
      <w:r w:rsidR="0002316E">
        <w:rPr>
          <w:bCs/>
          <w:color w:val="000000"/>
        </w:rPr>
        <w:fldChar w:fldCharType="begin"/>
      </w:r>
      <w:r w:rsidR="0002316E">
        <w:rPr>
          <w:bCs/>
          <w:color w:val="000000"/>
        </w:rPr>
        <w:instrText xml:space="preserve"> REF _Ref124343264 \r \h </w:instrText>
      </w:r>
      <w:r w:rsidR="0002316E">
        <w:rPr>
          <w:bCs/>
          <w:color w:val="000000"/>
        </w:rPr>
      </w:r>
      <w:r w:rsidR="0002316E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</w:t>
      </w:r>
      <w:r w:rsidR="0002316E">
        <w:rPr>
          <w:bCs/>
          <w:color w:val="000000"/>
        </w:rPr>
        <w:fldChar w:fldCharType="end"/>
      </w:r>
      <w:r w:rsidRPr="00571C7B">
        <w:rPr>
          <w:bCs/>
          <w:color w:val="000000"/>
        </w:rPr>
        <w:t xml:space="preserve"> настоящего </w:t>
      </w:r>
      <w:r w:rsidR="005A38CE" w:rsidRPr="00571C7B">
        <w:rPr>
          <w:bCs/>
          <w:color w:val="000000"/>
        </w:rPr>
        <w:t>Административного регламента</w:t>
      </w:r>
      <w:r w:rsidRPr="00571C7B">
        <w:rPr>
          <w:bCs/>
          <w:color w:val="000000"/>
        </w:rPr>
        <w:t>;</w:t>
      </w:r>
    </w:p>
    <w:p w:rsidR="002B31A2" w:rsidRPr="00571C7B" w:rsidRDefault="002B31A2" w:rsidP="00E5792F">
      <w:pPr>
        <w:numPr>
          <w:ilvl w:val="2"/>
          <w:numId w:val="2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571C7B">
        <w:rPr>
          <w:bCs/>
          <w:color w:val="000000"/>
        </w:rPr>
        <w:t>отсутствие опечаток и ошибок</w:t>
      </w:r>
      <w:r w:rsidR="0065554A" w:rsidRPr="00571C7B">
        <w:rPr>
          <w:bCs/>
          <w:color w:val="000000"/>
        </w:rPr>
        <w:t xml:space="preserve"> </w:t>
      </w:r>
      <w:r w:rsidRPr="00571C7B">
        <w:rPr>
          <w:bCs/>
          <w:color w:val="000000"/>
        </w:rPr>
        <w:t xml:space="preserve">в </w:t>
      </w:r>
      <w:r w:rsidR="00B01859" w:rsidRPr="00571C7B">
        <w:rPr>
          <w:bCs/>
          <w:color w:val="000000"/>
        </w:rPr>
        <w:t>градостроительном плане земельного участка.</w:t>
      </w:r>
    </w:p>
    <w:p w:rsidR="00872559" w:rsidRPr="005A2636" w:rsidRDefault="00872559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21" w:name="_Ref124756327"/>
      <w:r w:rsidRPr="005A2636">
        <w:rPr>
          <w:rFonts w:eastAsia="Calibri"/>
          <w:color w:val="000000"/>
          <w:lang w:eastAsia="en-US"/>
        </w:rPr>
        <w:t xml:space="preserve">Заявитель вправе обратиться в уполномоченный орган с заявлением о выдаче дубликата градостроительного плана земельного участка (далее </w:t>
      </w:r>
      <w:r w:rsidR="00ED563D" w:rsidRPr="005A2636">
        <w:rPr>
          <w:rFonts w:eastAsia="Calibri"/>
          <w:color w:val="000000"/>
          <w:lang w:eastAsia="en-US"/>
        </w:rPr>
        <w:t>соответственно –</w:t>
      </w:r>
      <w:r w:rsidRPr="005A2636">
        <w:rPr>
          <w:rFonts w:eastAsia="Calibri"/>
          <w:color w:val="000000"/>
          <w:lang w:eastAsia="en-US"/>
        </w:rPr>
        <w:t xml:space="preserve"> заявление о выдаче дубликата</w:t>
      </w:r>
      <w:r w:rsidR="00ED563D" w:rsidRPr="005A2636">
        <w:rPr>
          <w:rFonts w:eastAsia="Calibri"/>
          <w:color w:val="000000"/>
          <w:lang w:eastAsia="en-US"/>
        </w:rPr>
        <w:t>, дубликат</w:t>
      </w:r>
      <w:r w:rsidRPr="005A2636">
        <w:rPr>
          <w:rFonts w:eastAsia="Calibri"/>
          <w:color w:val="000000"/>
          <w:lang w:eastAsia="en-US"/>
        </w:rPr>
        <w:t xml:space="preserve">) по форме согласно Приложению № </w:t>
      </w:r>
      <w:r w:rsidR="00AB063A" w:rsidRPr="005A2636">
        <w:rPr>
          <w:rFonts w:eastAsia="Calibri"/>
          <w:color w:val="000000"/>
          <w:lang w:eastAsia="en-US"/>
        </w:rPr>
        <w:t>7</w:t>
      </w:r>
      <w:r w:rsidRPr="005A2636">
        <w:rPr>
          <w:rFonts w:eastAsia="Calibri"/>
          <w:color w:val="000000"/>
          <w:lang w:eastAsia="en-US"/>
        </w:rPr>
        <w:t xml:space="preserve"> к настоящему </w:t>
      </w:r>
      <w:r w:rsidR="00BF45CB" w:rsidRPr="005A2636">
        <w:rPr>
          <w:rFonts w:eastAsia="Calibri"/>
          <w:color w:val="000000"/>
          <w:lang w:eastAsia="en-US"/>
        </w:rPr>
        <w:t xml:space="preserve">Административному регламенту </w:t>
      </w:r>
      <w:r w:rsidRPr="005A2636">
        <w:rPr>
          <w:rFonts w:eastAsia="Calibri"/>
          <w:color w:val="000000"/>
          <w:lang w:eastAsia="en-US"/>
        </w:rPr>
        <w:t xml:space="preserve">в порядке, установленном пунктами </w:t>
      </w:r>
      <w:r w:rsidR="0002316E" w:rsidRPr="005A2636">
        <w:rPr>
          <w:rFonts w:eastAsia="Calibri"/>
          <w:color w:val="000000"/>
          <w:lang w:eastAsia="en-US"/>
        </w:rPr>
        <w:fldChar w:fldCharType="begin"/>
      </w:r>
      <w:r w:rsidR="0002316E" w:rsidRPr="005A2636">
        <w:rPr>
          <w:rFonts w:eastAsia="Calibri"/>
          <w:color w:val="000000"/>
          <w:lang w:eastAsia="en-US"/>
        </w:rPr>
        <w:instrText xml:space="preserve"> REF _Ref124345281 \r \h </w:instrText>
      </w:r>
      <w:r w:rsidR="0002316E" w:rsidRPr="005A2636">
        <w:rPr>
          <w:rFonts w:eastAsia="Calibri"/>
          <w:color w:val="000000"/>
          <w:lang w:eastAsia="en-US"/>
        </w:rPr>
      </w:r>
      <w:r w:rsidR="0002316E" w:rsidRPr="005A2636">
        <w:rPr>
          <w:rFonts w:eastAsia="Calibri"/>
          <w:color w:val="000000"/>
          <w:lang w:eastAsia="en-US"/>
        </w:rPr>
        <w:fldChar w:fldCharType="separate"/>
      </w:r>
      <w:r w:rsidR="00AF1E1E">
        <w:rPr>
          <w:rFonts w:eastAsia="Calibri"/>
          <w:color w:val="000000"/>
          <w:lang w:eastAsia="en-US"/>
        </w:rPr>
        <w:t>10</w:t>
      </w:r>
      <w:r w:rsidR="0002316E" w:rsidRPr="005A2636">
        <w:rPr>
          <w:rFonts w:eastAsia="Calibri"/>
          <w:color w:val="000000"/>
          <w:lang w:eastAsia="en-US"/>
        </w:rPr>
        <w:fldChar w:fldCharType="end"/>
      </w:r>
      <w:r w:rsidRPr="005A2636">
        <w:rPr>
          <w:rFonts w:eastAsia="Calibri"/>
          <w:color w:val="000000"/>
          <w:lang w:eastAsia="en-US"/>
        </w:rPr>
        <w:t>–</w:t>
      </w:r>
      <w:r w:rsidR="0002316E" w:rsidRPr="005A2636">
        <w:rPr>
          <w:rFonts w:eastAsia="Calibri"/>
          <w:color w:val="000000"/>
          <w:lang w:eastAsia="en-US"/>
        </w:rPr>
        <w:fldChar w:fldCharType="begin"/>
      </w:r>
      <w:r w:rsidR="0002316E" w:rsidRPr="005A2636">
        <w:rPr>
          <w:rFonts w:eastAsia="Calibri"/>
          <w:color w:val="000000"/>
          <w:lang w:eastAsia="en-US"/>
        </w:rPr>
        <w:instrText xml:space="preserve"> REF _Ref124346555 \r \h </w:instrText>
      </w:r>
      <w:r w:rsidR="0002316E" w:rsidRPr="005A2636">
        <w:rPr>
          <w:rFonts w:eastAsia="Calibri"/>
          <w:color w:val="000000"/>
          <w:lang w:eastAsia="en-US"/>
        </w:rPr>
      </w:r>
      <w:r w:rsidR="0002316E" w:rsidRPr="005A2636">
        <w:rPr>
          <w:rFonts w:eastAsia="Calibri"/>
          <w:color w:val="000000"/>
          <w:lang w:eastAsia="en-US"/>
        </w:rPr>
        <w:fldChar w:fldCharType="separate"/>
      </w:r>
      <w:r w:rsidR="00AF1E1E">
        <w:rPr>
          <w:rFonts w:eastAsia="Calibri"/>
          <w:color w:val="000000"/>
          <w:lang w:eastAsia="en-US"/>
        </w:rPr>
        <w:t>13</w:t>
      </w:r>
      <w:r w:rsidR="0002316E" w:rsidRPr="005A2636">
        <w:rPr>
          <w:rFonts w:eastAsia="Calibri"/>
          <w:color w:val="000000"/>
          <w:lang w:eastAsia="en-US"/>
        </w:rPr>
        <w:fldChar w:fldCharType="end"/>
      </w:r>
      <w:r w:rsidRPr="005A2636">
        <w:rPr>
          <w:rFonts w:eastAsia="Calibri"/>
          <w:color w:val="000000"/>
          <w:lang w:eastAsia="en-US"/>
        </w:rPr>
        <w:t xml:space="preserve">, </w:t>
      </w:r>
      <w:r w:rsidR="0002316E" w:rsidRPr="005A2636">
        <w:rPr>
          <w:rFonts w:eastAsia="Calibri"/>
          <w:color w:val="000000"/>
          <w:lang w:eastAsia="en-US"/>
        </w:rPr>
        <w:fldChar w:fldCharType="begin"/>
      </w:r>
      <w:r w:rsidR="0002316E" w:rsidRPr="005A2636">
        <w:rPr>
          <w:rFonts w:eastAsia="Calibri"/>
          <w:color w:val="000000"/>
          <w:lang w:eastAsia="en-US"/>
        </w:rPr>
        <w:instrText xml:space="preserve"> REF _Ref124346795 \r \h </w:instrText>
      </w:r>
      <w:r w:rsidR="0002316E" w:rsidRPr="005A2636">
        <w:rPr>
          <w:rFonts w:eastAsia="Calibri"/>
          <w:color w:val="000000"/>
          <w:lang w:eastAsia="en-US"/>
        </w:rPr>
      </w:r>
      <w:r w:rsidR="0002316E" w:rsidRPr="005A2636">
        <w:rPr>
          <w:rFonts w:eastAsia="Calibri"/>
          <w:color w:val="000000"/>
          <w:lang w:eastAsia="en-US"/>
        </w:rPr>
        <w:fldChar w:fldCharType="separate"/>
      </w:r>
      <w:r w:rsidR="00AF1E1E">
        <w:rPr>
          <w:rFonts w:eastAsia="Calibri"/>
          <w:color w:val="000000"/>
          <w:lang w:eastAsia="en-US"/>
        </w:rPr>
        <w:t>17</w:t>
      </w:r>
      <w:r w:rsidR="0002316E" w:rsidRPr="005A2636">
        <w:rPr>
          <w:rFonts w:eastAsia="Calibri"/>
          <w:color w:val="000000"/>
          <w:lang w:eastAsia="en-US"/>
        </w:rPr>
        <w:fldChar w:fldCharType="end"/>
      </w:r>
      <w:r w:rsidR="003024F6" w:rsidRPr="005A2636">
        <w:rPr>
          <w:rFonts w:eastAsia="Calibri"/>
          <w:color w:val="000000"/>
          <w:lang w:eastAsia="en-US"/>
        </w:rPr>
        <w:t xml:space="preserve"> </w:t>
      </w:r>
      <w:r w:rsidRPr="005A2636">
        <w:rPr>
          <w:rFonts w:eastAsia="Calibri"/>
          <w:color w:val="000000"/>
          <w:lang w:eastAsia="en-US"/>
        </w:rPr>
        <w:t>настоящего</w:t>
      </w:r>
      <w:r w:rsidR="00707AE1" w:rsidRPr="005A2636">
        <w:rPr>
          <w:rFonts w:eastAsia="Calibri"/>
          <w:color w:val="000000"/>
          <w:lang w:eastAsia="en-US"/>
        </w:rPr>
        <w:t xml:space="preserve"> Административного регламента</w:t>
      </w:r>
      <w:r w:rsidRPr="005A2636">
        <w:rPr>
          <w:rFonts w:eastAsia="Calibri"/>
          <w:color w:val="000000"/>
          <w:lang w:eastAsia="en-US"/>
        </w:rPr>
        <w:t>.</w:t>
      </w:r>
      <w:bookmarkEnd w:id="21"/>
    </w:p>
    <w:p w:rsidR="00872559" w:rsidRPr="00571C7B" w:rsidRDefault="00872559" w:rsidP="000F6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color w:val="000000"/>
          <w:lang w:eastAsia="en-US"/>
        </w:rPr>
        <w:t xml:space="preserve">В случае отсутствия оснований для </w:t>
      </w:r>
      <w:r w:rsidRPr="006F2042">
        <w:rPr>
          <w:rFonts w:eastAsia="Calibri"/>
          <w:color w:val="000000"/>
          <w:lang w:eastAsia="en-US"/>
        </w:rPr>
        <w:t xml:space="preserve">отказа в выдаче дубликата градостроительного плана земельного участка, установленных пунктом </w:t>
      </w:r>
      <w:r w:rsidR="00E83AFC">
        <w:fldChar w:fldCharType="begin"/>
      </w:r>
      <w:r w:rsidR="00E83AFC">
        <w:instrText xml:space="preserve"> REF _Ref124433839 \r \h  \* MERGEFORMAT </w:instrText>
      </w:r>
      <w:r w:rsidR="00E83AFC">
        <w:fldChar w:fldCharType="separate"/>
      </w:r>
      <w:r w:rsidR="00AF1E1E">
        <w:rPr>
          <w:rFonts w:eastAsia="Calibri"/>
          <w:color w:val="000000"/>
          <w:lang w:eastAsia="en-US"/>
        </w:rPr>
        <w:t>34</w:t>
      </w:r>
      <w:r w:rsidR="00E83AFC">
        <w:fldChar w:fldCharType="end"/>
      </w:r>
      <w:r w:rsidRPr="006F2042">
        <w:rPr>
          <w:rFonts w:eastAsia="Calibri"/>
          <w:color w:val="000000"/>
          <w:lang w:eastAsia="en-US"/>
        </w:rPr>
        <w:t xml:space="preserve"> настоящего</w:t>
      </w:r>
      <w:r w:rsidR="00707AE1" w:rsidRPr="006F2042">
        <w:rPr>
          <w:rFonts w:eastAsia="Calibri"/>
          <w:color w:val="000000"/>
          <w:lang w:eastAsia="en-US"/>
        </w:rPr>
        <w:t xml:space="preserve"> Административного регламента</w:t>
      </w:r>
      <w:r w:rsidRPr="006F2042">
        <w:rPr>
          <w:rFonts w:eastAsia="Calibri"/>
          <w:color w:val="000000"/>
          <w:lang w:eastAsia="en-US"/>
        </w:rPr>
        <w:t xml:space="preserve">, уполномоченный орган выдает дубликат </w:t>
      </w:r>
      <w:r w:rsidRPr="006F2042">
        <w:rPr>
          <w:rFonts w:eastAsia="Calibri"/>
          <w:bCs/>
          <w:color w:val="000000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</w:t>
      </w:r>
      <w:r w:rsidR="00B90EF2" w:rsidRPr="006F2042">
        <w:rPr>
          <w:rFonts w:eastAsia="Calibri"/>
          <w:bCs/>
          <w:color w:val="000000"/>
          <w:lang w:eastAsia="en-US"/>
        </w:rPr>
        <w:t xml:space="preserve"> В случае, если ранее заявителю был выдан градостроительный план земельного участка в форме</w:t>
      </w:r>
      <w:r w:rsidR="00B90EF2" w:rsidRPr="00571C7B">
        <w:rPr>
          <w:rFonts w:eastAsia="Calibri"/>
          <w:bCs/>
          <w:color w:val="000000"/>
          <w:lang w:eastAsia="en-US"/>
        </w:rPr>
        <w:t xml:space="preserve">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872559" w:rsidRPr="00571C7B" w:rsidRDefault="00872559" w:rsidP="000F6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571C7B">
        <w:rPr>
          <w:rFonts w:eastAsia="Calibri"/>
          <w:color w:val="000000"/>
          <w:lang w:eastAsia="en-US"/>
        </w:rPr>
        <w:t xml:space="preserve">Дубликат градостроительного плана земельного участка </w:t>
      </w:r>
      <w:r w:rsidRPr="00571C7B">
        <w:rPr>
          <w:rFonts w:eastAsia="Calibri"/>
          <w:bCs/>
          <w:color w:val="000000"/>
          <w:lang w:eastAsia="en-US"/>
        </w:rPr>
        <w:t xml:space="preserve">либо решение об отказе в выдаче дубликата </w:t>
      </w:r>
      <w:r w:rsidRPr="00571C7B">
        <w:rPr>
          <w:rFonts w:eastAsia="Calibri"/>
          <w:color w:val="000000"/>
          <w:lang w:eastAsia="en-US"/>
        </w:rPr>
        <w:t xml:space="preserve">градостроительного плана земельного участка </w:t>
      </w:r>
      <w:r w:rsidRPr="00571C7B">
        <w:rPr>
          <w:rFonts w:eastAsia="Calibri"/>
          <w:bCs/>
          <w:color w:val="000000"/>
          <w:lang w:eastAsia="en-US"/>
        </w:rPr>
        <w:t xml:space="preserve">по форме согласно </w:t>
      </w:r>
      <w:r w:rsidR="00513A48" w:rsidRPr="00571C7B">
        <w:rPr>
          <w:rFonts w:eastAsia="Calibri"/>
          <w:bCs/>
          <w:color w:val="000000"/>
          <w:lang w:eastAsia="en-US"/>
        </w:rPr>
        <w:t>П</w:t>
      </w:r>
      <w:r w:rsidRPr="00571C7B">
        <w:rPr>
          <w:rFonts w:eastAsia="Calibri"/>
          <w:bCs/>
          <w:color w:val="000000"/>
          <w:lang w:eastAsia="en-US"/>
        </w:rPr>
        <w:t>риложению № </w:t>
      </w:r>
      <w:r w:rsidR="00AB063A" w:rsidRPr="00571C7B">
        <w:rPr>
          <w:rFonts w:eastAsia="Calibri"/>
          <w:bCs/>
          <w:color w:val="000000"/>
          <w:lang w:eastAsia="en-US"/>
        </w:rPr>
        <w:t>8</w:t>
      </w:r>
      <w:r w:rsidRPr="00571C7B">
        <w:rPr>
          <w:rFonts w:eastAsia="Calibri"/>
          <w:bCs/>
          <w:color w:val="000000"/>
          <w:lang w:eastAsia="en-US"/>
        </w:rPr>
        <w:t xml:space="preserve"> к настоящему </w:t>
      </w:r>
      <w:r w:rsidR="001B2225" w:rsidRPr="00571C7B">
        <w:rPr>
          <w:rFonts w:eastAsia="Calibri"/>
          <w:bCs/>
          <w:color w:val="000000"/>
          <w:lang w:eastAsia="en-US"/>
        </w:rPr>
        <w:t xml:space="preserve">Административному регламенту </w:t>
      </w:r>
      <w:r w:rsidRPr="00571C7B">
        <w:rPr>
          <w:rFonts w:eastAsia="Calibri"/>
          <w:color w:val="000000"/>
          <w:lang w:eastAsia="en-US"/>
        </w:rPr>
        <w:t xml:space="preserve">направляется заявителю в порядке, установленном пунктом </w:t>
      </w:r>
      <w:r w:rsidR="00AA78D8">
        <w:rPr>
          <w:rFonts w:eastAsia="Calibri"/>
          <w:color w:val="000000"/>
          <w:lang w:eastAsia="en-US"/>
        </w:rPr>
        <w:fldChar w:fldCharType="begin"/>
      </w:r>
      <w:r w:rsidR="00AA78D8">
        <w:rPr>
          <w:rFonts w:eastAsia="Calibri"/>
          <w:color w:val="000000"/>
          <w:lang w:eastAsia="en-US"/>
        </w:rPr>
        <w:instrText xml:space="preserve"> REF _Ref124346903 \r \h </w:instrText>
      </w:r>
      <w:r w:rsidR="00AA78D8">
        <w:rPr>
          <w:rFonts w:eastAsia="Calibri"/>
          <w:color w:val="000000"/>
          <w:lang w:eastAsia="en-US"/>
        </w:rPr>
      </w:r>
      <w:r w:rsidR="00AA78D8">
        <w:rPr>
          <w:rFonts w:eastAsia="Calibri"/>
          <w:color w:val="000000"/>
          <w:lang w:eastAsia="en-US"/>
        </w:rPr>
        <w:fldChar w:fldCharType="separate"/>
      </w:r>
      <w:r w:rsidR="00AF1E1E">
        <w:rPr>
          <w:rFonts w:eastAsia="Calibri"/>
          <w:color w:val="000000"/>
          <w:lang w:eastAsia="en-US"/>
        </w:rPr>
        <w:t>27</w:t>
      </w:r>
      <w:r w:rsidR="00AA78D8">
        <w:rPr>
          <w:rFonts w:eastAsia="Calibri"/>
          <w:color w:val="000000"/>
          <w:lang w:eastAsia="en-US"/>
        </w:rPr>
        <w:fldChar w:fldCharType="end"/>
      </w:r>
      <w:r w:rsidR="001B2225" w:rsidRPr="00571C7B">
        <w:rPr>
          <w:rFonts w:eastAsia="Calibri"/>
          <w:color w:val="000000"/>
          <w:lang w:eastAsia="en-US"/>
        </w:rPr>
        <w:t xml:space="preserve"> настоящего Административного регламента</w:t>
      </w:r>
      <w:r w:rsidRPr="00571C7B">
        <w:rPr>
          <w:rFonts w:eastAsia="Calibri"/>
          <w:color w:val="000000"/>
          <w:lang w:eastAsia="en-US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2B31A2" w:rsidRPr="00571C7B" w:rsidRDefault="002B31A2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bookmarkStart w:id="22" w:name="_Ref124433839"/>
      <w:r w:rsidRPr="00571C7B">
        <w:rPr>
          <w:bCs/>
          <w:color w:val="000000"/>
        </w:rPr>
        <w:t xml:space="preserve">Исчерпывающий перечень оснований для отказа в выдаче дубликата </w:t>
      </w:r>
      <w:r w:rsidR="002D6935" w:rsidRPr="00571C7B">
        <w:rPr>
          <w:color w:val="000000"/>
        </w:rPr>
        <w:t>градостроительного плана земельного участка</w:t>
      </w:r>
      <w:r w:rsidRPr="00571C7B">
        <w:rPr>
          <w:bCs/>
          <w:color w:val="000000"/>
        </w:rPr>
        <w:t>:</w:t>
      </w:r>
      <w:bookmarkEnd w:id="22"/>
    </w:p>
    <w:p w:rsidR="00C03710" w:rsidRDefault="002B31A2" w:rsidP="000F6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lastRenderedPageBreak/>
        <w:t xml:space="preserve">несоответствие заявителя кругу лиц, указанных </w:t>
      </w:r>
      <w:r w:rsidRPr="00B06431">
        <w:rPr>
          <w:bCs/>
          <w:color w:val="000000"/>
        </w:rPr>
        <w:t xml:space="preserve">в пункте </w:t>
      </w:r>
      <w:r w:rsidR="00AA78D8">
        <w:rPr>
          <w:bCs/>
          <w:color w:val="000000"/>
        </w:rPr>
        <w:fldChar w:fldCharType="begin"/>
      </w:r>
      <w:r w:rsidR="00AA78D8">
        <w:rPr>
          <w:bCs/>
          <w:color w:val="000000"/>
        </w:rPr>
        <w:instrText xml:space="preserve"> REF _Ref124343264 \r \h </w:instrText>
      </w:r>
      <w:r w:rsidR="00AA78D8">
        <w:rPr>
          <w:bCs/>
          <w:color w:val="000000"/>
        </w:rPr>
      </w:r>
      <w:r w:rsidR="00AA78D8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</w:t>
      </w:r>
      <w:r w:rsidR="00AA78D8">
        <w:rPr>
          <w:bCs/>
          <w:color w:val="000000"/>
        </w:rPr>
        <w:fldChar w:fldCharType="end"/>
      </w:r>
      <w:r w:rsidR="006F6DE6">
        <w:rPr>
          <w:bCs/>
          <w:color w:val="000000"/>
        </w:rPr>
        <w:t xml:space="preserve"> </w:t>
      </w:r>
      <w:r w:rsidRPr="00571C7B">
        <w:rPr>
          <w:bCs/>
          <w:color w:val="000000"/>
        </w:rPr>
        <w:t xml:space="preserve">настоящего </w:t>
      </w:r>
      <w:r w:rsidR="00251EAE" w:rsidRPr="00571C7B">
        <w:rPr>
          <w:bCs/>
          <w:color w:val="000000"/>
        </w:rPr>
        <w:t>Административного регламента</w:t>
      </w:r>
      <w:r w:rsidR="00E833C5">
        <w:rPr>
          <w:bCs/>
          <w:color w:val="000000"/>
        </w:rPr>
        <w:t>.</w:t>
      </w:r>
    </w:p>
    <w:p w:rsidR="00D6254D" w:rsidRPr="005A2636" w:rsidRDefault="00D6254D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bookmarkStart w:id="23" w:name="_Ref124756024"/>
      <w:r w:rsidRPr="005A2636">
        <w:rPr>
          <w:rFonts w:eastAsia="Calibri"/>
          <w:bCs/>
          <w:color w:val="000000"/>
          <w:lang w:eastAsia="en-US"/>
        </w:rPr>
        <w:t xml:space="preserve">Заявитель не позднее рабочего дня, предшествующего дню окончания срока предоставления </w:t>
      </w:r>
      <w:r w:rsidR="005A2636">
        <w:rPr>
          <w:rFonts w:eastAsia="Calibri"/>
          <w:bCs/>
          <w:color w:val="000000"/>
          <w:lang w:eastAsia="en-US"/>
        </w:rPr>
        <w:t xml:space="preserve">муниципальной </w:t>
      </w:r>
      <w:r w:rsidRPr="005A2636">
        <w:rPr>
          <w:rFonts w:eastAsia="Calibri"/>
          <w:bCs/>
          <w:color w:val="000000"/>
          <w:lang w:eastAsia="en-US"/>
        </w:rPr>
        <w:t xml:space="preserve">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№ </w:t>
      </w:r>
      <w:r w:rsidR="00AB063A" w:rsidRPr="005A2636">
        <w:rPr>
          <w:rFonts w:eastAsia="Calibri"/>
          <w:bCs/>
          <w:color w:val="000000"/>
          <w:lang w:eastAsia="en-US"/>
        </w:rPr>
        <w:t>9</w:t>
      </w:r>
      <w:r w:rsidR="00BF45CB" w:rsidRPr="005A2636">
        <w:rPr>
          <w:rFonts w:eastAsia="Calibri"/>
          <w:bCs/>
          <w:color w:val="000000"/>
          <w:lang w:eastAsia="en-US"/>
        </w:rPr>
        <w:t xml:space="preserve"> к настоящему Административному регламенту</w:t>
      </w:r>
      <w:r w:rsidRPr="005A2636">
        <w:rPr>
          <w:rFonts w:eastAsia="Calibri"/>
          <w:bCs/>
          <w:color w:val="000000"/>
          <w:lang w:eastAsia="en-US"/>
        </w:rPr>
        <w:t xml:space="preserve"> в порядке, установленном пунктами </w:t>
      </w:r>
      <w:r w:rsidR="00AA78D8" w:rsidRPr="005A2636">
        <w:rPr>
          <w:rFonts w:eastAsia="Calibri"/>
          <w:bCs/>
          <w:color w:val="000000"/>
          <w:lang w:eastAsia="en-US"/>
        </w:rPr>
        <w:fldChar w:fldCharType="begin"/>
      </w:r>
      <w:r w:rsidR="00AA78D8" w:rsidRPr="005A2636">
        <w:rPr>
          <w:rFonts w:eastAsia="Calibri"/>
          <w:bCs/>
          <w:color w:val="000000"/>
          <w:lang w:eastAsia="en-US"/>
        </w:rPr>
        <w:instrText xml:space="preserve"> REF _Ref124345281 \r \h </w:instrText>
      </w:r>
      <w:r w:rsidR="00AA78D8" w:rsidRPr="005A2636">
        <w:rPr>
          <w:rFonts w:eastAsia="Calibri"/>
          <w:bCs/>
          <w:color w:val="000000"/>
          <w:lang w:eastAsia="en-US"/>
        </w:rPr>
      </w:r>
      <w:r w:rsidR="00AA78D8" w:rsidRPr="005A263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10</w:t>
      </w:r>
      <w:r w:rsidR="00AA78D8" w:rsidRPr="005A2636">
        <w:rPr>
          <w:rFonts w:eastAsia="Calibri"/>
          <w:bCs/>
          <w:color w:val="000000"/>
          <w:lang w:eastAsia="en-US"/>
        </w:rPr>
        <w:fldChar w:fldCharType="end"/>
      </w:r>
      <w:r w:rsidRPr="005A2636">
        <w:rPr>
          <w:rFonts w:eastAsia="Calibri"/>
          <w:bCs/>
          <w:color w:val="000000"/>
          <w:lang w:eastAsia="en-US"/>
        </w:rPr>
        <w:t xml:space="preserve"> </w:t>
      </w:r>
      <w:r w:rsidR="00D61E64" w:rsidRPr="005A2636">
        <w:rPr>
          <w:rFonts w:eastAsia="Calibri"/>
          <w:bCs/>
          <w:color w:val="000000"/>
          <w:lang w:eastAsia="en-US"/>
        </w:rPr>
        <w:t>–</w:t>
      </w:r>
      <w:r w:rsidR="00B20B8B">
        <w:rPr>
          <w:rFonts w:eastAsia="Calibri"/>
          <w:bCs/>
          <w:color w:val="000000"/>
          <w:lang w:eastAsia="en-US"/>
        </w:rPr>
        <w:t xml:space="preserve"> </w:t>
      </w:r>
      <w:r w:rsidR="00AA78D8" w:rsidRPr="005A2636">
        <w:rPr>
          <w:rFonts w:eastAsia="Calibri"/>
          <w:bCs/>
          <w:color w:val="000000"/>
          <w:lang w:eastAsia="en-US"/>
        </w:rPr>
        <w:fldChar w:fldCharType="begin"/>
      </w:r>
      <w:r w:rsidR="00AA78D8" w:rsidRPr="005A2636">
        <w:rPr>
          <w:rFonts w:eastAsia="Calibri"/>
          <w:bCs/>
          <w:color w:val="000000"/>
          <w:lang w:eastAsia="en-US"/>
        </w:rPr>
        <w:instrText xml:space="preserve"> REF _Ref124346555 \r \h </w:instrText>
      </w:r>
      <w:r w:rsidR="00AA78D8" w:rsidRPr="005A2636">
        <w:rPr>
          <w:rFonts w:eastAsia="Calibri"/>
          <w:bCs/>
          <w:color w:val="000000"/>
          <w:lang w:eastAsia="en-US"/>
        </w:rPr>
      </w:r>
      <w:r w:rsidR="00AA78D8" w:rsidRPr="005A263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13</w:t>
      </w:r>
      <w:r w:rsidR="00AA78D8" w:rsidRPr="005A2636">
        <w:rPr>
          <w:rFonts w:eastAsia="Calibri"/>
          <w:bCs/>
          <w:color w:val="000000"/>
          <w:lang w:eastAsia="en-US"/>
        </w:rPr>
        <w:fldChar w:fldCharType="end"/>
      </w:r>
      <w:r w:rsidRPr="005A2636">
        <w:rPr>
          <w:rFonts w:eastAsia="Calibri"/>
          <w:bCs/>
          <w:color w:val="000000"/>
          <w:lang w:eastAsia="en-US"/>
        </w:rPr>
        <w:t xml:space="preserve">, </w:t>
      </w:r>
      <w:r w:rsidR="00AA78D8" w:rsidRPr="005A2636">
        <w:rPr>
          <w:rFonts w:eastAsia="Calibri"/>
          <w:bCs/>
          <w:color w:val="000000"/>
          <w:lang w:eastAsia="en-US"/>
        </w:rPr>
        <w:fldChar w:fldCharType="begin"/>
      </w:r>
      <w:r w:rsidR="00AA78D8" w:rsidRPr="005A2636">
        <w:rPr>
          <w:rFonts w:eastAsia="Calibri"/>
          <w:bCs/>
          <w:color w:val="000000"/>
          <w:lang w:eastAsia="en-US"/>
        </w:rPr>
        <w:instrText xml:space="preserve"> REF _Ref124346795 \r \h </w:instrText>
      </w:r>
      <w:r w:rsidR="00AA78D8" w:rsidRPr="005A2636">
        <w:rPr>
          <w:rFonts w:eastAsia="Calibri"/>
          <w:bCs/>
          <w:color w:val="000000"/>
          <w:lang w:eastAsia="en-US"/>
        </w:rPr>
      </w:r>
      <w:r w:rsidR="00AA78D8" w:rsidRPr="005A263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17</w:t>
      </w:r>
      <w:r w:rsidR="00AA78D8" w:rsidRPr="005A2636">
        <w:rPr>
          <w:rFonts w:eastAsia="Calibri"/>
          <w:bCs/>
          <w:color w:val="000000"/>
          <w:lang w:eastAsia="en-US"/>
        </w:rPr>
        <w:fldChar w:fldCharType="end"/>
      </w:r>
      <w:r w:rsidR="00AA78D8" w:rsidRPr="005A2636">
        <w:rPr>
          <w:rFonts w:eastAsia="Calibri"/>
          <w:bCs/>
          <w:color w:val="000000"/>
          <w:lang w:eastAsia="en-US"/>
        </w:rPr>
        <w:t xml:space="preserve"> </w:t>
      </w:r>
      <w:r w:rsidRPr="005A2636">
        <w:rPr>
          <w:rFonts w:eastAsia="Calibri"/>
          <w:bCs/>
          <w:color w:val="000000"/>
          <w:lang w:eastAsia="en-US"/>
        </w:rPr>
        <w:t>настоящего Административного регламента.</w:t>
      </w:r>
      <w:bookmarkEnd w:id="23"/>
      <w:r w:rsidRPr="005A2636">
        <w:rPr>
          <w:rFonts w:eastAsia="Calibri"/>
          <w:bCs/>
          <w:color w:val="000000"/>
          <w:lang w:eastAsia="en-US"/>
        </w:rPr>
        <w:t xml:space="preserve"> </w:t>
      </w:r>
    </w:p>
    <w:p w:rsidR="00D6254D" w:rsidRPr="00571C7B" w:rsidRDefault="00D6254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</w:t>
      </w:r>
      <w:r w:rsidR="005A2636" w:rsidRPr="005A2636">
        <w:rPr>
          <w:rFonts w:eastAsia="Calibri"/>
          <w:bCs/>
          <w:color w:val="000000"/>
          <w:lang w:eastAsia="en-US"/>
        </w:rPr>
        <w:t xml:space="preserve"> по форме согласно Приложению № 10 к настоящему Административному регламенту</w:t>
      </w:r>
      <w:r w:rsidRPr="00571C7B">
        <w:rPr>
          <w:rFonts w:eastAsia="Calibri"/>
          <w:bCs/>
          <w:color w:val="000000"/>
          <w:lang w:eastAsia="en-US"/>
        </w:rPr>
        <w:t>.</w:t>
      </w:r>
    </w:p>
    <w:p w:rsidR="00D6254D" w:rsidRPr="00571C7B" w:rsidRDefault="00D6254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Решение об оставлении заявления о выдаче градостроительного плана земельного участка без рассмотрения направляется заявителю в порядке</w:t>
      </w:r>
      <w:r w:rsidRPr="00571C7B">
        <w:rPr>
          <w:rFonts w:eastAsia="Calibri"/>
          <w:color w:val="000000"/>
          <w:lang w:eastAsia="en-US"/>
        </w:rPr>
        <w:t xml:space="preserve">, установленном пунктом </w:t>
      </w:r>
      <w:r w:rsidR="00AA78D8">
        <w:rPr>
          <w:rFonts w:eastAsia="Calibri"/>
          <w:color w:val="000000"/>
          <w:lang w:eastAsia="en-US"/>
        </w:rPr>
        <w:fldChar w:fldCharType="begin"/>
      </w:r>
      <w:r w:rsidR="00AA78D8">
        <w:rPr>
          <w:rFonts w:eastAsia="Calibri"/>
          <w:color w:val="000000"/>
          <w:lang w:eastAsia="en-US"/>
        </w:rPr>
        <w:instrText xml:space="preserve"> REF _Ref124346903 \r \h </w:instrText>
      </w:r>
      <w:r w:rsidR="00AA78D8">
        <w:rPr>
          <w:rFonts w:eastAsia="Calibri"/>
          <w:color w:val="000000"/>
          <w:lang w:eastAsia="en-US"/>
        </w:rPr>
      </w:r>
      <w:r w:rsidR="00AA78D8">
        <w:rPr>
          <w:rFonts w:eastAsia="Calibri"/>
          <w:color w:val="000000"/>
          <w:lang w:eastAsia="en-US"/>
        </w:rPr>
        <w:fldChar w:fldCharType="separate"/>
      </w:r>
      <w:r w:rsidR="00AF1E1E">
        <w:rPr>
          <w:rFonts w:eastAsia="Calibri"/>
          <w:color w:val="000000"/>
          <w:lang w:eastAsia="en-US"/>
        </w:rPr>
        <w:t>27</w:t>
      </w:r>
      <w:r w:rsidR="00AA78D8">
        <w:rPr>
          <w:rFonts w:eastAsia="Calibri"/>
          <w:color w:val="000000"/>
          <w:lang w:eastAsia="en-US"/>
        </w:rPr>
        <w:fldChar w:fldCharType="end"/>
      </w:r>
      <w:r w:rsidR="00BD5F13" w:rsidRPr="00571C7B">
        <w:rPr>
          <w:rFonts w:eastAsia="Calibri"/>
          <w:color w:val="000000"/>
          <w:lang w:eastAsia="en-US"/>
        </w:rPr>
        <w:t xml:space="preserve"> настоящего Административного регламента</w:t>
      </w:r>
      <w:r w:rsidRPr="00571C7B">
        <w:rPr>
          <w:rFonts w:eastAsia="Calibri"/>
          <w:color w:val="000000"/>
          <w:lang w:eastAsia="en-US"/>
        </w:rPr>
        <w:t xml:space="preserve">, способом, указанным заявителем в заявлении об оставлении </w:t>
      </w:r>
      <w:r w:rsidRPr="00571C7B">
        <w:rPr>
          <w:rFonts w:eastAsia="Calibri"/>
          <w:bCs/>
          <w:color w:val="000000"/>
          <w:lang w:eastAsia="en-US"/>
        </w:rPr>
        <w:t>заявления о выдаче градостроительного плана земельного участка без рассмотрения</w:t>
      </w:r>
      <w:r w:rsidRPr="00571C7B">
        <w:rPr>
          <w:rFonts w:eastAsia="Calibri"/>
          <w:color w:val="000000"/>
          <w:lang w:eastAsia="en-US"/>
        </w:rPr>
        <w:t xml:space="preserve">, </w:t>
      </w:r>
      <w:r w:rsidRPr="00571C7B">
        <w:rPr>
          <w:rFonts w:eastAsia="Calibri"/>
          <w:bCs/>
          <w:color w:val="000000"/>
          <w:lang w:eastAsia="en-US"/>
        </w:rPr>
        <w:t xml:space="preserve">не позднее рабочего дня, следующего за днем поступления </w:t>
      </w:r>
      <w:r w:rsidRPr="00571C7B">
        <w:rPr>
          <w:rFonts w:eastAsia="Calibri"/>
          <w:color w:val="000000"/>
          <w:lang w:eastAsia="en-US"/>
        </w:rPr>
        <w:t xml:space="preserve">заявления об оставлении </w:t>
      </w:r>
      <w:r w:rsidRPr="00571C7B">
        <w:rPr>
          <w:rFonts w:eastAsia="Calibri"/>
          <w:bCs/>
          <w:color w:val="000000"/>
          <w:lang w:eastAsia="en-US"/>
        </w:rPr>
        <w:t>заявления о выдаче градостроительного плана земельного участка без рассмотрения</w:t>
      </w:r>
      <w:r w:rsidRPr="00571C7B">
        <w:rPr>
          <w:rFonts w:eastAsia="Calibri"/>
          <w:color w:val="000000"/>
          <w:lang w:eastAsia="en-US"/>
        </w:rPr>
        <w:t>.</w:t>
      </w:r>
    </w:p>
    <w:p w:rsidR="00D6254D" w:rsidRPr="00571C7B" w:rsidRDefault="00D6254D" w:rsidP="0019727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lang w:bidi="ru-RU"/>
        </w:rPr>
      </w:pPr>
      <w:r w:rsidRPr="00571C7B">
        <w:rPr>
          <w:rFonts w:eastAsia="Tahoma"/>
          <w:bCs/>
          <w:color w:val="000000"/>
          <w:lang w:bidi="ru-RU"/>
        </w:rPr>
        <w:t xml:space="preserve">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</w:t>
      </w:r>
      <w:r w:rsidR="00D871FD" w:rsidRPr="00571C7B">
        <w:rPr>
          <w:rFonts w:eastAsia="Tahoma"/>
          <w:bCs/>
          <w:color w:val="000000"/>
          <w:lang w:bidi="ru-RU"/>
        </w:rPr>
        <w:t xml:space="preserve">муниципальной </w:t>
      </w:r>
      <w:r w:rsidRPr="00571C7B">
        <w:rPr>
          <w:rFonts w:eastAsia="Tahoma"/>
          <w:bCs/>
          <w:color w:val="000000"/>
          <w:lang w:bidi="ru-RU"/>
        </w:rPr>
        <w:t>услуги.</w:t>
      </w:r>
    </w:p>
    <w:p w:rsidR="000B4CB4" w:rsidRPr="00571C7B" w:rsidRDefault="000B4CB4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При предоставлении муниципальной услуги запрещается требовать от заявителя:</w:t>
      </w:r>
    </w:p>
    <w:p w:rsidR="000B4CB4" w:rsidRPr="00571C7B" w:rsidRDefault="000B4CB4" w:rsidP="007B781F">
      <w:pPr>
        <w:numPr>
          <w:ilvl w:val="2"/>
          <w:numId w:val="1"/>
        </w:numPr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871FD" w:rsidRPr="00571C7B">
        <w:rPr>
          <w:bCs/>
          <w:color w:val="000000"/>
        </w:rPr>
        <w:t>муниципальной</w:t>
      </w:r>
      <w:r w:rsidRPr="00571C7B">
        <w:rPr>
          <w:bCs/>
          <w:color w:val="000000"/>
        </w:rPr>
        <w:t xml:space="preserve"> услуги;</w:t>
      </w:r>
    </w:p>
    <w:p w:rsidR="000B4CB4" w:rsidRPr="00571C7B" w:rsidRDefault="000B4CB4" w:rsidP="007B781F">
      <w:pPr>
        <w:numPr>
          <w:ilvl w:val="2"/>
          <w:numId w:val="1"/>
        </w:numPr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D871FD" w:rsidRPr="00571C7B">
        <w:rPr>
          <w:bCs/>
          <w:color w:val="000000"/>
        </w:rPr>
        <w:t>Республики Карелия</w:t>
      </w:r>
      <w:r w:rsidRPr="00571C7B">
        <w:rPr>
          <w:bCs/>
          <w:color w:val="000000"/>
        </w:rPr>
        <w:t xml:space="preserve">, муниципальными правовыми актами </w:t>
      </w:r>
      <w:r w:rsidR="00D871FD" w:rsidRPr="00571C7B">
        <w:rPr>
          <w:bCs/>
          <w:color w:val="000000"/>
        </w:rPr>
        <w:t>Сегежского муниципального района</w:t>
      </w:r>
      <w:r w:rsidRPr="00571C7B">
        <w:rPr>
          <w:bCs/>
          <w:color w:val="000000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(муниципальных) услуг, за исключением документов, указанных в части 6 статьи 7 Федерального закона № 210-ФЗ;</w:t>
      </w:r>
    </w:p>
    <w:p w:rsidR="000B4CB4" w:rsidRPr="00571C7B" w:rsidRDefault="000B4CB4" w:rsidP="007B781F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B4CB4" w:rsidRPr="00571C7B" w:rsidRDefault="000B4CB4" w:rsidP="005A2636">
      <w:pPr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изменение требований нормативных правовых актов, касающихся предоставления </w:t>
      </w:r>
      <w:r w:rsidR="00D871FD" w:rsidRPr="00571C7B">
        <w:rPr>
          <w:bCs/>
          <w:color w:val="000000"/>
        </w:rPr>
        <w:t>муниципальной</w:t>
      </w:r>
      <w:r w:rsidRPr="00571C7B">
        <w:rPr>
          <w:bCs/>
          <w:color w:val="000000"/>
        </w:rPr>
        <w:t xml:space="preserve"> услуги, после первоначальной подачи заявления о предоставлении муниципальной услуги;</w:t>
      </w:r>
    </w:p>
    <w:p w:rsidR="000B4CB4" w:rsidRPr="00571C7B" w:rsidRDefault="000B4CB4" w:rsidP="005A2636">
      <w:pPr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="00D871FD" w:rsidRPr="00571C7B">
        <w:rPr>
          <w:bCs/>
          <w:color w:val="000000"/>
        </w:rPr>
        <w:t xml:space="preserve"> </w:t>
      </w:r>
      <w:r w:rsidRPr="00571C7B">
        <w:rPr>
          <w:bCs/>
          <w:color w:val="000000"/>
        </w:rPr>
        <w:t>муниципальной услуги и не включенных в представленный ранее комплект документов;</w:t>
      </w:r>
    </w:p>
    <w:p w:rsidR="000B4CB4" w:rsidRPr="00571C7B" w:rsidRDefault="000B4CB4" w:rsidP="005A2636">
      <w:pPr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4CB4" w:rsidRPr="00571C7B" w:rsidRDefault="000B4CB4" w:rsidP="005A2636">
      <w:pPr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</w:t>
      </w:r>
      <w:r w:rsidR="00930C8A">
        <w:rPr>
          <w:bCs/>
          <w:color w:val="000000"/>
        </w:rPr>
        <w:t>.1</w:t>
      </w:r>
      <w:r w:rsidRPr="00571C7B">
        <w:rPr>
          <w:bCs/>
          <w:color w:val="000000"/>
        </w:rPr>
        <w:t xml:space="preserve"> статьи 16 Федерального закона № 210-ФЗ, при первоначальном отказе в приеме </w:t>
      </w:r>
      <w:r w:rsidRPr="00571C7B">
        <w:rPr>
          <w:bCs/>
          <w:color w:val="000000"/>
        </w:rPr>
        <w:lastRenderedPageBreak/>
        <w:t>документов, необходимых для предоставления</w:t>
      </w:r>
      <w:r w:rsidR="006F4F55" w:rsidRPr="00571C7B">
        <w:rPr>
          <w:bCs/>
          <w:color w:val="000000"/>
        </w:rPr>
        <w:t xml:space="preserve"> </w:t>
      </w:r>
      <w:r w:rsidRPr="00571C7B">
        <w:rPr>
          <w:bCs/>
          <w:color w:val="000000"/>
        </w:rPr>
        <w:t>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</w:t>
      </w:r>
      <w:r w:rsidR="00930C8A">
        <w:rPr>
          <w:bCs/>
          <w:color w:val="000000"/>
        </w:rPr>
        <w:t>.1</w:t>
      </w:r>
      <w:r w:rsidRPr="00571C7B">
        <w:rPr>
          <w:bCs/>
          <w:color w:val="000000"/>
        </w:rPr>
        <w:t xml:space="preserve"> статьи 16 Федерального закона № 210-ФЗ, уведомляется заявитель, а также приносятся извинения за доставленные неудобства;</w:t>
      </w:r>
    </w:p>
    <w:p w:rsidR="000B4CB4" w:rsidRPr="00571C7B" w:rsidRDefault="000B4CB4" w:rsidP="007B781F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930C8A">
        <w:rPr>
          <w:bCs/>
          <w:color w:val="000000"/>
        </w:rPr>
        <w:t>.2</w:t>
      </w:r>
      <w:r w:rsidRPr="00571C7B">
        <w:rPr>
          <w:bCs/>
          <w:color w:val="000000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B4CB4" w:rsidRPr="00571C7B" w:rsidRDefault="000B4CB4" w:rsidP="0019727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lang w:bidi="ru-RU"/>
        </w:rPr>
      </w:pPr>
    </w:p>
    <w:p w:rsidR="00B06F96" w:rsidRPr="00571C7B" w:rsidRDefault="00B06F96" w:rsidP="00197270">
      <w:pPr>
        <w:jc w:val="center"/>
        <w:rPr>
          <w:b/>
          <w:color w:val="000000"/>
        </w:rPr>
      </w:pPr>
      <w:r w:rsidRPr="00571C7B">
        <w:rPr>
          <w:b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03710" w:rsidRPr="00571C7B" w:rsidRDefault="00C03710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3C56C8" w:rsidRPr="00571C7B" w:rsidRDefault="003C56C8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енном органе или многофункциональном центре составляет не более 15 минут.</w:t>
      </w:r>
    </w:p>
    <w:p w:rsidR="00B06F96" w:rsidRPr="00571C7B" w:rsidRDefault="00B06F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06F96" w:rsidRPr="00571C7B" w:rsidRDefault="00B06F96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06F96" w:rsidRPr="00571C7B" w:rsidRDefault="00B06F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3C56C8" w:rsidRPr="00571C7B" w:rsidRDefault="003C56C8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color w:val="000000"/>
        </w:rPr>
        <w:t>Услуги, необходимые и обязательные для предоставления муниципальной услуги, отсутствуют.</w:t>
      </w:r>
    </w:p>
    <w:p w:rsidR="00B06F96" w:rsidRPr="00571C7B" w:rsidRDefault="00B06F96" w:rsidP="00FB0079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B06F96" w:rsidRPr="00571C7B" w:rsidRDefault="00B06F96" w:rsidP="001972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1C7B">
        <w:rPr>
          <w:b/>
          <w:color w:val="000000"/>
        </w:rPr>
        <w:t>Требования к помещениям, в которых предоставляется</w:t>
      </w:r>
      <w:r w:rsidR="005A0284" w:rsidRPr="00571C7B">
        <w:rPr>
          <w:b/>
          <w:color w:val="000000"/>
        </w:rPr>
        <w:t xml:space="preserve"> </w:t>
      </w:r>
      <w:r w:rsidRPr="00571C7B">
        <w:rPr>
          <w:b/>
          <w:color w:val="000000"/>
        </w:rPr>
        <w:t>муниципальная</w:t>
      </w:r>
      <w:r w:rsidR="005A0284" w:rsidRPr="00571C7B">
        <w:rPr>
          <w:b/>
          <w:color w:val="000000"/>
        </w:rPr>
        <w:t xml:space="preserve"> </w:t>
      </w:r>
      <w:r w:rsidRPr="00571C7B">
        <w:rPr>
          <w:b/>
          <w:color w:val="000000"/>
        </w:rPr>
        <w:t>услуга</w:t>
      </w:r>
    </w:p>
    <w:p w:rsidR="00B06F96" w:rsidRPr="00571C7B" w:rsidRDefault="00B06F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3C56C8" w:rsidRPr="00571C7B" w:rsidRDefault="003C56C8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C56C8" w:rsidRPr="00571C7B" w:rsidRDefault="003C56C8" w:rsidP="00197270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571C7B">
        <w:rPr>
          <w:color w:val="000000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</w:rPr>
      </w:pPr>
      <w:r w:rsidRPr="00571C7B">
        <w:rPr>
          <w:color w:val="000000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</w:t>
      </w:r>
      <w:r w:rsidR="00BE5640" w:rsidRPr="00571C7B">
        <w:rPr>
          <w:color w:val="000000"/>
        </w:rPr>
        <w:t xml:space="preserve">ния, в которых </w:t>
      </w:r>
      <w:r w:rsidR="00590374" w:rsidRPr="00571C7B">
        <w:rPr>
          <w:color w:val="000000"/>
        </w:rPr>
        <w:t xml:space="preserve">предоставляется </w:t>
      </w:r>
      <w:r w:rsidRPr="00571C7B">
        <w:rPr>
          <w:color w:val="000000"/>
        </w:rPr>
        <w:t>муниципальная услуга, оборудуются пандусами, поручнями, тактильными (контрастными) предупреждающими</w:t>
      </w:r>
      <w:r w:rsidR="00FC348B" w:rsidRPr="00571C7B">
        <w:rPr>
          <w:color w:val="000000"/>
        </w:rPr>
        <w:t xml:space="preserve"> элементами, иными специальными</w:t>
      </w:r>
      <w:r w:rsidRPr="00571C7B">
        <w:rPr>
          <w:color w:val="000000"/>
        </w:rPr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Центральный вход в здание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>енного органа должен быть оборудован информационной табличкой (вывеской), содержащей информацию:</w:t>
      </w:r>
    </w:p>
    <w:p w:rsidR="003C56C8" w:rsidRPr="00571C7B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571C7B">
        <w:rPr>
          <w:color w:val="000000"/>
        </w:rPr>
        <w:t>наименование;</w:t>
      </w:r>
    </w:p>
    <w:p w:rsidR="003C56C8" w:rsidRPr="00571C7B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571C7B">
        <w:rPr>
          <w:color w:val="000000"/>
        </w:rPr>
        <w:lastRenderedPageBreak/>
        <w:t>местонахождение и юридический адрес;</w:t>
      </w:r>
    </w:p>
    <w:p w:rsidR="003C56C8" w:rsidRPr="00571C7B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571C7B">
        <w:rPr>
          <w:color w:val="000000"/>
        </w:rPr>
        <w:t>режим работы;</w:t>
      </w:r>
    </w:p>
    <w:p w:rsidR="003C56C8" w:rsidRPr="00571C7B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571C7B">
        <w:rPr>
          <w:color w:val="000000"/>
        </w:rPr>
        <w:t>график приема;</w:t>
      </w:r>
    </w:p>
    <w:p w:rsidR="003C56C8" w:rsidRPr="00571C7B" w:rsidRDefault="003C56C8" w:rsidP="001972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571C7B">
        <w:rPr>
          <w:color w:val="000000"/>
        </w:rPr>
        <w:t>номера телефонов для справок.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Помещения, в которых предоставляется муниципальная услуга, оснащаются: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противопожарной системой и средствами пожаротушения;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системой оповещения о возникновении чрезвычайной ситуации;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средствами оказания первой медицинской помощи;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туалетными комнатами для посетителей.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Зал ожидания </w:t>
      </w:r>
      <w:r w:rsidR="00317117" w:rsidRPr="00571C7B">
        <w:rPr>
          <w:color w:val="000000"/>
        </w:rPr>
        <w:t>заявител</w:t>
      </w:r>
      <w:r w:rsidRPr="00571C7B">
        <w:rPr>
          <w:color w:val="000000"/>
        </w:rPr>
        <w:t>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Места приема </w:t>
      </w:r>
      <w:r w:rsidR="00317117" w:rsidRPr="00571C7B">
        <w:rPr>
          <w:color w:val="000000"/>
        </w:rPr>
        <w:t>заявител</w:t>
      </w:r>
      <w:r w:rsidRPr="00571C7B">
        <w:rPr>
          <w:color w:val="000000"/>
        </w:rPr>
        <w:t>ей оборудуются информационными табличками (вывесками) с указанием: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номера кабинета и наименования отдела;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фамилии, имени и отчества (последнее – при наличии), должности ответственного лица за прием документов;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графика приема </w:t>
      </w:r>
      <w:r w:rsidR="00317117" w:rsidRPr="00571C7B">
        <w:rPr>
          <w:color w:val="000000"/>
        </w:rPr>
        <w:t>заявител</w:t>
      </w:r>
      <w:r w:rsidRPr="00571C7B">
        <w:rPr>
          <w:color w:val="000000"/>
        </w:rPr>
        <w:t>ей.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При предоставлении муниципальной услуги инвалидам обеспечиваются: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сопровождение инвалидов, имеющих стойкие расстройства функции зрения и самостоятельного передвижения;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надлежащее размещение оборудования и носителей информации, необходимых для обеспечения беспрепятственного </w:t>
      </w:r>
      <w:r w:rsidRPr="00E1129F">
        <w:rPr>
          <w:color w:val="000000"/>
        </w:rPr>
        <w:t xml:space="preserve">доступа инвалидов </w:t>
      </w:r>
      <w:r w:rsidR="00E1129F" w:rsidRPr="00E1129F">
        <w:rPr>
          <w:color w:val="000000"/>
        </w:rPr>
        <w:t xml:space="preserve">к </w:t>
      </w:r>
      <w:r w:rsidRPr="00E1129F">
        <w:rPr>
          <w:color w:val="000000"/>
        </w:rPr>
        <w:t>зданиям и помещениям, в которых предоставляется муниципальная услуга, и к муниципальной услуге</w:t>
      </w:r>
      <w:r w:rsidRPr="00571C7B">
        <w:rPr>
          <w:color w:val="000000"/>
        </w:rPr>
        <w:t xml:space="preserve"> с учетом ограничений их жизнедеятельности;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допуск сурдопереводчика и тифлосурдопереводчика;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</w:rPr>
      </w:pPr>
      <w:r w:rsidRPr="00571C7B">
        <w:rPr>
          <w:color w:val="000000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635CED">
        <w:rPr>
          <w:color w:val="000000"/>
        </w:rPr>
        <w:t>е</w:t>
      </w:r>
      <w:r w:rsidRPr="00571C7B">
        <w:rPr>
          <w:color w:val="000000"/>
        </w:rPr>
        <w:t>тся муниципальн</w:t>
      </w:r>
      <w:r w:rsidR="00635CED">
        <w:rPr>
          <w:color w:val="000000"/>
        </w:rPr>
        <w:t>ая</w:t>
      </w:r>
      <w:r w:rsidRPr="00571C7B">
        <w:rPr>
          <w:color w:val="000000"/>
        </w:rPr>
        <w:t xml:space="preserve"> услуг</w:t>
      </w:r>
      <w:r w:rsidR="00635CED">
        <w:rPr>
          <w:color w:val="000000"/>
        </w:rPr>
        <w:t>а</w:t>
      </w:r>
      <w:r w:rsidRPr="00571C7B">
        <w:rPr>
          <w:color w:val="000000"/>
        </w:rPr>
        <w:t>;</w:t>
      </w:r>
    </w:p>
    <w:p w:rsidR="003C56C8" w:rsidRPr="00571C7B" w:rsidRDefault="003C56C8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оказание инвалидам помощи в преодолении барьеров, мешающих получению ими муниципальн</w:t>
      </w:r>
      <w:r w:rsidR="00635CED">
        <w:rPr>
          <w:color w:val="000000"/>
        </w:rPr>
        <w:t>ой</w:t>
      </w:r>
      <w:r w:rsidRPr="00571C7B">
        <w:rPr>
          <w:color w:val="000000"/>
        </w:rPr>
        <w:t xml:space="preserve"> услуг</w:t>
      </w:r>
      <w:r w:rsidR="00635CED">
        <w:rPr>
          <w:color w:val="000000"/>
        </w:rPr>
        <w:t>и</w:t>
      </w:r>
      <w:r w:rsidRPr="00571C7B">
        <w:rPr>
          <w:color w:val="000000"/>
        </w:rPr>
        <w:t xml:space="preserve"> наравне с другими лицами.</w:t>
      </w: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20B8B" w:rsidRDefault="00B20B8B" w:rsidP="001972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20B8B" w:rsidRDefault="00B20B8B" w:rsidP="001972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37CE4" w:rsidRPr="00571C7B" w:rsidRDefault="00137CE4" w:rsidP="001972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Показатели доступности и качества муниципальной услуги</w:t>
      </w:r>
    </w:p>
    <w:p w:rsidR="00137CE4" w:rsidRPr="00571C7B" w:rsidRDefault="00137CE4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C56C8" w:rsidRPr="00571C7B" w:rsidRDefault="003C56C8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Основными показателями доступности предоставления муниципальной услуги являются: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 w:rsidR="00844F82">
        <w:rPr>
          <w:bCs/>
          <w:color w:val="000000"/>
        </w:rPr>
        <w:t>«</w:t>
      </w:r>
      <w:r w:rsidRPr="00571C7B">
        <w:rPr>
          <w:bCs/>
          <w:color w:val="000000"/>
        </w:rPr>
        <w:t>Интернет</w:t>
      </w:r>
      <w:r w:rsidR="00844F82">
        <w:rPr>
          <w:bCs/>
          <w:color w:val="000000"/>
        </w:rPr>
        <w:t>»</w:t>
      </w:r>
      <w:r w:rsidRPr="00571C7B">
        <w:rPr>
          <w:bCs/>
          <w:color w:val="000000"/>
        </w:rPr>
        <w:t>), средствах массовой информации;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возможность получения заявителем уведомлений о предоставлении  муниципальной услуги с помощью </w:t>
      </w:r>
      <w:r w:rsidR="00D46CEF" w:rsidRPr="00571C7B">
        <w:rPr>
          <w:bCs/>
          <w:color w:val="000000"/>
        </w:rPr>
        <w:t>Единого портала</w:t>
      </w:r>
      <w:r w:rsidR="00743532" w:rsidRPr="00571C7B">
        <w:rPr>
          <w:bCs/>
          <w:color w:val="000000"/>
        </w:rPr>
        <w:t>,</w:t>
      </w:r>
      <w:r w:rsidR="00743532" w:rsidRPr="00571C7B">
        <w:rPr>
          <w:color w:val="000000"/>
        </w:rPr>
        <w:t xml:space="preserve"> </w:t>
      </w:r>
      <w:r w:rsidR="00743532" w:rsidRPr="00571C7B">
        <w:rPr>
          <w:bCs/>
          <w:color w:val="000000"/>
        </w:rPr>
        <w:t>регионального портала</w:t>
      </w:r>
      <w:r w:rsidRPr="00571C7B">
        <w:rPr>
          <w:bCs/>
          <w:color w:val="000000"/>
        </w:rPr>
        <w:t>;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возможность получения информации о ходе предоставления  муниципальной услуги, в том числе с использованием информационно-коммуникационных технологий.</w:t>
      </w:r>
    </w:p>
    <w:p w:rsidR="003C56C8" w:rsidRPr="00571C7B" w:rsidRDefault="003C56C8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Основными показателями качества предоставления </w:t>
      </w:r>
      <w:r w:rsidR="00055D0A" w:rsidRPr="00571C7B">
        <w:rPr>
          <w:bCs/>
          <w:color w:val="000000"/>
        </w:rPr>
        <w:t>муниципальной</w:t>
      </w:r>
      <w:r w:rsidRPr="00571C7B">
        <w:rPr>
          <w:bCs/>
          <w:color w:val="000000"/>
        </w:rPr>
        <w:t xml:space="preserve"> услуги являются: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055D0A" w:rsidRPr="00571C7B">
        <w:rPr>
          <w:bCs/>
          <w:color w:val="000000"/>
        </w:rPr>
        <w:t>муниципальной</w:t>
      </w:r>
      <w:r w:rsidRPr="00571C7B">
        <w:rPr>
          <w:bCs/>
          <w:color w:val="000000"/>
        </w:rPr>
        <w:t xml:space="preserve"> услуги;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отсутствие нарушений установленных сроков в процессе предоставления муниципальной услуги;</w:t>
      </w:r>
    </w:p>
    <w:p w:rsidR="003C56C8" w:rsidRPr="00571C7B" w:rsidRDefault="003C56C8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отсутствие заявлений об оспаривании решений, действий (бездействия)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B0079" w:rsidRDefault="000C6E26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FB0079">
        <w:rPr>
          <w:color w:val="000000"/>
        </w:rPr>
        <w:t>Информирование о порядке предоставления муниципальной услуги осуществляется:</w:t>
      </w:r>
    </w:p>
    <w:p w:rsidR="000C6E26" w:rsidRPr="00FB0079" w:rsidRDefault="000C6E26" w:rsidP="00246461">
      <w:pPr>
        <w:numPr>
          <w:ilvl w:val="2"/>
          <w:numId w:val="1"/>
        </w:numPr>
        <w:tabs>
          <w:tab w:val="left" w:pos="7425"/>
        </w:tabs>
        <w:ind w:left="0" w:firstLine="709"/>
        <w:jc w:val="both"/>
        <w:rPr>
          <w:color w:val="000000"/>
        </w:rPr>
      </w:pPr>
      <w:r w:rsidRPr="00FB0079">
        <w:rPr>
          <w:color w:val="000000"/>
        </w:rPr>
        <w:t>непосредственно при личном приеме заявителя в уполномоченн</w:t>
      </w:r>
      <w:r w:rsidR="00913409" w:rsidRPr="00FB0079">
        <w:rPr>
          <w:color w:val="000000"/>
        </w:rPr>
        <w:t>ом</w:t>
      </w:r>
      <w:r w:rsidRPr="00FB0079">
        <w:rPr>
          <w:color w:val="000000"/>
        </w:rPr>
        <w:t xml:space="preserve"> орган</w:t>
      </w:r>
      <w:r w:rsidR="00913409" w:rsidRPr="00FB0079">
        <w:rPr>
          <w:color w:val="000000"/>
        </w:rPr>
        <w:t>е</w:t>
      </w:r>
      <w:r w:rsidRPr="00FB0079">
        <w:rPr>
          <w:color w:val="000000"/>
        </w:rPr>
        <w:t xml:space="preserve"> или многофункциональном центре;</w:t>
      </w:r>
    </w:p>
    <w:p w:rsidR="000C6E26" w:rsidRPr="00571C7B" w:rsidRDefault="000C6E26" w:rsidP="007B781F">
      <w:pPr>
        <w:numPr>
          <w:ilvl w:val="2"/>
          <w:numId w:val="1"/>
        </w:numPr>
        <w:tabs>
          <w:tab w:val="left" w:pos="7425"/>
        </w:tabs>
        <w:jc w:val="both"/>
        <w:rPr>
          <w:color w:val="000000"/>
        </w:rPr>
      </w:pPr>
      <w:r w:rsidRPr="00571C7B">
        <w:rPr>
          <w:color w:val="000000"/>
        </w:rPr>
        <w:t>по телефону уполномоченного органа или многофункционального центра;</w:t>
      </w:r>
    </w:p>
    <w:p w:rsidR="000C6E26" w:rsidRPr="00571C7B" w:rsidRDefault="000C6E26" w:rsidP="007B781F">
      <w:pPr>
        <w:numPr>
          <w:ilvl w:val="2"/>
          <w:numId w:val="1"/>
        </w:numPr>
        <w:tabs>
          <w:tab w:val="left" w:pos="7425"/>
        </w:tabs>
        <w:jc w:val="both"/>
        <w:rPr>
          <w:color w:val="000000"/>
        </w:rPr>
      </w:pPr>
      <w:r w:rsidRPr="00571C7B">
        <w:rPr>
          <w:color w:val="000000"/>
        </w:rPr>
        <w:t>письменно, в том числе посредством электронной почты, факсимильной связи;</w:t>
      </w:r>
    </w:p>
    <w:p w:rsidR="000C6E26" w:rsidRPr="00571C7B" w:rsidRDefault="000C6E26" w:rsidP="007B781F">
      <w:pPr>
        <w:numPr>
          <w:ilvl w:val="2"/>
          <w:numId w:val="1"/>
        </w:numPr>
        <w:tabs>
          <w:tab w:val="left" w:pos="7425"/>
        </w:tabs>
        <w:jc w:val="both"/>
        <w:rPr>
          <w:color w:val="000000"/>
        </w:rPr>
      </w:pPr>
      <w:r w:rsidRPr="00571C7B">
        <w:rPr>
          <w:color w:val="000000"/>
        </w:rPr>
        <w:t>посредством размещения в открытой и доступной форме информации:</w:t>
      </w:r>
    </w:p>
    <w:p w:rsidR="000C6E26" w:rsidRPr="00571C7B" w:rsidRDefault="001524E9" w:rsidP="00246461">
      <w:pPr>
        <w:widowControl w:val="0"/>
        <w:tabs>
          <w:tab w:val="left" w:pos="851"/>
          <w:tab w:val="left" w:pos="1134"/>
        </w:tabs>
        <w:ind w:firstLine="993"/>
        <w:contextualSpacing/>
        <w:jc w:val="both"/>
        <w:rPr>
          <w:color w:val="000000"/>
        </w:rPr>
      </w:pPr>
      <w:r w:rsidRPr="00571C7B">
        <w:rPr>
          <w:rFonts w:eastAsia="Calibri"/>
          <w:bCs/>
          <w:color w:val="000000"/>
          <w:lang w:eastAsia="en-US"/>
        </w:rPr>
        <w:t xml:space="preserve">на </w:t>
      </w:r>
      <w:r w:rsidR="000C6E26" w:rsidRPr="00571C7B">
        <w:rPr>
          <w:color w:val="000000"/>
        </w:rPr>
        <w:t>Един</w:t>
      </w:r>
      <w:r w:rsidRPr="00571C7B">
        <w:rPr>
          <w:color w:val="000000"/>
        </w:rPr>
        <w:t>ом</w:t>
      </w:r>
      <w:r w:rsidR="000C6E26" w:rsidRPr="00571C7B">
        <w:rPr>
          <w:color w:val="000000"/>
        </w:rPr>
        <w:t xml:space="preserve"> портал</w:t>
      </w:r>
      <w:r w:rsidRPr="00571C7B">
        <w:rPr>
          <w:color w:val="000000"/>
        </w:rPr>
        <w:t>е</w:t>
      </w:r>
      <w:r w:rsidR="000C6E26" w:rsidRPr="00571C7B">
        <w:rPr>
          <w:color w:val="000000"/>
        </w:rPr>
        <w:t xml:space="preserve"> (https://www.gosuslugi.ru/);</w:t>
      </w:r>
    </w:p>
    <w:p w:rsidR="000C6E26" w:rsidRPr="00571C7B" w:rsidRDefault="000C6E26" w:rsidP="000F6C0C">
      <w:pPr>
        <w:widowControl w:val="0"/>
        <w:tabs>
          <w:tab w:val="left" w:pos="851"/>
          <w:tab w:val="left" w:pos="1134"/>
        </w:tabs>
        <w:ind w:firstLine="993"/>
        <w:contextualSpacing/>
        <w:jc w:val="both"/>
        <w:rPr>
          <w:color w:val="000000"/>
        </w:rPr>
      </w:pPr>
      <w:r w:rsidRPr="00571C7B">
        <w:rPr>
          <w:bCs/>
          <w:color w:val="000000"/>
        </w:rPr>
        <w:t>на региональном портале</w:t>
      </w:r>
      <w:r w:rsidR="00055D0A" w:rsidRPr="00571C7B">
        <w:rPr>
          <w:bCs/>
          <w:color w:val="000000"/>
        </w:rPr>
        <w:t xml:space="preserve"> (https://uslugi.karelia.ru/)</w:t>
      </w:r>
      <w:r w:rsidRPr="00571C7B">
        <w:rPr>
          <w:bCs/>
          <w:color w:val="000000"/>
        </w:rPr>
        <w:t>;</w:t>
      </w:r>
    </w:p>
    <w:p w:rsidR="00246461" w:rsidRDefault="000C6E26" w:rsidP="00246461">
      <w:pPr>
        <w:tabs>
          <w:tab w:val="left" w:pos="7425"/>
        </w:tabs>
        <w:ind w:firstLine="993"/>
        <w:jc w:val="both"/>
        <w:rPr>
          <w:color w:val="000000"/>
        </w:rPr>
      </w:pPr>
      <w:r w:rsidRPr="00571C7B">
        <w:rPr>
          <w:color w:val="000000"/>
        </w:rPr>
        <w:t>на официальном сайте уполномоченного органа</w:t>
      </w:r>
      <w:r w:rsidRPr="00571C7B">
        <w:rPr>
          <w:i/>
          <w:iCs/>
          <w:color w:val="000000"/>
        </w:rPr>
        <w:t xml:space="preserve"> </w:t>
      </w:r>
      <w:r w:rsidR="00055D0A" w:rsidRPr="00571C7B">
        <w:rPr>
          <w:iCs/>
          <w:color w:val="000000"/>
        </w:rPr>
        <w:t>(</w:t>
      </w:r>
      <w:hyperlink r:id="rId14" w:history="1">
        <w:r w:rsidR="00246461" w:rsidRPr="0053635F">
          <w:rPr>
            <w:rStyle w:val="a9"/>
            <w:iCs/>
            <w:color w:val="auto"/>
            <w:u w:val="none"/>
          </w:rPr>
          <w:t>http://home.onego.ru/~segadmin/index.htm</w:t>
        </w:r>
      </w:hyperlink>
      <w:r w:rsidR="00055D0A" w:rsidRPr="00571C7B">
        <w:rPr>
          <w:iCs/>
          <w:color w:val="000000"/>
        </w:rPr>
        <w:t>)</w:t>
      </w:r>
      <w:r w:rsidRPr="00571C7B">
        <w:rPr>
          <w:color w:val="000000"/>
        </w:rPr>
        <w:t>;</w:t>
      </w:r>
    </w:p>
    <w:p w:rsidR="000C6E26" w:rsidRPr="00571C7B" w:rsidRDefault="000C6E26" w:rsidP="00246461">
      <w:pPr>
        <w:numPr>
          <w:ilvl w:val="2"/>
          <w:numId w:val="1"/>
        </w:numPr>
        <w:tabs>
          <w:tab w:val="left" w:pos="7425"/>
        </w:tabs>
        <w:ind w:left="0" w:firstLine="720"/>
        <w:jc w:val="both"/>
        <w:rPr>
          <w:color w:val="000000"/>
        </w:rPr>
      </w:pPr>
      <w:r w:rsidRPr="00571C7B">
        <w:rPr>
          <w:color w:val="000000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0C6E26" w:rsidRPr="00571C7B" w:rsidRDefault="000C6E26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571C7B">
        <w:rPr>
          <w:color w:val="000000"/>
        </w:rPr>
        <w:t>Информирование осуществляется по вопросам, касающимся: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способов подачи заявления о предоставлении </w:t>
      </w:r>
      <w:r w:rsidR="00055D0A" w:rsidRPr="00571C7B">
        <w:rPr>
          <w:color w:val="000000"/>
        </w:rPr>
        <w:t>муниципальной</w:t>
      </w:r>
      <w:r w:rsidRPr="00571C7B">
        <w:rPr>
          <w:color w:val="000000"/>
        </w:rPr>
        <w:t xml:space="preserve"> услуги;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документов, необходимых для предоставления</w:t>
      </w:r>
      <w:r w:rsidR="00055D0A" w:rsidRPr="00571C7B">
        <w:rPr>
          <w:color w:val="000000"/>
        </w:rPr>
        <w:t xml:space="preserve"> </w:t>
      </w:r>
      <w:r w:rsidRPr="00571C7B">
        <w:rPr>
          <w:color w:val="000000"/>
        </w:rPr>
        <w:t>муниципальной услуги;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порядка и сроков предоставления муниципальной услуги;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Получение информации по вопросам предоставления муниципальной услуги осуществляется бесплатно.</w:t>
      </w:r>
    </w:p>
    <w:p w:rsidR="000C6E26" w:rsidRDefault="000C6E26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571C7B">
        <w:rPr>
          <w:color w:val="000000"/>
        </w:rPr>
        <w:lastRenderedPageBreak/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</w:t>
      </w:r>
      <w:r w:rsidR="005A2636">
        <w:rPr>
          <w:color w:val="000000"/>
        </w:rPr>
        <w:t>его</w:t>
      </w:r>
      <w:r w:rsidRPr="00571C7B">
        <w:rPr>
          <w:color w:val="000000"/>
        </w:rPr>
        <w:t>ся по интересующим вопросам.</w:t>
      </w:r>
    </w:p>
    <w:p w:rsidR="005A6390" w:rsidRPr="00571C7B" w:rsidRDefault="005A6390" w:rsidP="005A639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F2042">
        <w:rPr>
          <w:color w:val="000000"/>
        </w:rPr>
        <w:t>Информирование осуществляется в соответствии с графиком приема граждан.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Если должностное лицо уполномоченного органа не может самостоятельно дать ответ, телефонный звонок</w:t>
      </w:r>
      <w:r w:rsidRPr="00571C7B">
        <w:rPr>
          <w:i/>
          <w:color w:val="000000"/>
        </w:rPr>
        <w:t xml:space="preserve"> </w:t>
      </w:r>
      <w:r w:rsidRPr="00571C7B">
        <w:rPr>
          <w:color w:val="000000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Если подготовка ответа требует продолжительного времени, </w:t>
      </w:r>
      <w:r w:rsidR="005A6390">
        <w:rPr>
          <w:color w:val="000000"/>
        </w:rPr>
        <w:t>специалист</w:t>
      </w:r>
      <w:r w:rsidRPr="00571C7B">
        <w:rPr>
          <w:color w:val="000000"/>
        </w:rPr>
        <w:t xml:space="preserve"> предлагает заявителю один из следующих вариантов дальнейших действий: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изложить обращение в письменной форме; 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назначить другое время для консультаций.</w:t>
      </w:r>
    </w:p>
    <w:p w:rsidR="000C6E26" w:rsidRPr="00571C7B" w:rsidRDefault="000C6E26" w:rsidP="00197270">
      <w:pPr>
        <w:tabs>
          <w:tab w:val="left" w:pos="7425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Продолжительность информирования по телефону не должна превышать 10 минут.</w:t>
      </w:r>
    </w:p>
    <w:p w:rsidR="000C6E26" w:rsidRPr="00571C7B" w:rsidRDefault="000C6E26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На Едином портале размещаются сведения, предусмотренные Положением о федеральной государственной информационной системе </w:t>
      </w:r>
      <w:r w:rsidR="00055D0A" w:rsidRPr="00571C7B">
        <w:rPr>
          <w:color w:val="000000"/>
        </w:rPr>
        <w:t>«</w:t>
      </w:r>
      <w:r w:rsidRPr="00571C7B">
        <w:rPr>
          <w:color w:val="000000"/>
        </w:rPr>
        <w:t>Федеральный реестр государственных и муниципальных услуг (функций)</w:t>
      </w:r>
      <w:r w:rsidR="00055D0A" w:rsidRPr="00571C7B">
        <w:rPr>
          <w:color w:val="000000"/>
        </w:rPr>
        <w:t>»</w:t>
      </w:r>
      <w:r w:rsidRPr="00571C7B">
        <w:rPr>
          <w:color w:val="000000"/>
        </w:rPr>
        <w:t>, утвержденным постановлением Правительства Российской Федерации от 24 октября 2011 г</w:t>
      </w:r>
      <w:r w:rsidR="00055D0A" w:rsidRPr="00571C7B">
        <w:rPr>
          <w:color w:val="000000"/>
        </w:rPr>
        <w:t>.</w:t>
      </w:r>
      <w:r w:rsidRPr="00571C7B">
        <w:rPr>
          <w:color w:val="000000"/>
        </w:rPr>
        <w:t xml:space="preserve"> № 861.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0C6E26" w:rsidRPr="00571C7B" w:rsidRDefault="000C6E26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о месте нахождения и графике работы уполномоченного органа и </w:t>
      </w:r>
      <w:r w:rsidR="005A6390">
        <w:rPr>
          <w:color w:val="000000"/>
        </w:rPr>
        <w:t>его</w:t>
      </w:r>
      <w:r w:rsidRPr="00571C7B">
        <w:rPr>
          <w:color w:val="000000"/>
        </w:rPr>
        <w:t xml:space="preserve"> структурных подразделений, ответственных за предоставление </w:t>
      </w:r>
      <w:r w:rsidR="0032578A" w:rsidRPr="00571C7B">
        <w:rPr>
          <w:color w:val="000000"/>
        </w:rPr>
        <w:t>муниципальной</w:t>
      </w:r>
      <w:r w:rsidRPr="00571C7B">
        <w:rPr>
          <w:color w:val="000000"/>
        </w:rPr>
        <w:t xml:space="preserve"> услуги, а также многофункциональных центров;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0C6E26" w:rsidRPr="00571C7B" w:rsidRDefault="000C6E2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адрес официального сайта, а также электронной почты и (или) формы обратной связи уполномоченного органа в сети </w:t>
      </w:r>
      <w:r w:rsidR="00844F82">
        <w:rPr>
          <w:color w:val="000000"/>
        </w:rPr>
        <w:t>«</w:t>
      </w:r>
      <w:r w:rsidRPr="00571C7B">
        <w:rPr>
          <w:color w:val="000000"/>
        </w:rPr>
        <w:t>Интернет</w:t>
      </w:r>
      <w:r w:rsidR="00844F82">
        <w:rPr>
          <w:color w:val="000000"/>
        </w:rPr>
        <w:t>»</w:t>
      </w:r>
      <w:r w:rsidRPr="00571C7B">
        <w:rPr>
          <w:color w:val="000000"/>
        </w:rPr>
        <w:t>.</w:t>
      </w:r>
    </w:p>
    <w:p w:rsidR="000C6E26" w:rsidRPr="00571C7B" w:rsidRDefault="000C6E26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C6E26" w:rsidRPr="00571C7B" w:rsidRDefault="000C6E26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5E7F3C" w:rsidRDefault="000C6E26" w:rsidP="000F6C0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Информация о ходе рассмотрения заявления о предоставлении  муниципальной услуги и о результатах предоставления </w:t>
      </w:r>
      <w:r w:rsidR="0032578A" w:rsidRPr="00571C7B">
        <w:rPr>
          <w:color w:val="000000"/>
        </w:rPr>
        <w:t>муниципальной</w:t>
      </w:r>
      <w:r w:rsidRPr="00571C7B">
        <w:rPr>
          <w:color w:val="000000"/>
        </w:rPr>
        <w:t xml:space="preserve"> услуги может быть получена заявителем </w:t>
      </w:r>
      <w:r w:rsidRPr="00571C7B">
        <w:rPr>
          <w:color w:val="000000"/>
        </w:rPr>
        <w:lastRenderedPageBreak/>
        <w:t xml:space="preserve">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  <w:bookmarkStart w:id="24" w:name="_Toc89083254"/>
    </w:p>
    <w:p w:rsidR="00DA66A8" w:rsidRDefault="00DA66A8" w:rsidP="005E7F3C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DA66A8" w:rsidRDefault="00DA66A8" w:rsidP="005E7F3C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A23A9A" w:rsidRPr="00571C7B" w:rsidRDefault="00A641B4" w:rsidP="005E7F3C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571C7B">
        <w:rPr>
          <w:b/>
          <w:color w:val="000000"/>
        </w:rPr>
        <w:t xml:space="preserve">Раздел </w:t>
      </w:r>
      <w:r w:rsidR="00A23A9A" w:rsidRPr="00571C7B">
        <w:rPr>
          <w:b/>
          <w:color w:val="000000"/>
          <w:lang w:val="en-US"/>
        </w:rPr>
        <w:t>III</w:t>
      </w:r>
      <w:r w:rsidR="00A23A9A" w:rsidRPr="00571C7B">
        <w:rPr>
          <w:b/>
          <w:color w:val="000000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24"/>
      <w:r w:rsidR="00E13CBA" w:rsidRPr="00571C7B">
        <w:rPr>
          <w:b/>
          <w:color w:val="000000"/>
        </w:rPr>
        <w:t>, а также особенности выполнения административных процедур в многофункциональных центрах</w:t>
      </w:r>
    </w:p>
    <w:p w:rsidR="00A23A9A" w:rsidRPr="00571C7B" w:rsidRDefault="00A23A9A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5677F" w:rsidRPr="00571C7B" w:rsidRDefault="00A5677F" w:rsidP="005E7F3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71C7B">
        <w:rPr>
          <w:rFonts w:ascii="Times New Roman" w:hAnsi="Times New Roman" w:cs="Times New Roman"/>
        </w:rPr>
        <w:t>Перечень вариантов предоставления муниципальной</w:t>
      </w:r>
      <w:r w:rsidR="005E7F3C">
        <w:rPr>
          <w:rFonts w:ascii="Times New Roman" w:hAnsi="Times New Roman" w:cs="Times New Roman"/>
        </w:rPr>
        <w:t xml:space="preserve"> </w:t>
      </w:r>
      <w:r w:rsidRPr="00571C7B">
        <w:rPr>
          <w:rFonts w:ascii="Times New Roman" w:hAnsi="Times New Roman" w:cs="Times New Roman"/>
        </w:rPr>
        <w:t>услуги, включающий в том числе варианты предоставления</w:t>
      </w:r>
      <w:r w:rsidR="005E7F3C">
        <w:rPr>
          <w:rFonts w:ascii="Times New Roman" w:hAnsi="Times New Roman" w:cs="Times New Roman"/>
        </w:rPr>
        <w:t xml:space="preserve"> </w:t>
      </w:r>
      <w:r w:rsidRPr="00571C7B">
        <w:rPr>
          <w:rFonts w:ascii="Times New Roman" w:hAnsi="Times New Roman" w:cs="Times New Roman"/>
        </w:rPr>
        <w:t>муниципальной услуги, необходимый для исправления</w:t>
      </w:r>
    </w:p>
    <w:p w:rsidR="00A5677F" w:rsidRPr="00571C7B" w:rsidRDefault="00A5677F" w:rsidP="00A5677F">
      <w:pPr>
        <w:pStyle w:val="ConsPlusTitle"/>
        <w:jc w:val="center"/>
        <w:rPr>
          <w:rFonts w:ascii="Times New Roman" w:hAnsi="Times New Roman" w:cs="Times New Roman"/>
        </w:rPr>
      </w:pPr>
      <w:r w:rsidRPr="00571C7B">
        <w:rPr>
          <w:rFonts w:ascii="Times New Roman" w:hAnsi="Times New Roman" w:cs="Times New Roman"/>
        </w:rPr>
        <w:t>допущенных опечаток и ошибок в выданных в результате</w:t>
      </w:r>
      <w:r w:rsidR="005E7F3C">
        <w:rPr>
          <w:rFonts w:ascii="Times New Roman" w:hAnsi="Times New Roman" w:cs="Times New Roman"/>
        </w:rPr>
        <w:t xml:space="preserve"> </w:t>
      </w:r>
      <w:r w:rsidRPr="00571C7B">
        <w:rPr>
          <w:rFonts w:ascii="Times New Roman" w:hAnsi="Times New Roman" w:cs="Times New Roman"/>
        </w:rPr>
        <w:t xml:space="preserve">предоставления муниципальной </w:t>
      </w:r>
      <w:r w:rsidR="005E7F3C">
        <w:rPr>
          <w:rFonts w:ascii="Times New Roman" w:hAnsi="Times New Roman" w:cs="Times New Roman"/>
        </w:rPr>
        <w:t>у</w:t>
      </w:r>
      <w:r w:rsidRPr="00571C7B">
        <w:rPr>
          <w:rFonts w:ascii="Times New Roman" w:hAnsi="Times New Roman" w:cs="Times New Roman"/>
        </w:rPr>
        <w:t>слуги документах и созданных реестровых записях, для выдачи дубликата документа,</w:t>
      </w:r>
      <w:r w:rsidR="005E7F3C">
        <w:rPr>
          <w:rFonts w:ascii="Times New Roman" w:hAnsi="Times New Roman" w:cs="Times New Roman"/>
        </w:rPr>
        <w:t xml:space="preserve"> </w:t>
      </w:r>
      <w:r w:rsidRPr="00571C7B">
        <w:rPr>
          <w:rFonts w:ascii="Times New Roman" w:hAnsi="Times New Roman" w:cs="Times New Roman"/>
        </w:rPr>
        <w:t xml:space="preserve"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</w:t>
      </w:r>
      <w:r w:rsidR="005E7F3C">
        <w:rPr>
          <w:rFonts w:ascii="Times New Roman" w:hAnsi="Times New Roman" w:cs="Times New Roman"/>
        </w:rPr>
        <w:t>п</w:t>
      </w:r>
      <w:r w:rsidRPr="00571C7B">
        <w:rPr>
          <w:rFonts w:ascii="Times New Roman" w:hAnsi="Times New Roman" w:cs="Times New Roman"/>
        </w:rPr>
        <w:t>орядок оставления запроса заявителя</w:t>
      </w:r>
      <w:r w:rsidR="005E7F3C">
        <w:rPr>
          <w:rFonts w:ascii="Times New Roman" w:hAnsi="Times New Roman" w:cs="Times New Roman"/>
        </w:rPr>
        <w:t xml:space="preserve"> </w:t>
      </w:r>
      <w:r w:rsidRPr="00571C7B">
        <w:rPr>
          <w:rFonts w:ascii="Times New Roman" w:hAnsi="Times New Roman" w:cs="Times New Roman"/>
        </w:rPr>
        <w:t>о предоставлении муниципальной</w:t>
      </w:r>
      <w:r w:rsidR="0032578A" w:rsidRPr="00571C7B">
        <w:rPr>
          <w:rFonts w:ascii="Times New Roman" w:hAnsi="Times New Roman" w:cs="Times New Roman"/>
        </w:rPr>
        <w:t xml:space="preserve"> </w:t>
      </w:r>
      <w:r w:rsidRPr="00571C7B">
        <w:rPr>
          <w:rFonts w:ascii="Times New Roman" w:hAnsi="Times New Roman" w:cs="Times New Roman"/>
        </w:rPr>
        <w:t>услуги без</w:t>
      </w:r>
      <w:r w:rsidR="005E7F3C">
        <w:rPr>
          <w:rFonts w:ascii="Times New Roman" w:hAnsi="Times New Roman" w:cs="Times New Roman"/>
        </w:rPr>
        <w:t xml:space="preserve"> </w:t>
      </w:r>
      <w:r w:rsidRPr="00571C7B">
        <w:rPr>
          <w:rFonts w:ascii="Times New Roman" w:hAnsi="Times New Roman" w:cs="Times New Roman"/>
        </w:rPr>
        <w:t>рассмотрения (при необходимости)</w:t>
      </w:r>
    </w:p>
    <w:p w:rsidR="00A5677F" w:rsidRPr="00571C7B" w:rsidRDefault="00A5677F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718C7" w:rsidRPr="00571C7B" w:rsidRDefault="00B718C7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431460" w:rsidRPr="00571C7B">
        <w:t>муниципальной</w:t>
      </w:r>
      <w:r w:rsidRPr="00571C7B">
        <w:t xml:space="preserve"> услуги: </w:t>
      </w:r>
    </w:p>
    <w:p w:rsidR="00B718C7" w:rsidRPr="00571C7B" w:rsidRDefault="00DA66A8" w:rsidP="007B781F">
      <w:pPr>
        <w:numPr>
          <w:ilvl w:val="2"/>
          <w:numId w:val="1"/>
        </w:numPr>
        <w:jc w:val="both"/>
      </w:pPr>
      <w:r>
        <w:t>в</w:t>
      </w:r>
      <w:r w:rsidR="00B718C7" w:rsidRPr="00571C7B">
        <w:t xml:space="preserve">ариант 1 - выдача </w:t>
      </w:r>
      <w:r w:rsidR="00120DE5" w:rsidRPr="00571C7B">
        <w:t>градостроительного плана земельного участка</w:t>
      </w:r>
      <w:r>
        <w:t>;</w:t>
      </w:r>
    </w:p>
    <w:p w:rsidR="00B718C7" w:rsidRPr="00571C7B" w:rsidRDefault="00DA66A8" w:rsidP="007B781F">
      <w:pPr>
        <w:numPr>
          <w:ilvl w:val="2"/>
          <w:numId w:val="1"/>
        </w:numPr>
        <w:ind w:left="0" w:firstLine="709"/>
        <w:jc w:val="both"/>
      </w:pPr>
      <w:r>
        <w:t>в</w:t>
      </w:r>
      <w:r w:rsidR="00B718C7" w:rsidRPr="00571C7B">
        <w:t xml:space="preserve">ариант 2 - </w:t>
      </w:r>
      <w:r w:rsidR="00B718C7" w:rsidRPr="005830CB">
        <w:t xml:space="preserve">выдача дубликата </w:t>
      </w:r>
      <w:r w:rsidR="00ED6252" w:rsidRPr="005830CB">
        <w:t>градостроительного</w:t>
      </w:r>
      <w:r w:rsidR="00ED6252" w:rsidRPr="00571C7B">
        <w:t xml:space="preserve"> плана земельного участка</w:t>
      </w:r>
      <w:r>
        <w:t>;</w:t>
      </w:r>
      <w:r w:rsidR="00B718C7" w:rsidRPr="00571C7B">
        <w:t xml:space="preserve"> </w:t>
      </w:r>
    </w:p>
    <w:p w:rsidR="00797219" w:rsidRPr="00571C7B" w:rsidRDefault="00DA66A8" w:rsidP="007B781F">
      <w:pPr>
        <w:numPr>
          <w:ilvl w:val="2"/>
          <w:numId w:val="1"/>
        </w:numPr>
        <w:ind w:left="0" w:firstLine="709"/>
        <w:jc w:val="both"/>
      </w:pPr>
      <w:r>
        <w:t>в</w:t>
      </w:r>
      <w:r w:rsidR="00797219" w:rsidRPr="00571C7B">
        <w:t xml:space="preserve">ариант 3 - исправление допущенных опечаток и ошибок в градостроительном плане земельного участка. </w:t>
      </w:r>
    </w:p>
    <w:p w:rsidR="00B718C7" w:rsidRPr="00571C7B" w:rsidRDefault="00B718C7" w:rsidP="00197270">
      <w:pPr>
        <w:ind w:firstLine="540"/>
        <w:jc w:val="both"/>
      </w:pPr>
    </w:p>
    <w:p w:rsidR="008D0405" w:rsidRPr="00571C7B" w:rsidRDefault="008D0405" w:rsidP="00197270">
      <w:pPr>
        <w:jc w:val="center"/>
      </w:pPr>
      <w:r w:rsidRPr="00571C7B">
        <w:rPr>
          <w:b/>
          <w:bCs/>
        </w:rPr>
        <w:t>Описание административной процедуры профилирования заявителя</w:t>
      </w:r>
      <w:r w:rsidRPr="00571C7B">
        <w:t xml:space="preserve"> </w:t>
      </w:r>
    </w:p>
    <w:p w:rsidR="008D0405" w:rsidRPr="00571C7B" w:rsidRDefault="008D0405" w:rsidP="00197270">
      <w:pPr>
        <w:jc w:val="both"/>
      </w:pPr>
      <w:r w:rsidRPr="00571C7B">
        <w:t xml:space="preserve">  </w:t>
      </w:r>
    </w:p>
    <w:p w:rsidR="008D0405" w:rsidRPr="00571C7B" w:rsidRDefault="008D0405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Вариант предоставления </w:t>
      </w:r>
      <w:r w:rsidR="0032578A" w:rsidRPr="00571C7B">
        <w:t>муниципальной</w:t>
      </w:r>
      <w:r w:rsidR="00431460" w:rsidRPr="00571C7B">
        <w:t xml:space="preserve"> </w:t>
      </w:r>
      <w:r w:rsidRPr="00571C7B">
        <w:t xml:space="preserve">услуги определяется в зависимости от результата предоставления </w:t>
      </w:r>
      <w:r w:rsidR="00500FAE">
        <w:t xml:space="preserve">муниципальной </w:t>
      </w:r>
      <w:r w:rsidRPr="00571C7B">
        <w:t xml:space="preserve">услуги, за предоставлением которой обратился заявитель. </w:t>
      </w:r>
    </w:p>
    <w:p w:rsidR="00B718C7" w:rsidRPr="00571C7B" w:rsidRDefault="00B718C7" w:rsidP="001972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0548A" w:rsidRPr="00571C7B" w:rsidRDefault="0000548A" w:rsidP="00197270">
      <w:pPr>
        <w:jc w:val="center"/>
        <w:rPr>
          <w:b/>
        </w:rPr>
      </w:pPr>
      <w:r w:rsidRPr="00571C7B">
        <w:rPr>
          <w:b/>
          <w:bCs/>
        </w:rPr>
        <w:t>Подразделы, содержащие описание вариантов предоставления</w:t>
      </w:r>
      <w:r w:rsidRPr="00571C7B">
        <w:t xml:space="preserve"> </w:t>
      </w:r>
      <w:r w:rsidR="0032578A" w:rsidRPr="00571C7B">
        <w:t>м</w:t>
      </w:r>
      <w:r w:rsidR="00431460" w:rsidRPr="00571C7B">
        <w:rPr>
          <w:b/>
        </w:rPr>
        <w:t xml:space="preserve">униципальной </w:t>
      </w:r>
      <w:r w:rsidRPr="00571C7B">
        <w:rPr>
          <w:b/>
          <w:bCs/>
        </w:rPr>
        <w:t>услуги</w:t>
      </w:r>
      <w:r w:rsidRPr="00571C7B">
        <w:rPr>
          <w:b/>
        </w:rPr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>Вариант 1</w:t>
      </w:r>
      <w:r w:rsidRPr="00571C7B"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Результат предоставления </w:t>
      </w:r>
      <w:r w:rsidR="00431460" w:rsidRPr="00571C7B">
        <w:t xml:space="preserve">муниципальной </w:t>
      </w:r>
      <w:r w:rsidRPr="00571C7B">
        <w:t xml:space="preserve">услуги указан в подпункте </w:t>
      </w:r>
      <w:r w:rsidR="009A51CC">
        <w:t>1</w:t>
      </w:r>
      <w:r w:rsidRPr="00571C7B">
        <w:t xml:space="preserve"> пункта </w:t>
      </w:r>
      <w:r w:rsidR="00AA78D8">
        <w:fldChar w:fldCharType="begin"/>
      </w:r>
      <w:r w:rsidR="00AA78D8">
        <w:instrText xml:space="preserve"> REF _Ref124346683 \r \h </w:instrText>
      </w:r>
      <w:r w:rsidR="00AA78D8">
        <w:fldChar w:fldCharType="separate"/>
      </w:r>
      <w:r w:rsidR="00AF1E1E">
        <w:t>24</w:t>
      </w:r>
      <w:r w:rsidR="00AA78D8">
        <w:fldChar w:fldCharType="end"/>
      </w:r>
      <w:r w:rsidR="00500FAE">
        <w:t xml:space="preserve"> </w:t>
      </w:r>
      <w:r w:rsidRPr="00571C7B">
        <w:t xml:space="preserve">настоящего Административного регламента.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>Перечень и описание административных процедур предоставления</w:t>
      </w:r>
      <w:r w:rsidRPr="00571C7B">
        <w:t xml:space="preserve"> </w:t>
      </w:r>
    </w:p>
    <w:p w:rsidR="0000548A" w:rsidRPr="00571C7B" w:rsidRDefault="00431460" w:rsidP="00197270">
      <w:pPr>
        <w:jc w:val="center"/>
        <w:rPr>
          <w:b/>
        </w:rPr>
      </w:pPr>
      <w:r w:rsidRPr="00571C7B">
        <w:rPr>
          <w:b/>
        </w:rPr>
        <w:t xml:space="preserve">муниципальной </w:t>
      </w:r>
      <w:r w:rsidR="0000548A" w:rsidRPr="00571C7B">
        <w:rPr>
          <w:b/>
          <w:bCs/>
        </w:rPr>
        <w:t>услуги</w:t>
      </w:r>
      <w:r w:rsidR="0000548A" w:rsidRPr="00571C7B">
        <w:rPr>
          <w:b/>
        </w:rPr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>Прием запроса и документов и (или) информации, необходимых</w:t>
      </w:r>
      <w:r w:rsidRPr="00571C7B">
        <w:t xml:space="preserve">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 xml:space="preserve">для предоставления </w:t>
      </w:r>
      <w:r w:rsidR="00F13D33" w:rsidRPr="00571C7B">
        <w:rPr>
          <w:b/>
        </w:rPr>
        <w:t xml:space="preserve">муниципальной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Основанием для начала административной процедуры является поступление в </w:t>
      </w:r>
      <w:r w:rsidR="009C3404" w:rsidRPr="00571C7B">
        <w:rPr>
          <w:rFonts w:eastAsia="Calibri"/>
        </w:rPr>
        <w:t>уполномоченный орган</w:t>
      </w:r>
      <w:r w:rsidRPr="00571C7B">
        <w:t xml:space="preserve"> заявления</w:t>
      </w:r>
      <w:r w:rsidR="00E55DFD" w:rsidRPr="00571C7B">
        <w:t xml:space="preserve"> </w:t>
      </w:r>
      <w:r w:rsidR="00E55DFD" w:rsidRPr="00571C7B">
        <w:rPr>
          <w:rFonts w:eastAsia="Calibri"/>
          <w:color w:val="000000"/>
          <w:lang w:eastAsia="en-US"/>
        </w:rPr>
        <w:t>о выдаче градостроительного плана</w:t>
      </w:r>
      <w:r w:rsidRPr="00571C7B">
        <w:t xml:space="preserve"> по форме согласно </w:t>
      </w:r>
      <w:r w:rsidR="00513A48" w:rsidRPr="00571C7B">
        <w:t xml:space="preserve">Приложению </w:t>
      </w:r>
      <w:r w:rsidR="00B5730F" w:rsidRPr="00571C7B">
        <w:t>№</w:t>
      </w:r>
      <w:r w:rsidRPr="00571C7B">
        <w:t xml:space="preserve"> </w:t>
      </w:r>
      <w:r w:rsidR="0057759D" w:rsidRPr="00571C7B">
        <w:t>2</w:t>
      </w:r>
      <w:r w:rsidRPr="00571C7B">
        <w:t xml:space="preserve"> к настоящему Административному регламенту и документов, предусмотренных </w:t>
      </w:r>
      <w:r w:rsidR="000D5B9F" w:rsidRPr="00571C7B">
        <w:rPr>
          <w:rFonts w:eastAsia="Calibri"/>
          <w:bCs/>
          <w:color w:val="000000"/>
          <w:lang w:eastAsia="en-US"/>
        </w:rPr>
        <w:t xml:space="preserve">подпунктами </w:t>
      </w:r>
      <w:r w:rsidR="003F2BDC">
        <w:rPr>
          <w:rFonts w:eastAsia="Calibri"/>
          <w:bCs/>
          <w:color w:val="000000"/>
          <w:lang w:eastAsia="en-US"/>
        </w:rPr>
        <w:t>2</w:t>
      </w:r>
      <w:r w:rsidR="000D5B9F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0D5B9F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FB4C50">
        <w:rPr>
          <w:rFonts w:eastAsia="Calibri"/>
          <w:bCs/>
          <w:color w:val="000000"/>
          <w:lang w:eastAsia="en-US"/>
        </w:rPr>
        <w:t xml:space="preserve">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453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Pr="00571C7B">
        <w:t xml:space="preserve"> настоящего Административного регламента, одним из способов, установленных </w:t>
      </w:r>
      <w:r w:rsidR="00B5730F" w:rsidRPr="00571C7B">
        <w:t xml:space="preserve">пунктом </w:t>
      </w:r>
      <w:r w:rsidR="00FB4C50">
        <w:fldChar w:fldCharType="begin"/>
      </w:r>
      <w:r w:rsidR="00FB4C50">
        <w:instrText xml:space="preserve"> REF _Ref124345281 \r \h </w:instrText>
      </w:r>
      <w:r w:rsidR="00FB4C50">
        <w:fldChar w:fldCharType="separate"/>
      </w:r>
      <w:r w:rsidR="00AF1E1E">
        <w:t>10</w:t>
      </w:r>
      <w:r w:rsidR="00FB4C50">
        <w:fldChar w:fldCharType="end"/>
      </w:r>
      <w:r w:rsidR="00500FAE">
        <w:t xml:space="preserve"> </w:t>
      </w:r>
      <w:r w:rsidRPr="00571C7B">
        <w:t xml:space="preserve">настоящего Административного регламента.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lastRenderedPageBreak/>
        <w:t xml:space="preserve">В целях установления личности физическое лицо представляет в </w:t>
      </w:r>
      <w:r w:rsidR="009C3404" w:rsidRPr="00571C7B">
        <w:rPr>
          <w:rFonts w:eastAsia="Calibri"/>
        </w:rPr>
        <w:t>уполномоченный орган</w:t>
      </w:r>
      <w:r w:rsidRPr="00571C7B">
        <w:t xml:space="preserve"> документ, предусмотренный </w:t>
      </w:r>
      <w:r w:rsidR="00103570" w:rsidRPr="00571C7B">
        <w:t xml:space="preserve">подпунктом </w:t>
      </w:r>
      <w:r w:rsidR="003F2BDC">
        <w:t>2</w:t>
      </w:r>
      <w:r w:rsidR="00103570" w:rsidRPr="00571C7B">
        <w:t xml:space="preserve"> пункта </w:t>
      </w:r>
      <w:r w:rsidR="00FB4C50">
        <w:fldChar w:fldCharType="begin"/>
      </w:r>
      <w:r w:rsidR="00FB4C50">
        <w:instrText xml:space="preserve"> REF _Ref124343355 \r \h </w:instrText>
      </w:r>
      <w:r w:rsidR="00FB4C50">
        <w:fldChar w:fldCharType="separate"/>
      </w:r>
      <w:r w:rsidR="00AF1E1E">
        <w:t>15</w:t>
      </w:r>
      <w:r w:rsidR="00FB4C50">
        <w:fldChar w:fldCharType="end"/>
      </w:r>
      <w:r w:rsidRPr="00571C7B">
        <w:t xml:space="preserve"> настоящего Административного регламента. Представитель физического лица, обратившийся по доверенности, представляет в </w:t>
      </w:r>
      <w:r w:rsidR="009C3404" w:rsidRPr="00571C7B">
        <w:rPr>
          <w:rFonts w:eastAsia="Calibri"/>
        </w:rPr>
        <w:t>уполномоченный орган</w:t>
      </w:r>
      <w:r w:rsidRPr="00571C7B">
        <w:t xml:space="preserve"> документы, предусмотренные </w:t>
      </w:r>
      <w:r w:rsidR="00103570" w:rsidRPr="00571C7B">
        <w:t xml:space="preserve">подпунктами </w:t>
      </w:r>
      <w:r w:rsidR="003F2BDC">
        <w:t>2</w:t>
      </w:r>
      <w:r w:rsidR="00925773" w:rsidRPr="00571C7B">
        <w:rPr>
          <w:rFonts w:eastAsia="Calibri"/>
          <w:bCs/>
          <w:color w:val="000000"/>
          <w:lang w:eastAsia="en-US"/>
        </w:rPr>
        <w:t>,</w:t>
      </w:r>
      <w:r w:rsidR="000D5B9F" w:rsidRPr="00571C7B">
        <w:t xml:space="preserve"> </w:t>
      </w:r>
      <w:r w:rsidR="003F2BDC">
        <w:t>3</w:t>
      </w:r>
      <w:r w:rsidR="00103570" w:rsidRPr="00571C7B">
        <w:t xml:space="preserve"> пункта </w:t>
      </w:r>
      <w:r w:rsidR="00FB4C50">
        <w:fldChar w:fldCharType="begin"/>
      </w:r>
      <w:r w:rsidR="00FB4C50">
        <w:instrText xml:space="preserve"> REF _Ref124343355 \r \h </w:instrText>
      </w:r>
      <w:r w:rsidR="00FB4C50">
        <w:fldChar w:fldCharType="separate"/>
      </w:r>
      <w:r w:rsidR="00AF1E1E">
        <w:t>15</w:t>
      </w:r>
      <w:r w:rsidR="00FB4C50">
        <w:fldChar w:fldCharType="end"/>
      </w:r>
      <w:r w:rsidRPr="00571C7B">
        <w:t xml:space="preserve"> настоящего Административного регламента. </w:t>
      </w:r>
    </w:p>
    <w:p w:rsidR="0000548A" w:rsidRPr="00571C7B" w:rsidRDefault="0000548A" w:rsidP="005A2636">
      <w:pPr>
        <w:ind w:firstLine="709"/>
        <w:jc w:val="both"/>
      </w:pPr>
      <w:r w:rsidRPr="00571C7B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9C3404" w:rsidRPr="00571C7B">
        <w:rPr>
          <w:rFonts w:eastAsia="Calibri"/>
        </w:rPr>
        <w:t>уполномоченный орган</w:t>
      </w:r>
      <w:r w:rsidRPr="00571C7B">
        <w:t xml:space="preserve"> представляются документы, предусмотренные </w:t>
      </w:r>
      <w:r w:rsidR="00103570" w:rsidRPr="00571C7B">
        <w:t xml:space="preserve">подпунктами </w:t>
      </w:r>
      <w:r w:rsidR="003F2BDC">
        <w:t>2</w:t>
      </w:r>
      <w:r w:rsidR="00925773" w:rsidRPr="00571C7B">
        <w:rPr>
          <w:rFonts w:eastAsia="Calibri"/>
          <w:bCs/>
          <w:color w:val="000000"/>
          <w:lang w:eastAsia="en-US"/>
        </w:rPr>
        <w:t>,</w:t>
      </w:r>
      <w:r w:rsidR="000D5B9F" w:rsidRPr="00571C7B">
        <w:t xml:space="preserve"> </w:t>
      </w:r>
      <w:r w:rsidR="003F2BDC">
        <w:t>3</w:t>
      </w:r>
      <w:r w:rsidR="000D5B9F" w:rsidRPr="00571C7B">
        <w:t xml:space="preserve"> </w:t>
      </w:r>
      <w:r w:rsidR="00103570" w:rsidRPr="00571C7B">
        <w:t xml:space="preserve">пункта </w:t>
      </w:r>
      <w:r w:rsidR="00FB4C50">
        <w:fldChar w:fldCharType="begin"/>
      </w:r>
      <w:r w:rsidR="00FB4C50">
        <w:instrText xml:space="preserve"> REF _Ref124343355 \r \h </w:instrText>
      </w:r>
      <w:r w:rsidR="00FB4C50">
        <w:fldChar w:fldCharType="separate"/>
      </w:r>
      <w:r w:rsidR="00AF1E1E">
        <w:t>15</w:t>
      </w:r>
      <w:r w:rsidR="00FB4C50">
        <w:fldChar w:fldCharType="end"/>
      </w:r>
      <w:r w:rsidRPr="00571C7B">
        <w:t xml:space="preserve"> настоящего Административного регламента. </w:t>
      </w:r>
    </w:p>
    <w:p w:rsidR="0000548A" w:rsidRPr="00571C7B" w:rsidRDefault="0000548A" w:rsidP="005A2636">
      <w:pPr>
        <w:ind w:firstLine="709"/>
        <w:jc w:val="both"/>
      </w:pPr>
      <w:r w:rsidRPr="00571C7B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FE2F98" w:rsidRPr="00571C7B">
        <w:rPr>
          <w:rFonts w:eastAsia="Calibri"/>
        </w:rPr>
        <w:t>уполномоченный орган</w:t>
      </w:r>
      <w:r w:rsidRPr="00571C7B">
        <w:t xml:space="preserve"> представляется документ, предусмотренный </w:t>
      </w:r>
      <w:r w:rsidR="00103570" w:rsidRPr="00571C7B">
        <w:t xml:space="preserve">подпунктом </w:t>
      </w:r>
      <w:r w:rsidR="003F2BDC">
        <w:t>2</w:t>
      </w:r>
      <w:r w:rsidR="00103570" w:rsidRPr="00571C7B">
        <w:t xml:space="preserve"> пункта </w:t>
      </w:r>
      <w:r w:rsidR="00FB4C50">
        <w:fldChar w:fldCharType="begin"/>
      </w:r>
      <w:r w:rsidR="00FB4C50">
        <w:instrText xml:space="preserve"> REF _Ref124343355 \r \h </w:instrText>
      </w:r>
      <w:r w:rsidR="00FB4C50">
        <w:fldChar w:fldCharType="separate"/>
      </w:r>
      <w:r w:rsidR="00AF1E1E">
        <w:t>15</w:t>
      </w:r>
      <w:r w:rsidR="00FB4C50">
        <w:fldChar w:fldCharType="end"/>
      </w:r>
      <w:r w:rsidR="00500FAE">
        <w:t xml:space="preserve"> </w:t>
      </w:r>
      <w:r w:rsidRPr="00571C7B">
        <w:t xml:space="preserve">настоящего Административного регламента.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Основания для принятия решения об отказе в приеме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>и документов, необходимых для предоставления</w:t>
      </w:r>
      <w:r w:rsidR="00236A40" w:rsidRPr="00571C7B">
        <w:t xml:space="preserve"> </w:t>
      </w:r>
      <w:r w:rsidR="00464077" w:rsidRPr="00571C7B">
        <w:t xml:space="preserve">муниципальной </w:t>
      </w:r>
      <w:r w:rsidRPr="00571C7B">
        <w:t xml:space="preserve">услуги, </w:t>
      </w:r>
      <w:r w:rsidR="001B753C" w:rsidRPr="00571C7B">
        <w:t xml:space="preserve">указаны в пункте </w:t>
      </w:r>
      <w:r w:rsidR="00FB4C50">
        <w:fldChar w:fldCharType="begin"/>
      </w:r>
      <w:r w:rsidR="00FB4C50">
        <w:instrText xml:space="preserve"> REF _Ref124417033 \r \h </w:instrText>
      </w:r>
      <w:r w:rsidR="00FB4C50">
        <w:fldChar w:fldCharType="separate"/>
      </w:r>
      <w:r w:rsidR="00AF1E1E">
        <w:t>20</w:t>
      </w:r>
      <w:r w:rsidR="00FB4C50">
        <w:fldChar w:fldCharType="end"/>
      </w:r>
      <w:r w:rsidR="00500FAE">
        <w:t xml:space="preserve"> </w:t>
      </w:r>
      <w:r w:rsidR="001B753C" w:rsidRPr="00571C7B">
        <w:t>настоящего Административного регламента</w:t>
      </w:r>
      <w:r w:rsidRPr="00571C7B">
        <w:t xml:space="preserve">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Возможность получения </w:t>
      </w:r>
      <w:r w:rsidR="00464077" w:rsidRPr="00571C7B">
        <w:t xml:space="preserve">муниципальной </w:t>
      </w:r>
      <w:r w:rsidRPr="00571C7B">
        <w:t xml:space="preserve">услуги по экстерриториальному принципу отсутствует.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Заявление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документы, предусмотренные </w:t>
      </w:r>
      <w:r w:rsidR="008520EA" w:rsidRPr="00571C7B">
        <w:t xml:space="preserve">подпунктами </w:t>
      </w:r>
      <w:r w:rsidR="003F2BDC">
        <w:t>2</w:t>
      </w:r>
      <w:r w:rsidR="008520EA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8520EA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FB4C50">
        <w:rPr>
          <w:rFonts w:eastAsia="Calibri"/>
          <w:bCs/>
          <w:color w:val="000000"/>
          <w:lang w:eastAsia="en-US"/>
        </w:rPr>
        <w:t xml:space="preserve">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453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453D" w:rsidRPr="00571C7B">
        <w:t xml:space="preserve"> </w:t>
      </w:r>
      <w:r w:rsidRPr="00571C7B">
        <w:t>настоящего Административного регламента, направленные одним из способов, установленных в подпункт</w:t>
      </w:r>
      <w:r w:rsidR="00561137" w:rsidRPr="00571C7B">
        <w:t>е</w:t>
      </w:r>
      <w:r w:rsidRPr="00571C7B">
        <w:t xml:space="preserve"> </w:t>
      </w:r>
      <w:r w:rsidR="00A85EEF">
        <w:t>2</w:t>
      </w:r>
      <w:r w:rsidR="008520EA" w:rsidRPr="00571C7B">
        <w:rPr>
          <w:rFonts w:eastAsia="Calibri"/>
          <w:bCs/>
          <w:color w:val="000000"/>
          <w:lang w:eastAsia="en-US"/>
        </w:rPr>
        <w:t xml:space="preserve"> </w:t>
      </w:r>
      <w:r w:rsidR="008520EA" w:rsidRPr="00571C7B">
        <w:t xml:space="preserve">пункта </w:t>
      </w:r>
      <w:r w:rsidR="00FB4C50">
        <w:fldChar w:fldCharType="begin"/>
      </w:r>
      <w:r w:rsidR="00FB4C50">
        <w:instrText xml:space="preserve"> REF _Ref124345281 \r \h </w:instrText>
      </w:r>
      <w:r w:rsidR="00FB4C50">
        <w:fldChar w:fldCharType="separate"/>
      </w:r>
      <w:r w:rsidR="00AF1E1E">
        <w:t>10</w:t>
      </w:r>
      <w:r w:rsidR="00FB4C50">
        <w:fldChar w:fldCharType="end"/>
      </w:r>
      <w:r w:rsidRPr="00571C7B">
        <w:t xml:space="preserve"> настоящего Административного регламента, принимаются должностными лицами структурного подразделения </w:t>
      </w:r>
      <w:r w:rsidR="00464077" w:rsidRPr="00571C7B">
        <w:rPr>
          <w:rFonts w:eastAsia="Calibri"/>
        </w:rPr>
        <w:t>уполномоченного органа</w:t>
      </w:r>
      <w:r w:rsidRPr="00571C7B">
        <w:t xml:space="preserve">, ответственного за делопроизводство. </w:t>
      </w:r>
    </w:p>
    <w:p w:rsidR="0000548A" w:rsidRPr="00571C7B" w:rsidRDefault="0000548A" w:rsidP="005A2636">
      <w:pPr>
        <w:ind w:firstLine="709"/>
        <w:jc w:val="both"/>
      </w:pPr>
      <w:r w:rsidRPr="00571C7B">
        <w:t xml:space="preserve">Заявление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документы, предусмотренные </w:t>
      </w:r>
      <w:r w:rsidR="00547B68" w:rsidRPr="00571C7B">
        <w:t xml:space="preserve">подпунктами </w:t>
      </w:r>
      <w:r w:rsidR="003F2BDC">
        <w:t>2</w:t>
      </w:r>
      <w:r w:rsidR="00547B68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547B68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FB4C50">
        <w:rPr>
          <w:rFonts w:eastAsia="Calibri"/>
          <w:bCs/>
          <w:color w:val="000000"/>
          <w:lang w:eastAsia="en-US"/>
        </w:rPr>
        <w:t xml:space="preserve">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453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453D" w:rsidRPr="00571C7B">
        <w:t xml:space="preserve"> </w:t>
      </w:r>
      <w:r w:rsidRPr="00571C7B">
        <w:t xml:space="preserve">настоящего Административного регламента, направленные способом, указанным в </w:t>
      </w:r>
      <w:r w:rsidR="00547B68" w:rsidRPr="00571C7B">
        <w:t xml:space="preserve">подпункте </w:t>
      </w:r>
      <w:r w:rsidR="00A85EEF">
        <w:t>1</w:t>
      </w:r>
      <w:r w:rsidR="00547B68" w:rsidRPr="00571C7B">
        <w:rPr>
          <w:rFonts w:eastAsia="Calibri"/>
          <w:bCs/>
          <w:color w:val="000000"/>
          <w:lang w:eastAsia="en-US"/>
        </w:rPr>
        <w:t xml:space="preserve"> </w:t>
      </w:r>
      <w:r w:rsidR="00547B68" w:rsidRPr="00571C7B">
        <w:t xml:space="preserve">пункта </w:t>
      </w:r>
      <w:r w:rsidR="00FB4C50">
        <w:fldChar w:fldCharType="begin"/>
      </w:r>
      <w:r w:rsidR="00FB4C50">
        <w:instrText xml:space="preserve"> REF _Ref124345281 \r \h </w:instrText>
      </w:r>
      <w:r w:rsidR="00FB4C50">
        <w:fldChar w:fldCharType="separate"/>
      </w:r>
      <w:r w:rsidR="00AF1E1E">
        <w:t>10</w:t>
      </w:r>
      <w:r w:rsidR="00FB4C50">
        <w:fldChar w:fldCharType="end"/>
      </w:r>
      <w:r w:rsidR="001E453D" w:rsidRPr="00571C7B">
        <w:t xml:space="preserve"> </w:t>
      </w:r>
      <w:r w:rsidRPr="00571C7B">
        <w:t xml:space="preserve">настоящего Административного регламента, регистрируются в автоматическом режиме. </w:t>
      </w:r>
    </w:p>
    <w:p w:rsidR="0000548A" w:rsidRPr="00571C7B" w:rsidRDefault="0000548A" w:rsidP="005A2636">
      <w:pPr>
        <w:ind w:firstLine="709"/>
        <w:jc w:val="both"/>
      </w:pPr>
      <w:r w:rsidRPr="00571C7B">
        <w:t xml:space="preserve">Заявление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документы, предусмотренные </w:t>
      </w:r>
      <w:r w:rsidR="00547B68" w:rsidRPr="00571C7B">
        <w:t xml:space="preserve">подпунктами </w:t>
      </w:r>
      <w:r w:rsidR="003F2BDC">
        <w:t>2</w:t>
      </w:r>
      <w:r w:rsidR="00547B68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547B68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FB4C50">
        <w:rPr>
          <w:rFonts w:eastAsia="Calibri"/>
          <w:bCs/>
          <w:color w:val="000000"/>
          <w:lang w:eastAsia="en-US"/>
        </w:rPr>
        <w:t xml:space="preserve">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453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453D" w:rsidRPr="00571C7B">
        <w:t xml:space="preserve"> </w:t>
      </w:r>
      <w:r w:rsidRPr="00571C7B">
        <w:t xml:space="preserve">настоящего Административного регламента, направленные </w:t>
      </w:r>
      <w:r w:rsidR="00F94262" w:rsidRPr="00571C7B">
        <w:t>через многофункциональный центр,</w:t>
      </w:r>
      <w:r w:rsidRPr="00571C7B">
        <w:t xml:space="preserve"> могут быть получены </w:t>
      </w:r>
      <w:r w:rsidR="000956B0" w:rsidRPr="00571C7B">
        <w:rPr>
          <w:rFonts w:eastAsia="Calibri"/>
        </w:rPr>
        <w:t>уполномоченным органом</w:t>
      </w:r>
      <w:r w:rsidRPr="00571C7B"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</w:t>
      </w:r>
      <w:r w:rsidR="0057759D" w:rsidRPr="00571C7B">
        <w:t>№</w:t>
      </w:r>
      <w:r w:rsidRPr="00571C7B">
        <w:t xml:space="preserve"> 63-ФЗ </w:t>
      </w:r>
      <w:r w:rsidR="0032578A" w:rsidRPr="00571C7B">
        <w:t>«</w:t>
      </w:r>
      <w:r w:rsidRPr="00571C7B">
        <w:t>Об электронной подписи</w:t>
      </w:r>
      <w:r w:rsidR="0032578A" w:rsidRPr="00571C7B">
        <w:t>»</w:t>
      </w:r>
      <w:r w:rsidRPr="00571C7B">
        <w:t xml:space="preserve">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Для приема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в электронной форме с использованием </w:t>
      </w:r>
      <w:r w:rsidR="0057759D" w:rsidRPr="00571C7B">
        <w:t>Единого портала, регионального портала</w:t>
      </w:r>
      <w:r w:rsidRPr="00571C7B"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для подготовки ответа. </w:t>
      </w:r>
    </w:p>
    <w:p w:rsidR="0000548A" w:rsidRPr="00571C7B" w:rsidRDefault="0000548A" w:rsidP="000F6C0C">
      <w:pPr>
        <w:tabs>
          <w:tab w:val="left" w:pos="1134"/>
        </w:tabs>
        <w:ind w:firstLine="709"/>
        <w:jc w:val="both"/>
      </w:pPr>
      <w:r w:rsidRPr="00571C7B">
        <w:t xml:space="preserve">Для возможности подачи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через </w:t>
      </w:r>
      <w:r w:rsidR="0057759D" w:rsidRPr="00571C7B">
        <w:t>Единый портал, региональный портал</w:t>
      </w:r>
      <w:r w:rsidRPr="00571C7B">
        <w:t xml:space="preserve"> заявитель должен быть зарегистрирован в </w:t>
      </w:r>
      <w:r w:rsidR="00E55DFD" w:rsidRPr="00571C7B">
        <w:t>ЕСИА</w:t>
      </w:r>
      <w:r w:rsidRPr="00571C7B">
        <w:t xml:space="preserve">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>Срок регистрации заявления</w:t>
      </w:r>
      <w:r w:rsidR="00E55DFD" w:rsidRPr="00571C7B">
        <w:t xml:space="preserve"> </w:t>
      </w:r>
      <w:r w:rsidR="00E55DFD" w:rsidRPr="00571C7B">
        <w:rPr>
          <w:rFonts w:eastAsia="Calibri"/>
          <w:color w:val="000000"/>
          <w:lang w:eastAsia="en-US"/>
        </w:rPr>
        <w:t>о выдаче градостроительного плана</w:t>
      </w:r>
      <w:r w:rsidRPr="00571C7B">
        <w:t xml:space="preserve">, документов, предусмотренных </w:t>
      </w:r>
      <w:r w:rsidR="003B02C5" w:rsidRPr="00571C7B">
        <w:t>подпунктами</w:t>
      </w:r>
      <w:r w:rsidR="003B02C5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3B02C5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3B02C5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FB4C50">
        <w:rPr>
          <w:rFonts w:eastAsia="Calibri"/>
          <w:bCs/>
          <w:color w:val="000000"/>
          <w:lang w:eastAsia="en-US"/>
        </w:rPr>
        <w:t xml:space="preserve">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t xml:space="preserve"> </w:t>
      </w:r>
      <w:r w:rsidRPr="00571C7B">
        <w:t>настоящего Административного регламента, указан в пункт</w:t>
      </w:r>
      <w:r w:rsidR="003B02C5" w:rsidRPr="00571C7B">
        <w:t xml:space="preserve">е </w:t>
      </w:r>
      <w:r w:rsidR="00FB4C50">
        <w:fldChar w:fldCharType="begin"/>
      </w:r>
      <w:r w:rsidR="00FB4C50">
        <w:instrText xml:space="preserve"> REF _Ref124346795 \r \h </w:instrText>
      </w:r>
      <w:r w:rsidR="00FB4C50">
        <w:fldChar w:fldCharType="separate"/>
      </w:r>
      <w:r w:rsidR="00AF1E1E">
        <w:t>17</w:t>
      </w:r>
      <w:r w:rsidR="00FB4C50">
        <w:fldChar w:fldCharType="end"/>
      </w:r>
      <w:r w:rsidRPr="00571C7B">
        <w:t xml:space="preserve"> настоящего Административного регламента.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Результатом административной процедуры является регистрация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4F5F3A" w:rsidRPr="00571C7B">
        <w:t>подпунктами</w:t>
      </w:r>
      <w:r w:rsidR="004F5F3A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4F5F3A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4F5F3A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FB4C50">
        <w:rPr>
          <w:rFonts w:eastAsia="Calibri"/>
          <w:bCs/>
          <w:color w:val="000000"/>
          <w:lang w:eastAsia="en-US"/>
        </w:rPr>
        <w:t xml:space="preserve">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FB4C50">
        <w:rPr>
          <w:rFonts w:eastAsia="Calibri"/>
          <w:bCs/>
          <w:color w:val="000000"/>
          <w:lang w:eastAsia="en-US"/>
        </w:rPr>
        <w:fldChar w:fldCharType="begin"/>
      </w:r>
      <w:r w:rsidR="00FB4C5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FB4C50">
        <w:rPr>
          <w:rFonts w:eastAsia="Calibri"/>
          <w:bCs/>
          <w:color w:val="000000"/>
          <w:lang w:eastAsia="en-US"/>
        </w:rPr>
      </w:r>
      <w:r w:rsidR="00FB4C5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FB4C50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t xml:space="preserve"> </w:t>
      </w:r>
      <w:r w:rsidRPr="00571C7B">
        <w:t xml:space="preserve">настоящего Административного регламента.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После регистрации заявление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документы, предусмотренные </w:t>
      </w:r>
      <w:r w:rsidR="004F5F3A" w:rsidRPr="00571C7B">
        <w:t>подпунктами</w:t>
      </w:r>
      <w:r w:rsidR="004F5F3A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4F5F3A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4F5F3A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040685">
        <w:rPr>
          <w:rFonts w:eastAsia="Calibri"/>
          <w:bCs/>
          <w:color w:val="000000"/>
          <w:lang w:eastAsia="en-US"/>
        </w:rPr>
        <w:t xml:space="preserve"> </w:t>
      </w:r>
      <w:r w:rsidR="00040685">
        <w:rPr>
          <w:rFonts w:eastAsia="Calibri"/>
          <w:bCs/>
          <w:color w:val="000000"/>
          <w:lang w:eastAsia="en-US"/>
        </w:rPr>
        <w:fldChar w:fldCharType="begin"/>
      </w:r>
      <w:r w:rsidR="00040685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040685">
        <w:rPr>
          <w:rFonts w:eastAsia="Calibri"/>
          <w:bCs/>
          <w:color w:val="000000"/>
          <w:lang w:eastAsia="en-US"/>
        </w:rPr>
      </w:r>
      <w:r w:rsidR="00040685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040685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040685">
        <w:rPr>
          <w:rFonts w:eastAsia="Calibri"/>
          <w:bCs/>
          <w:color w:val="000000"/>
          <w:lang w:eastAsia="en-US"/>
        </w:rPr>
        <w:fldChar w:fldCharType="begin"/>
      </w:r>
      <w:r w:rsidR="00040685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040685">
        <w:rPr>
          <w:rFonts w:eastAsia="Calibri"/>
          <w:bCs/>
          <w:color w:val="000000"/>
          <w:lang w:eastAsia="en-US"/>
        </w:rPr>
      </w:r>
      <w:r w:rsidR="00040685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040685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t xml:space="preserve"> </w:t>
      </w:r>
      <w:r w:rsidRPr="00571C7B"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>и прилагаемых документов</w:t>
      </w:r>
      <w:r w:rsidR="00DA66A8" w:rsidRPr="00DA66A8">
        <w:t xml:space="preserve">, в обязанности которого в соответствии с его должностным </w:t>
      </w:r>
      <w:r w:rsidR="00DA66A8" w:rsidRPr="00DA66A8">
        <w:lastRenderedPageBreak/>
        <w:t>регламентом входит выполнение соответствующих функций (далее - должностное лицо ответственного структурного подразделения)</w:t>
      </w:r>
      <w:r w:rsidRPr="00571C7B">
        <w:t xml:space="preserve">.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>Межведомственное информационное взаимодействие</w:t>
      </w:r>
      <w:r w:rsidRPr="00571C7B"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2F1CFA" w:rsidRDefault="0000548A" w:rsidP="00BB16B1">
      <w:pPr>
        <w:numPr>
          <w:ilvl w:val="1"/>
          <w:numId w:val="1"/>
        </w:numPr>
        <w:ind w:left="0" w:firstLine="709"/>
        <w:jc w:val="both"/>
      </w:pPr>
      <w:r w:rsidRPr="002F1CFA">
        <w:t xml:space="preserve">Основанием для начала административной процедуры является регистрация заявления </w:t>
      </w:r>
      <w:r w:rsidR="00E55DFD" w:rsidRPr="002F1CFA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2F1CFA">
        <w:t>и при</w:t>
      </w:r>
      <w:r w:rsidR="00BB16B1">
        <w:t>ложенных к заявлению документов</w:t>
      </w:r>
      <w:r w:rsidRPr="002F1CFA">
        <w:t xml:space="preserve"> </w:t>
      </w:r>
      <w:r w:rsidR="00BB16B1" w:rsidRPr="00BB16B1">
        <w:t xml:space="preserve">и отсутствие документов, указанных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="00BB16B1" w:rsidRPr="00ED4A5E">
          <w:rPr>
            <w:rStyle w:val="a9"/>
            <w:color w:val="000000"/>
            <w:u w:val="none"/>
          </w:rPr>
          <w:t>пункте</w:t>
        </w:r>
      </w:hyperlink>
      <w:r w:rsidR="00BB16B1" w:rsidRPr="00ED4A5E">
        <w:rPr>
          <w:color w:val="000000"/>
        </w:rPr>
        <w:t xml:space="preserve"> </w:t>
      </w:r>
      <w:r w:rsidR="00BB16B1" w:rsidRPr="00ED4A5E">
        <w:rPr>
          <w:color w:val="000000"/>
        </w:rPr>
        <w:fldChar w:fldCharType="begin"/>
      </w:r>
      <w:r w:rsidR="00BB16B1" w:rsidRPr="00ED4A5E">
        <w:rPr>
          <w:color w:val="000000"/>
        </w:rPr>
        <w:instrText xml:space="preserve"> REF _Ref124416861 \r \h </w:instrText>
      </w:r>
      <w:r w:rsidR="00BB16B1" w:rsidRPr="00ED4A5E">
        <w:rPr>
          <w:color w:val="000000"/>
        </w:rPr>
      </w:r>
      <w:r w:rsidR="00BB16B1" w:rsidRPr="00ED4A5E">
        <w:rPr>
          <w:color w:val="000000"/>
        </w:rPr>
        <w:fldChar w:fldCharType="separate"/>
      </w:r>
      <w:r w:rsidR="00AF1E1E">
        <w:rPr>
          <w:color w:val="000000"/>
        </w:rPr>
        <w:t>16</w:t>
      </w:r>
      <w:r w:rsidR="00BB16B1" w:rsidRPr="00ED4A5E">
        <w:rPr>
          <w:color w:val="000000"/>
        </w:rPr>
        <w:fldChar w:fldCharType="end"/>
      </w:r>
      <w:r w:rsidR="00BB16B1" w:rsidRPr="00BB16B1">
        <w:t xml:space="preserve"> настоящего Административного регламента, если заявитель не представил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="00BB16B1" w:rsidRPr="00ED4A5E">
          <w:rPr>
            <w:rStyle w:val="a9"/>
            <w:color w:val="000000"/>
            <w:u w:val="none"/>
          </w:rPr>
          <w:t>пункте</w:t>
        </w:r>
      </w:hyperlink>
      <w:r w:rsidR="00BB16B1" w:rsidRPr="00BB16B1">
        <w:t xml:space="preserve"> </w:t>
      </w:r>
      <w:r w:rsidR="00BB16B1">
        <w:fldChar w:fldCharType="begin"/>
      </w:r>
      <w:r w:rsidR="00BB16B1">
        <w:instrText xml:space="preserve"> REF _Ref124416861 \r \h </w:instrText>
      </w:r>
      <w:r w:rsidR="00BB16B1">
        <w:fldChar w:fldCharType="separate"/>
      </w:r>
      <w:r w:rsidR="00AF1E1E">
        <w:t>16</w:t>
      </w:r>
      <w:r w:rsidR="00BB16B1">
        <w:fldChar w:fldCharType="end"/>
      </w:r>
      <w:r w:rsidR="00BB16B1" w:rsidRPr="00BB16B1">
        <w:t xml:space="preserve"> настоящего Административного регламента документы самостоятельно.</w:t>
      </w:r>
      <w:r w:rsidRPr="002F1CFA">
        <w:t xml:space="preserve">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>Должностное лицо ответственного структурного подразделения</w:t>
      </w:r>
      <w:r w:rsidR="0056727A">
        <w:t xml:space="preserve"> </w:t>
      </w:r>
      <w:r w:rsidRPr="00571C7B">
        <w:t xml:space="preserve">подготавливает и направляет (в том числе с использованием </w:t>
      </w:r>
      <w:r w:rsidR="00CA0144" w:rsidRPr="00571C7B">
        <w:t>СМЭВ</w:t>
      </w:r>
      <w:r w:rsidRPr="00571C7B">
        <w:t xml:space="preserve">) запрос о представлении в </w:t>
      </w:r>
      <w:r w:rsidR="00CA0144" w:rsidRPr="00571C7B">
        <w:rPr>
          <w:rFonts w:eastAsia="Calibri"/>
        </w:rPr>
        <w:t>уполномоченный орган</w:t>
      </w:r>
      <w:r w:rsidRPr="00571C7B">
        <w:t xml:space="preserve"> документов (их копий или сведений, содержащихся в них), предусмотренных пунктом </w:t>
      </w:r>
      <w:r w:rsidR="00040685">
        <w:fldChar w:fldCharType="begin"/>
      </w:r>
      <w:r w:rsidR="00040685">
        <w:instrText xml:space="preserve"> REF _Ref124416861 \r \h </w:instrText>
      </w:r>
      <w:r w:rsidR="00040685">
        <w:fldChar w:fldCharType="separate"/>
      </w:r>
      <w:r w:rsidR="00AF1E1E">
        <w:t>16</w:t>
      </w:r>
      <w:r w:rsidR="00040685">
        <w:fldChar w:fldCharType="end"/>
      </w:r>
      <w:r w:rsidRPr="00571C7B">
        <w:t xml:space="preserve"> настоящего Административного регламента, в соответствии с перечнем информационных запросов, указанных в пункте </w:t>
      </w:r>
      <w:r w:rsidR="00040685">
        <w:fldChar w:fldCharType="begin"/>
      </w:r>
      <w:r w:rsidR="00040685">
        <w:instrText xml:space="preserve"> REF _Ref124417414 \r \h </w:instrText>
      </w:r>
      <w:r w:rsidR="00040685">
        <w:fldChar w:fldCharType="separate"/>
      </w:r>
      <w:r w:rsidR="00AF1E1E">
        <w:t>64</w:t>
      </w:r>
      <w:r w:rsidR="00040685">
        <w:fldChar w:fldCharType="end"/>
      </w:r>
      <w:r w:rsidRPr="00571C7B"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bookmarkStart w:id="25" w:name="p33"/>
      <w:bookmarkStart w:id="26" w:name="_Ref124417414"/>
      <w:bookmarkEnd w:id="25"/>
      <w:r w:rsidRPr="00571C7B">
        <w:t xml:space="preserve">Перечень запрашиваемых документов, необходимых для предоставления </w:t>
      </w:r>
      <w:r w:rsidR="00CA0144" w:rsidRPr="00571C7B">
        <w:t xml:space="preserve">муниципальной </w:t>
      </w:r>
      <w:r w:rsidRPr="00571C7B">
        <w:t>услуги:</w:t>
      </w:r>
      <w:bookmarkEnd w:id="26"/>
      <w:r w:rsidRPr="00571C7B">
        <w:t xml:space="preserve"> </w:t>
      </w:r>
    </w:p>
    <w:p w:rsidR="006D2E48" w:rsidRPr="00571C7B" w:rsidRDefault="006D2E48" w:rsidP="00040685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2127B4" w:rsidRPr="00571C7B">
        <w:rPr>
          <w:rFonts w:eastAsia="Calibri"/>
          <w:bCs/>
          <w:color w:val="000000"/>
          <w:lang w:eastAsia="en-US"/>
        </w:rPr>
        <w:t>.</w:t>
      </w:r>
      <w:r w:rsidR="000A3D3E" w:rsidRPr="00571C7B">
        <w:rPr>
          <w:i/>
          <w:iCs/>
          <w:color w:val="000000"/>
        </w:rPr>
        <w:t xml:space="preserve"> </w:t>
      </w:r>
      <w:r w:rsidR="002127B4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2127B4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>направляется в</w:t>
      </w:r>
      <w:r w:rsidR="00BB6A5F" w:rsidRPr="00571C7B">
        <w:rPr>
          <w:color w:val="000000"/>
        </w:rPr>
        <w:t xml:space="preserve"> Федеральную налоговую службу</w:t>
      </w:r>
      <w:r w:rsidR="000A3D3E" w:rsidRPr="00571C7B">
        <w:rPr>
          <w:i/>
          <w:iCs/>
          <w:color w:val="000000"/>
        </w:rPr>
        <w:t>;</w:t>
      </w:r>
    </w:p>
    <w:p w:rsidR="006D2E48" w:rsidRPr="00571C7B" w:rsidRDefault="006D2E48" w:rsidP="00040685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</w:r>
      <w:r w:rsidR="002127B4" w:rsidRPr="00571C7B">
        <w:rPr>
          <w:rFonts w:eastAsia="Calibri"/>
          <w:bCs/>
          <w:color w:val="000000"/>
          <w:lang w:eastAsia="en-US"/>
        </w:rPr>
        <w:t xml:space="preserve">. </w:t>
      </w:r>
      <w:r w:rsidR="000A3D3E" w:rsidRPr="00571C7B">
        <w:rPr>
          <w:i/>
          <w:iCs/>
          <w:color w:val="000000"/>
        </w:rPr>
        <w:t xml:space="preserve"> </w:t>
      </w:r>
      <w:r w:rsidR="002127B4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2127B4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 xml:space="preserve">направляется в </w:t>
      </w:r>
      <w:r w:rsidR="00BB6A5F" w:rsidRPr="00571C7B">
        <w:rPr>
          <w:color w:val="000000"/>
        </w:rPr>
        <w:t>Федеральную службу государственной регистрации, кадастра и картографии;</w:t>
      </w:r>
    </w:p>
    <w:p w:rsidR="006D2E48" w:rsidRPr="00571C7B" w:rsidRDefault="006D2E48" w:rsidP="00040685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</w:t>
      </w:r>
      <w:r w:rsidRPr="008733F6">
        <w:rPr>
          <w:rFonts w:eastAsia="Calibri"/>
          <w:bCs/>
          <w:color w:val="000000"/>
          <w:lang w:eastAsia="en-US"/>
        </w:rPr>
        <w:t>57</w:t>
      </w:r>
      <w:r w:rsidR="008733F6" w:rsidRPr="008733F6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</w:t>
      </w:r>
      <w:r w:rsidR="002127B4" w:rsidRPr="00571C7B">
        <w:rPr>
          <w:rFonts w:eastAsia="Calibri"/>
          <w:bCs/>
          <w:color w:val="000000"/>
          <w:lang w:eastAsia="en-US"/>
        </w:rPr>
        <w:t xml:space="preserve">. </w:t>
      </w:r>
      <w:r w:rsidR="002127B4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2127B4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 xml:space="preserve">направляется </w:t>
      </w:r>
      <w:r w:rsidR="004167EC" w:rsidRPr="00571C7B">
        <w:rPr>
          <w:color w:val="000000"/>
        </w:rPr>
        <w:t>правообладателям сетей инженерно-технического обеспечения</w:t>
      </w:r>
      <w:r w:rsidR="004167EC" w:rsidRPr="00571C7B">
        <w:rPr>
          <w:iCs/>
          <w:color w:val="000000"/>
        </w:rPr>
        <w:t>;</w:t>
      </w:r>
    </w:p>
    <w:p w:rsidR="009A5B64" w:rsidRPr="00571C7B" w:rsidRDefault="006D2E48" w:rsidP="00040685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rFonts w:eastAsia="Calibri"/>
          <w:bCs/>
          <w:color w:val="000000"/>
          <w:lang w:eastAsia="en-US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930C8A"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</w:t>
      </w:r>
      <w:r w:rsidRPr="005830CB">
        <w:rPr>
          <w:rFonts w:eastAsia="Calibri"/>
          <w:bCs/>
          <w:color w:val="000000"/>
          <w:lang w:eastAsia="en-US"/>
        </w:rPr>
        <w:t>57</w:t>
      </w:r>
      <w:r w:rsidR="00930C8A" w:rsidRPr="005830CB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</w:t>
      </w:r>
      <w:r w:rsidR="002127B4" w:rsidRPr="00571C7B">
        <w:rPr>
          <w:rFonts w:eastAsia="Calibri"/>
          <w:bCs/>
          <w:color w:val="000000"/>
          <w:lang w:eastAsia="en-US"/>
        </w:rPr>
        <w:t xml:space="preserve">. </w:t>
      </w:r>
      <w:r w:rsidR="002127B4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2127B4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>направляется в</w:t>
      </w:r>
      <w:r w:rsidR="009A5B64" w:rsidRPr="00571C7B">
        <w:rPr>
          <w:color w:val="000000"/>
        </w:rPr>
        <w:t xml:space="preserve"> органы</w:t>
      </w:r>
      <w:r w:rsidR="00B729F9" w:rsidRPr="00571C7B">
        <w:rPr>
          <w:color w:val="000000"/>
        </w:rPr>
        <w:t xml:space="preserve"> исполнительной власти</w:t>
      </w:r>
      <w:r w:rsidR="009A5B64" w:rsidRPr="00571C7B">
        <w:rPr>
          <w:color w:val="000000"/>
        </w:rPr>
        <w:t xml:space="preserve"> Республики Карелия, органы местного самоуправления, утвердившие указанные документы;</w:t>
      </w:r>
    </w:p>
    <w:p w:rsidR="006D2E48" w:rsidRPr="00571C7B" w:rsidRDefault="006D2E48" w:rsidP="00040685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договор о комплексном развитии территории в случае, предусмотренном частью 4 статьи 57</w:t>
      </w:r>
      <w:r w:rsidR="00930C8A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2127B4" w:rsidRPr="00571C7B">
        <w:rPr>
          <w:rFonts w:eastAsia="Calibri"/>
          <w:bCs/>
          <w:color w:val="000000"/>
          <w:lang w:eastAsia="en-US"/>
        </w:rPr>
        <w:t xml:space="preserve">. </w:t>
      </w:r>
      <w:r w:rsidR="002127B4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2127B4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>направляется в</w:t>
      </w:r>
      <w:r w:rsidR="009B3C2F">
        <w:rPr>
          <w:color w:val="000000"/>
        </w:rPr>
        <w:t xml:space="preserve"> </w:t>
      </w:r>
      <w:r w:rsidR="009B3C2F" w:rsidRPr="009B3C2F">
        <w:rPr>
          <w:color w:val="000000"/>
        </w:rPr>
        <w:t>исполнительн</w:t>
      </w:r>
      <w:r w:rsidR="009B3C2F">
        <w:rPr>
          <w:color w:val="000000"/>
        </w:rPr>
        <w:t>ый</w:t>
      </w:r>
      <w:r w:rsidR="009B3C2F" w:rsidRPr="009B3C2F">
        <w:rPr>
          <w:color w:val="000000"/>
        </w:rPr>
        <w:t xml:space="preserve"> орган государственной власти или орган</w:t>
      </w:r>
      <w:r w:rsidR="009B3C2F">
        <w:rPr>
          <w:color w:val="000000"/>
        </w:rPr>
        <w:t xml:space="preserve"> местного самоуправления</w:t>
      </w:r>
      <w:r w:rsidR="00756AEE" w:rsidRPr="00571C7B">
        <w:rPr>
          <w:color w:val="000000"/>
        </w:rPr>
        <w:t>,</w:t>
      </w:r>
      <w:r w:rsidR="005830CB">
        <w:rPr>
          <w:color w:val="000000"/>
        </w:rPr>
        <w:t xml:space="preserve"> в распоряжении которых находится указанный документ</w:t>
      </w:r>
      <w:r w:rsidR="00756AEE" w:rsidRPr="00571C7B">
        <w:rPr>
          <w:bCs/>
          <w:color w:val="000000"/>
        </w:rPr>
        <w:t>;</w:t>
      </w:r>
    </w:p>
    <w:p w:rsidR="006D2E48" w:rsidRPr="00571C7B" w:rsidRDefault="006D2E48" w:rsidP="00040685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lastRenderedPageBreak/>
        <w:t>информация об ограничениях использования земельного участка, в том числе</w:t>
      </w:r>
      <w:r w:rsidR="009B3C2F">
        <w:rPr>
          <w:rFonts w:eastAsia="Calibri"/>
          <w:bCs/>
          <w:color w:val="000000"/>
          <w:lang w:eastAsia="en-US"/>
        </w:rPr>
        <w:t>,</w:t>
      </w:r>
      <w:r w:rsidRPr="00571C7B">
        <w:rPr>
          <w:rFonts w:eastAsia="Calibri"/>
          <w:bCs/>
          <w:color w:val="000000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 w:rsidR="006F2F87" w:rsidRPr="00571C7B">
        <w:rPr>
          <w:rFonts w:eastAsia="Calibri"/>
          <w:bCs/>
          <w:color w:val="000000"/>
          <w:lang w:eastAsia="en-US"/>
        </w:rPr>
        <w:t xml:space="preserve">. </w:t>
      </w:r>
      <w:r w:rsidR="006F2F87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6F2F87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 xml:space="preserve">направляется в </w:t>
      </w:r>
      <w:r w:rsidR="006810C6" w:rsidRPr="00571C7B">
        <w:rPr>
          <w:color w:val="000000"/>
        </w:rPr>
        <w:t>Федеральную службу государственной регистрации, кадастра и картографии</w:t>
      </w:r>
      <w:r w:rsidR="000A3D3E" w:rsidRPr="00571C7B">
        <w:rPr>
          <w:iCs/>
          <w:color w:val="000000"/>
        </w:rPr>
        <w:t>;</w:t>
      </w:r>
    </w:p>
    <w:p w:rsidR="006D2E48" w:rsidRPr="00571C7B" w:rsidRDefault="006D2E48" w:rsidP="00040685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информация о границах зон с особыми условиями использования территорий, в том числе</w:t>
      </w:r>
      <w:r w:rsidR="00CD4EFD">
        <w:rPr>
          <w:rFonts w:eastAsia="Calibri"/>
          <w:bCs/>
          <w:color w:val="000000"/>
          <w:lang w:eastAsia="en-US"/>
        </w:rPr>
        <w:t>,</w:t>
      </w:r>
      <w:r w:rsidRPr="00571C7B">
        <w:rPr>
          <w:rFonts w:eastAsia="Calibri"/>
          <w:bCs/>
          <w:color w:val="000000"/>
          <w:lang w:eastAsia="en-US"/>
        </w:rPr>
        <w:t xml:space="preserve"> если земельный участок полностью или частично расположен в границах таких зон</w:t>
      </w:r>
      <w:r w:rsidR="006F2F87" w:rsidRPr="00571C7B">
        <w:rPr>
          <w:rFonts w:eastAsia="Calibri"/>
          <w:bCs/>
          <w:color w:val="000000"/>
          <w:lang w:eastAsia="en-US"/>
        </w:rPr>
        <w:t xml:space="preserve">. </w:t>
      </w:r>
      <w:r w:rsidR="006F2F87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6F2F87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 xml:space="preserve">направляется в </w:t>
      </w:r>
      <w:r w:rsidR="006810C6" w:rsidRPr="00571C7B">
        <w:rPr>
          <w:color w:val="000000"/>
        </w:rPr>
        <w:t xml:space="preserve"> Федеральную службу государственной регистрации, кадастра и картографии</w:t>
      </w:r>
      <w:r w:rsidR="000A3D3E" w:rsidRPr="00571C7B">
        <w:rPr>
          <w:iCs/>
          <w:color w:val="000000"/>
        </w:rPr>
        <w:t>;</w:t>
      </w:r>
    </w:p>
    <w:p w:rsidR="006D2E48" w:rsidRPr="00571C7B" w:rsidRDefault="006D2E48" w:rsidP="00040685">
      <w:pPr>
        <w:numPr>
          <w:ilvl w:val="0"/>
          <w:numId w:val="5"/>
        </w:numPr>
        <w:ind w:left="0" w:firstLine="709"/>
        <w:jc w:val="both"/>
        <w:rPr>
          <w:color w:val="000000"/>
        </w:rPr>
      </w:pPr>
      <w:r w:rsidRPr="00571C7B">
        <w:rPr>
          <w:rFonts w:eastAsia="Calibri"/>
          <w:bCs/>
          <w:color w:val="000000"/>
          <w:lang w:eastAsia="en-US"/>
        </w:rPr>
        <w:t>документация по планировке территории в случаях, предусмотренных частью 4 статьи 57</w:t>
      </w:r>
      <w:r w:rsidR="00930C8A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</w:t>
      </w:r>
      <w:r w:rsidR="006F2F87" w:rsidRPr="00571C7B">
        <w:rPr>
          <w:rFonts w:eastAsia="Calibri"/>
          <w:bCs/>
          <w:color w:val="000000"/>
          <w:lang w:eastAsia="en-US"/>
        </w:rPr>
        <w:t xml:space="preserve">. </w:t>
      </w:r>
      <w:r w:rsidR="006F2F87" w:rsidRPr="00571C7B">
        <w:rPr>
          <w:iCs/>
          <w:color w:val="000000"/>
        </w:rPr>
        <w:t>Запрос о предоставлении документов (их копий или сведений, содержащихся в них)</w:t>
      </w:r>
      <w:r w:rsidR="000A3D3E" w:rsidRPr="00571C7B">
        <w:rPr>
          <w:i/>
          <w:iCs/>
          <w:color w:val="000000"/>
        </w:rPr>
        <w:t xml:space="preserve"> </w:t>
      </w:r>
      <w:r w:rsidR="000A3D3E" w:rsidRPr="00571C7B">
        <w:rPr>
          <w:color w:val="000000"/>
        </w:rPr>
        <w:t xml:space="preserve">направляется в </w:t>
      </w:r>
      <w:r w:rsidR="006810C6" w:rsidRPr="00571C7B">
        <w:rPr>
          <w:color w:val="000000"/>
        </w:rPr>
        <w:t>органы местного самоуправления, утвердившие указанные документы.</w:t>
      </w:r>
    </w:p>
    <w:p w:rsidR="0000548A" w:rsidRPr="00571C7B" w:rsidRDefault="0000548A" w:rsidP="00BB3B4F">
      <w:pPr>
        <w:ind w:firstLine="709"/>
        <w:jc w:val="both"/>
      </w:pPr>
      <w:r w:rsidRPr="00571C7B">
        <w:t xml:space="preserve">Запрос о представлении в </w:t>
      </w:r>
      <w:r w:rsidR="00BD734E" w:rsidRPr="00571C7B">
        <w:t>уполномоченный орган</w:t>
      </w:r>
      <w:r w:rsidRPr="00571C7B">
        <w:t xml:space="preserve"> документов (их копий или сведений, содержащихся в них) содержит: </w:t>
      </w:r>
    </w:p>
    <w:p w:rsidR="0000548A" w:rsidRPr="00571C7B" w:rsidRDefault="0000548A" w:rsidP="00BB3B4F">
      <w:pPr>
        <w:ind w:firstLine="709"/>
        <w:jc w:val="both"/>
      </w:pPr>
      <w:r w:rsidRPr="00571C7B">
        <w:t xml:space="preserve">наименование органа или организации, в адрес которых направляется межведомственный запрос; </w:t>
      </w:r>
    </w:p>
    <w:p w:rsidR="0000548A" w:rsidRPr="00571C7B" w:rsidRDefault="0000548A" w:rsidP="00BB3B4F">
      <w:pPr>
        <w:ind w:firstLine="709"/>
        <w:jc w:val="both"/>
      </w:pPr>
      <w:r w:rsidRPr="00571C7B">
        <w:t xml:space="preserve">наименование </w:t>
      </w:r>
      <w:r w:rsidR="00BD734E" w:rsidRPr="00571C7B">
        <w:rPr>
          <w:color w:val="000000"/>
        </w:rPr>
        <w:t xml:space="preserve">муниципальной </w:t>
      </w:r>
      <w:r w:rsidRPr="00571C7B">
        <w:t xml:space="preserve">услуги, для предоставления которой необходимо представление документа и (или) информации; </w:t>
      </w:r>
    </w:p>
    <w:p w:rsidR="0000548A" w:rsidRPr="00571C7B" w:rsidRDefault="0000548A" w:rsidP="00BB3B4F">
      <w:pPr>
        <w:ind w:firstLine="709"/>
        <w:jc w:val="both"/>
      </w:pPr>
      <w:r w:rsidRPr="00571C7B"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BD734E" w:rsidRPr="00571C7B">
        <w:rPr>
          <w:color w:val="000000"/>
        </w:rPr>
        <w:t xml:space="preserve">муниципальной </w:t>
      </w:r>
      <w:r w:rsidRPr="00571C7B">
        <w:t xml:space="preserve">услуги, и указание на реквизиты данного нормативного правового акта; </w:t>
      </w:r>
    </w:p>
    <w:p w:rsidR="0000548A" w:rsidRPr="00571C7B" w:rsidRDefault="0000548A" w:rsidP="00BB3B4F">
      <w:pPr>
        <w:ind w:firstLine="709"/>
        <w:jc w:val="both"/>
      </w:pPr>
      <w:r w:rsidRPr="00571C7B">
        <w:t xml:space="preserve">реквизиты и наименования документов, необходимых для предоставления </w:t>
      </w:r>
      <w:r w:rsidR="00BD734E" w:rsidRPr="00571C7B">
        <w:rPr>
          <w:color w:val="000000"/>
        </w:rPr>
        <w:t xml:space="preserve">муниципальной </w:t>
      </w:r>
      <w:r w:rsidRPr="00571C7B">
        <w:t xml:space="preserve">услуги. </w:t>
      </w:r>
    </w:p>
    <w:p w:rsidR="0000548A" w:rsidRPr="00571C7B" w:rsidRDefault="004167EC" w:rsidP="00BB3B4F">
      <w:pPr>
        <w:ind w:firstLine="709"/>
        <w:jc w:val="both"/>
      </w:pPr>
      <w:r w:rsidRPr="00571C7B">
        <w:t xml:space="preserve">Для получения документов, указанных в подпунктах 1, 2, 4 – 8 настоящего </w:t>
      </w:r>
      <w:r w:rsidR="00CA0B52">
        <w:t>пункта</w:t>
      </w:r>
      <w:r w:rsidRPr="00571C7B">
        <w:t>, с</w:t>
      </w:r>
      <w:r w:rsidR="0000548A" w:rsidRPr="00571C7B">
        <w:t xml:space="preserve">рок направления межведомственного запроса составляет один рабочий день со дня регистрация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="0000548A" w:rsidRPr="00571C7B">
        <w:t xml:space="preserve">и приложенных к заявлению документов. </w:t>
      </w:r>
    </w:p>
    <w:p w:rsidR="004167EC" w:rsidRPr="00571C7B" w:rsidRDefault="004167EC" w:rsidP="00BB3B4F">
      <w:pPr>
        <w:ind w:firstLine="709"/>
        <w:jc w:val="both"/>
      </w:pPr>
      <w:r w:rsidRPr="00571C7B">
        <w:t xml:space="preserve">Для получения документов, указанных в подпункте 3 </w:t>
      </w:r>
      <w:r w:rsidR="00CA0B52">
        <w:t xml:space="preserve">настоящего </w:t>
      </w:r>
      <w:r w:rsidRPr="00571C7B">
        <w:t>пункта, направление запроса осуществляется в порядке, установленном частью 7 статьи 57</w:t>
      </w:r>
      <w:r w:rsidR="00930C8A">
        <w:t>.3</w:t>
      </w:r>
      <w:r w:rsidRPr="00571C7B">
        <w:t xml:space="preserve"> Градостроительного кодекса Российской Федерации.</w:t>
      </w:r>
    </w:p>
    <w:p w:rsidR="006F2F87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По межведомственным запросам документы (их копии или сведения, содержащиеся в них), предусмотренные </w:t>
      </w:r>
      <w:r w:rsidR="004167EC" w:rsidRPr="00571C7B">
        <w:t xml:space="preserve">подпунктами </w:t>
      </w:r>
      <w:r w:rsidR="009A51CC">
        <w:t>1</w:t>
      </w:r>
      <w:r w:rsidR="004167EC" w:rsidRPr="00571C7B">
        <w:t xml:space="preserve">, </w:t>
      </w:r>
      <w:r w:rsidR="009A51CC">
        <w:t>2</w:t>
      </w:r>
      <w:r w:rsidR="004167EC" w:rsidRPr="00571C7B">
        <w:t xml:space="preserve">, </w:t>
      </w:r>
      <w:r w:rsidR="009A51CC">
        <w:t>4</w:t>
      </w:r>
      <w:r w:rsidR="004167EC" w:rsidRPr="00571C7B">
        <w:rPr>
          <w:rFonts w:eastAsia="Calibri"/>
          <w:bCs/>
          <w:color w:val="000000"/>
          <w:lang w:eastAsia="en-US"/>
        </w:rPr>
        <w:t xml:space="preserve"> </w:t>
      </w:r>
      <w:r w:rsidR="004167EC" w:rsidRPr="00571C7B">
        <w:t xml:space="preserve">- </w:t>
      </w:r>
      <w:r w:rsidR="009A51CC">
        <w:t>8</w:t>
      </w:r>
      <w:r w:rsidR="004167EC" w:rsidRPr="00571C7B">
        <w:t xml:space="preserve"> пункта </w:t>
      </w:r>
      <w:r w:rsidR="00040685">
        <w:fldChar w:fldCharType="begin"/>
      </w:r>
      <w:r w:rsidR="00040685">
        <w:instrText xml:space="preserve"> REF _Ref124416861 \r \h </w:instrText>
      </w:r>
      <w:r w:rsidR="00040685">
        <w:fldChar w:fldCharType="separate"/>
      </w:r>
      <w:r w:rsidR="00AF1E1E">
        <w:t>16</w:t>
      </w:r>
      <w:r w:rsidR="00040685">
        <w:fldChar w:fldCharType="end"/>
      </w:r>
      <w:r w:rsidRPr="00571C7B">
        <w:t xml:space="preserve"> настоящего Административного регламента, предоставляются органами, указанными в </w:t>
      </w:r>
      <w:r w:rsidR="00B81E2D" w:rsidRPr="00571C7B">
        <w:t xml:space="preserve">пункте </w:t>
      </w:r>
      <w:r w:rsidR="00040685">
        <w:fldChar w:fldCharType="begin"/>
      </w:r>
      <w:r w:rsidR="00040685">
        <w:instrText xml:space="preserve"> REF _Ref124417414 \r \h </w:instrText>
      </w:r>
      <w:r w:rsidR="00040685">
        <w:fldChar w:fldCharType="separate"/>
      </w:r>
      <w:r w:rsidR="00AF1E1E">
        <w:t>64</w:t>
      </w:r>
      <w:r w:rsidR="00040685">
        <w:fldChar w:fldCharType="end"/>
      </w:r>
      <w:r w:rsidRPr="00571C7B">
        <w:t xml:space="preserve"> настоящего Административного регламента, в распоряжении которых находятся эти документы в электронной форме, в срок не позднее </w:t>
      </w:r>
      <w:r w:rsidR="00097634" w:rsidRPr="00571C7B">
        <w:t>пяти рабочих дней</w:t>
      </w:r>
      <w:r w:rsidRPr="00571C7B">
        <w:t xml:space="preserve"> с момента направления соответствующего межведомственного запроса.</w:t>
      </w:r>
    </w:p>
    <w:p w:rsidR="004167EC" w:rsidRPr="00571C7B" w:rsidRDefault="004167EC" w:rsidP="000F6C0C">
      <w:pPr>
        <w:tabs>
          <w:tab w:val="left" w:pos="1134"/>
        </w:tabs>
        <w:ind w:firstLine="709"/>
        <w:jc w:val="both"/>
      </w:pPr>
      <w:r w:rsidRPr="00571C7B">
        <w:t xml:space="preserve">Документы (их копии или сведения, содержащиеся в них), предусмотренные подпунктом </w:t>
      </w:r>
      <w:r w:rsidR="009A51CC">
        <w:t>3</w:t>
      </w:r>
      <w:r w:rsidRPr="00571C7B">
        <w:t xml:space="preserve"> пункта </w:t>
      </w:r>
      <w:r w:rsidR="00040685">
        <w:fldChar w:fldCharType="begin"/>
      </w:r>
      <w:r w:rsidR="00040685">
        <w:instrText xml:space="preserve"> REF _Ref124416861 \r \h </w:instrText>
      </w:r>
      <w:r w:rsidR="00040685">
        <w:fldChar w:fldCharType="separate"/>
      </w:r>
      <w:r w:rsidR="00AF1E1E">
        <w:t>16</w:t>
      </w:r>
      <w:r w:rsidR="00040685">
        <w:fldChar w:fldCharType="end"/>
      </w:r>
      <w:r w:rsidRPr="00571C7B">
        <w:t xml:space="preserve"> настоящего Административного регламента, предоставляются правообла</w:t>
      </w:r>
      <w:r w:rsidR="00433112" w:rsidRPr="00571C7B">
        <w:t>да</w:t>
      </w:r>
      <w:r w:rsidRPr="00571C7B">
        <w:t xml:space="preserve">телями, указанными в </w:t>
      </w:r>
      <w:r w:rsidR="00811F93">
        <w:t>подпункте 3 пункта</w:t>
      </w:r>
      <w:r w:rsidRPr="00571C7B">
        <w:t xml:space="preserve"> </w:t>
      </w:r>
      <w:r w:rsidR="00040685">
        <w:fldChar w:fldCharType="begin"/>
      </w:r>
      <w:r w:rsidR="00040685">
        <w:instrText xml:space="preserve"> REF _Ref124417414 \r \h </w:instrText>
      </w:r>
      <w:r w:rsidR="00040685">
        <w:fldChar w:fldCharType="separate"/>
      </w:r>
      <w:r w:rsidR="00AF1E1E">
        <w:t>64</w:t>
      </w:r>
      <w:r w:rsidR="00040685">
        <w:fldChar w:fldCharType="end"/>
      </w:r>
      <w:r w:rsidRPr="00571C7B">
        <w:t xml:space="preserve"> настоящего Административного регламента, в распоряжении которых находятся эти документы в электронной форме, </w:t>
      </w:r>
      <w:r w:rsidRPr="00571C7B">
        <w:rPr>
          <w:bCs/>
        </w:rPr>
        <w:t>в порядке, установленном частью 7 статьи 57</w:t>
      </w:r>
      <w:r w:rsidR="00361C4A">
        <w:rPr>
          <w:bCs/>
        </w:rPr>
        <w:t>.3</w:t>
      </w:r>
      <w:r w:rsidRPr="00571C7B">
        <w:rPr>
          <w:bCs/>
        </w:rPr>
        <w:t xml:space="preserve"> Градостроительного кодекса Российской Федерации</w:t>
      </w:r>
      <w:r w:rsidRPr="00571C7B">
        <w:t>.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>Межведомственное информационное взаимодействие может осуществля</w:t>
      </w:r>
      <w:r w:rsidR="00E20259">
        <w:t>ть</w:t>
      </w:r>
      <w:r w:rsidRPr="00571C7B">
        <w:t xml:space="preserve">ся на бумажном носителе: </w:t>
      </w:r>
    </w:p>
    <w:p w:rsidR="0000548A" w:rsidRPr="00571C7B" w:rsidRDefault="0000548A" w:rsidP="007B781F">
      <w:pPr>
        <w:numPr>
          <w:ilvl w:val="0"/>
          <w:numId w:val="7"/>
        </w:numPr>
        <w:ind w:left="0" w:firstLine="709"/>
        <w:jc w:val="both"/>
      </w:pPr>
      <w:r w:rsidRPr="00571C7B"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00548A" w:rsidRPr="00571C7B" w:rsidRDefault="0000548A" w:rsidP="007B781F">
      <w:pPr>
        <w:numPr>
          <w:ilvl w:val="0"/>
          <w:numId w:val="7"/>
        </w:numPr>
        <w:ind w:left="0" w:firstLine="709"/>
        <w:jc w:val="both"/>
      </w:pPr>
      <w:r w:rsidRPr="00571C7B">
        <w:t xml:space="preserve">при необходимости представления оригиналов документов на бумажном носителе при направлении межведомственного запроса. </w:t>
      </w:r>
    </w:p>
    <w:p w:rsidR="0000548A" w:rsidRPr="00571C7B" w:rsidRDefault="0000548A" w:rsidP="00BB3B4F">
      <w:pPr>
        <w:ind w:firstLine="709"/>
        <w:jc w:val="both"/>
      </w:pPr>
      <w:r w:rsidRPr="00571C7B"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4167EC" w:rsidRPr="00571C7B">
        <w:t xml:space="preserve">подпунктами </w:t>
      </w:r>
      <w:r w:rsidR="009A51CC">
        <w:t>1</w:t>
      </w:r>
      <w:r w:rsidR="004167EC" w:rsidRPr="00571C7B">
        <w:t xml:space="preserve">, </w:t>
      </w:r>
      <w:r w:rsidR="009A51CC">
        <w:t>2</w:t>
      </w:r>
      <w:r w:rsidR="004167EC" w:rsidRPr="00571C7B">
        <w:t xml:space="preserve">, </w:t>
      </w:r>
      <w:r w:rsidR="009A51CC">
        <w:t>4</w:t>
      </w:r>
      <w:r w:rsidR="004167EC" w:rsidRPr="00571C7B">
        <w:t xml:space="preserve"> - </w:t>
      </w:r>
      <w:r w:rsidR="009A51CC">
        <w:t>8</w:t>
      </w:r>
      <w:r w:rsidR="004167EC" w:rsidRPr="00571C7B">
        <w:t xml:space="preserve"> пункта</w:t>
      </w:r>
      <w:r w:rsidR="00B81E2D" w:rsidRPr="00571C7B">
        <w:t xml:space="preserve"> </w:t>
      </w:r>
      <w:r w:rsidR="00040685">
        <w:fldChar w:fldCharType="begin"/>
      </w:r>
      <w:r w:rsidR="00040685">
        <w:instrText xml:space="preserve"> REF _Ref124416861 \r \h </w:instrText>
      </w:r>
      <w:r w:rsidR="00040685">
        <w:fldChar w:fldCharType="separate"/>
      </w:r>
      <w:r w:rsidR="00AF1E1E">
        <w:t>16</w:t>
      </w:r>
      <w:r w:rsidR="00040685">
        <w:fldChar w:fldCharType="end"/>
      </w:r>
      <w:r w:rsidR="00B81E2D" w:rsidRPr="00571C7B">
        <w:t xml:space="preserve"> </w:t>
      </w:r>
      <w:r w:rsidRPr="00571C7B">
        <w:t xml:space="preserve">настоящего Административного регламента, предоставляются органами, указанными в </w:t>
      </w:r>
      <w:r w:rsidR="00B81E2D" w:rsidRPr="00571C7B">
        <w:t xml:space="preserve">пункте </w:t>
      </w:r>
      <w:r w:rsidR="00040685">
        <w:fldChar w:fldCharType="begin"/>
      </w:r>
      <w:r w:rsidR="00040685">
        <w:instrText xml:space="preserve"> REF _Ref124417414 \r \h </w:instrText>
      </w:r>
      <w:r w:rsidR="00040685">
        <w:fldChar w:fldCharType="separate"/>
      </w:r>
      <w:r w:rsidR="00AF1E1E">
        <w:t>64</w:t>
      </w:r>
      <w:r w:rsidR="00040685">
        <w:fldChar w:fldCharType="end"/>
      </w:r>
      <w:r w:rsidRPr="00571C7B">
        <w:t xml:space="preserve"> настоящего Административного регламента, в распоряжении которых </w:t>
      </w:r>
      <w:r w:rsidRPr="00571C7B">
        <w:lastRenderedPageBreak/>
        <w:t xml:space="preserve">находятся эти документы, в срок не позднее </w:t>
      </w:r>
      <w:r w:rsidR="00097634" w:rsidRPr="00571C7B">
        <w:t>пяти</w:t>
      </w:r>
      <w:r w:rsidR="00040C8C" w:rsidRPr="00571C7B">
        <w:rPr>
          <w:i/>
        </w:rPr>
        <w:t xml:space="preserve"> </w:t>
      </w:r>
      <w:r w:rsidR="00040C8C" w:rsidRPr="00571C7B">
        <w:t xml:space="preserve">рабочих дней </w:t>
      </w:r>
      <w:r w:rsidRPr="00571C7B">
        <w:t xml:space="preserve">со дня получения соответствующего межведомственного запроса. </w:t>
      </w:r>
    </w:p>
    <w:p w:rsidR="004167EC" w:rsidRPr="00571C7B" w:rsidRDefault="004167EC" w:rsidP="00BB3B4F">
      <w:pPr>
        <w:ind w:firstLine="709"/>
        <w:jc w:val="both"/>
      </w:pPr>
      <w:r w:rsidRPr="00571C7B">
        <w:t xml:space="preserve">Документы (их копии или сведения, содержащиеся в них), предусмотренные подпунктом </w:t>
      </w:r>
      <w:r w:rsidR="009A51CC">
        <w:t>3</w:t>
      </w:r>
      <w:r w:rsidRPr="00571C7B">
        <w:t xml:space="preserve"> пункта </w:t>
      </w:r>
      <w:r w:rsidR="00040685">
        <w:fldChar w:fldCharType="begin"/>
      </w:r>
      <w:r w:rsidR="00040685">
        <w:instrText xml:space="preserve"> REF _Ref124416861 \r \h </w:instrText>
      </w:r>
      <w:r w:rsidR="00040685">
        <w:fldChar w:fldCharType="separate"/>
      </w:r>
      <w:r w:rsidR="00AF1E1E">
        <w:t>16</w:t>
      </w:r>
      <w:r w:rsidR="00040685">
        <w:fldChar w:fldCharType="end"/>
      </w:r>
      <w:r w:rsidRPr="00571C7B">
        <w:t xml:space="preserve"> настоящего Административного регламента, предоставляются правообла</w:t>
      </w:r>
      <w:r w:rsidR="00433112" w:rsidRPr="00571C7B">
        <w:t>да</w:t>
      </w:r>
      <w:r w:rsidRPr="00571C7B">
        <w:t xml:space="preserve">телями, указанными в </w:t>
      </w:r>
      <w:r w:rsidR="003F070D">
        <w:t xml:space="preserve">подпункте 3 </w:t>
      </w:r>
      <w:r w:rsidRPr="00571C7B">
        <w:t>пункт</w:t>
      </w:r>
      <w:r w:rsidR="003F070D">
        <w:t>а</w:t>
      </w:r>
      <w:r w:rsidRPr="00571C7B">
        <w:t xml:space="preserve"> </w:t>
      </w:r>
      <w:r w:rsidR="00040685">
        <w:fldChar w:fldCharType="begin"/>
      </w:r>
      <w:r w:rsidR="00040685">
        <w:instrText xml:space="preserve"> REF _Ref124417414 \r \h </w:instrText>
      </w:r>
      <w:r w:rsidR="00040685">
        <w:fldChar w:fldCharType="separate"/>
      </w:r>
      <w:r w:rsidR="00AF1E1E">
        <w:t>64</w:t>
      </w:r>
      <w:r w:rsidR="00040685">
        <w:fldChar w:fldCharType="end"/>
      </w:r>
      <w:r w:rsidRPr="00571C7B">
        <w:t xml:space="preserve"> настоящего Административного регламента, в распоряжении которых находятся эти документы, в порядке, установленном частью 7 статьи 57</w:t>
      </w:r>
      <w:r w:rsidR="0024423C">
        <w:t>.3</w:t>
      </w:r>
      <w:r w:rsidRPr="00571C7B">
        <w:t xml:space="preserve"> Градостроительного кодекса Российской Федерации.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Результатом административной процедуры является получение </w:t>
      </w:r>
      <w:r w:rsidR="00001883" w:rsidRPr="00571C7B">
        <w:t>уполномоченным органом</w:t>
      </w:r>
      <w:r w:rsidRPr="00571C7B">
        <w:t xml:space="preserve"> запрашиваемых документов (их копий или сведений, содержащихся в них).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>Принятие решения о предоставлении (об отказе</w:t>
      </w:r>
      <w:r w:rsidR="00CE0946">
        <w:rPr>
          <w:b/>
          <w:bCs/>
        </w:rPr>
        <w:t xml:space="preserve"> </w:t>
      </w:r>
      <w:r w:rsidRPr="00571C7B">
        <w:rPr>
          <w:b/>
          <w:bCs/>
        </w:rPr>
        <w:t xml:space="preserve">в предоставлении) </w:t>
      </w:r>
      <w:r w:rsidR="00F45712" w:rsidRPr="00571C7B">
        <w:rPr>
          <w:b/>
          <w:bCs/>
        </w:rPr>
        <w:t>муниципальной</w:t>
      </w:r>
      <w:r w:rsidRPr="00571C7B">
        <w:rPr>
          <w:b/>
          <w:bCs/>
        </w:rPr>
        <w:t xml:space="preserve"> услуги</w:t>
      </w:r>
      <w:r w:rsidRPr="00571C7B"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Основанием для начала административной процедуры является регистрация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996C08" w:rsidRPr="00571C7B">
        <w:rPr>
          <w:rFonts w:eastAsia="Calibri"/>
          <w:bCs/>
          <w:color w:val="000000"/>
          <w:lang w:eastAsia="en-US"/>
        </w:rPr>
        <w:t xml:space="preserve">подпунктами </w:t>
      </w:r>
      <w:r w:rsidR="003F2BDC">
        <w:rPr>
          <w:rFonts w:eastAsia="Calibri"/>
          <w:bCs/>
          <w:color w:val="000000"/>
          <w:lang w:eastAsia="en-US"/>
        </w:rPr>
        <w:t>2</w:t>
      </w:r>
      <w:r w:rsidR="00996C08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996C08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040685">
        <w:rPr>
          <w:rFonts w:eastAsia="Calibri"/>
          <w:bCs/>
          <w:color w:val="000000"/>
          <w:lang w:eastAsia="en-US"/>
        </w:rPr>
        <w:t xml:space="preserve"> </w:t>
      </w:r>
      <w:r w:rsidR="00040685">
        <w:rPr>
          <w:rFonts w:eastAsia="Calibri"/>
          <w:bCs/>
          <w:color w:val="000000"/>
          <w:lang w:eastAsia="en-US"/>
        </w:rPr>
        <w:fldChar w:fldCharType="begin"/>
      </w:r>
      <w:r w:rsidR="00040685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040685">
        <w:rPr>
          <w:rFonts w:eastAsia="Calibri"/>
          <w:bCs/>
          <w:color w:val="000000"/>
          <w:lang w:eastAsia="en-US"/>
        </w:rPr>
      </w:r>
      <w:r w:rsidR="00040685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040685">
        <w:rPr>
          <w:rFonts w:eastAsia="Calibri"/>
          <w:bCs/>
          <w:color w:val="000000"/>
          <w:lang w:eastAsia="en-US"/>
        </w:rPr>
        <w:fldChar w:fldCharType="end"/>
      </w:r>
      <w:r w:rsidR="004D2431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040685">
        <w:rPr>
          <w:rFonts w:eastAsia="Calibri"/>
          <w:bCs/>
          <w:color w:val="000000"/>
          <w:lang w:eastAsia="en-US"/>
        </w:rPr>
        <w:fldChar w:fldCharType="begin"/>
      </w:r>
      <w:r w:rsidR="00040685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040685">
        <w:rPr>
          <w:rFonts w:eastAsia="Calibri"/>
          <w:bCs/>
          <w:color w:val="000000"/>
          <w:lang w:eastAsia="en-US"/>
        </w:rPr>
      </w:r>
      <w:r w:rsidR="00040685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040685">
        <w:rPr>
          <w:rFonts w:eastAsia="Calibri"/>
          <w:bCs/>
          <w:color w:val="000000"/>
          <w:lang w:eastAsia="en-US"/>
        </w:rPr>
        <w:fldChar w:fldCharType="end"/>
      </w:r>
      <w:r w:rsidR="004D2431" w:rsidRPr="00571C7B">
        <w:t xml:space="preserve"> </w:t>
      </w:r>
      <w:r w:rsidRPr="00571C7B">
        <w:t xml:space="preserve">настоящего Административного регламента.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В рамках рассмотрения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1E09CC" w:rsidRPr="00571C7B">
        <w:t>подпунктами</w:t>
      </w:r>
      <w:r w:rsidR="001E09CC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1E09CC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1E09CC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040685">
        <w:rPr>
          <w:rFonts w:eastAsia="Calibri"/>
          <w:bCs/>
          <w:color w:val="000000"/>
          <w:lang w:eastAsia="en-US"/>
        </w:rPr>
        <w:t xml:space="preserve"> </w:t>
      </w:r>
      <w:r w:rsidR="00040685">
        <w:rPr>
          <w:rFonts w:eastAsia="Calibri"/>
          <w:bCs/>
          <w:color w:val="000000"/>
          <w:lang w:eastAsia="en-US"/>
        </w:rPr>
        <w:fldChar w:fldCharType="begin"/>
      </w:r>
      <w:r w:rsidR="00040685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040685">
        <w:rPr>
          <w:rFonts w:eastAsia="Calibri"/>
          <w:bCs/>
          <w:color w:val="000000"/>
          <w:lang w:eastAsia="en-US"/>
        </w:rPr>
      </w:r>
      <w:r w:rsidR="00040685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040685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DE4765" w:rsidRPr="00571C7B">
        <w:t xml:space="preserve"> </w:t>
      </w:r>
      <w:r w:rsidRPr="00571C7B">
        <w:t xml:space="preserve">настоящего Административного регламента, осуществляется проверка наличия и правильности оформления документов, указанных в </w:t>
      </w:r>
      <w:r w:rsidR="001E09CC" w:rsidRPr="00571C7B">
        <w:t>подпункта</w:t>
      </w:r>
      <w:r w:rsidR="00DE4765" w:rsidRPr="00571C7B">
        <w:t>х</w:t>
      </w:r>
      <w:r w:rsidR="001E09CC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097634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1E09CC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466CD8">
        <w:rPr>
          <w:rFonts w:eastAsia="Calibri"/>
          <w:bCs/>
          <w:color w:val="000000"/>
          <w:lang w:eastAsia="en-US"/>
        </w:rPr>
        <w:t xml:space="preserve">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1E09CC" w:rsidRPr="00571C7B">
        <w:rPr>
          <w:rFonts w:eastAsia="Calibri"/>
          <w:bCs/>
          <w:color w:val="000000"/>
          <w:lang w:eastAsia="en-US"/>
        </w:rPr>
        <w:t>, пункт</w:t>
      </w:r>
      <w:r w:rsidR="00DE4765" w:rsidRPr="00571C7B">
        <w:rPr>
          <w:rFonts w:eastAsia="Calibri"/>
          <w:bCs/>
          <w:color w:val="000000"/>
          <w:lang w:eastAsia="en-US"/>
        </w:rPr>
        <w:t>е</w:t>
      </w:r>
      <w:r w:rsidR="001E09CC" w:rsidRPr="00571C7B">
        <w:rPr>
          <w:rFonts w:eastAsia="Calibri"/>
          <w:bCs/>
          <w:color w:val="000000"/>
          <w:lang w:eastAsia="en-US"/>
        </w:rPr>
        <w:t xml:space="preserve">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DE4765" w:rsidRPr="00571C7B">
        <w:t xml:space="preserve"> </w:t>
      </w:r>
      <w:r w:rsidRPr="00571C7B">
        <w:t xml:space="preserve">настоящего Административного регламента.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Неполучение (несвоевременное получение) документов, предусмотренных </w:t>
      </w:r>
      <w:r w:rsidR="006959E6" w:rsidRPr="00571C7B">
        <w:t xml:space="preserve">пунктом </w:t>
      </w:r>
      <w:r w:rsidR="00466CD8">
        <w:fldChar w:fldCharType="begin"/>
      </w:r>
      <w:r w:rsidR="00466CD8">
        <w:instrText xml:space="preserve"> REF _Ref124417414 \r \h </w:instrText>
      </w:r>
      <w:r w:rsidR="00466CD8">
        <w:fldChar w:fldCharType="separate"/>
      </w:r>
      <w:r w:rsidR="00AF1E1E">
        <w:t>64</w:t>
      </w:r>
      <w:r w:rsidR="00466CD8">
        <w:fldChar w:fldCharType="end"/>
      </w:r>
      <w:r w:rsidRPr="00571C7B">
        <w:t xml:space="preserve"> настоящего Административного регламента, не может являться основанием для отказа в предоставлении </w:t>
      </w:r>
      <w:r w:rsidR="00C24A13" w:rsidRPr="00571C7B">
        <w:t xml:space="preserve">муниципальной </w:t>
      </w:r>
      <w:r w:rsidRPr="00571C7B">
        <w:t xml:space="preserve">услуги.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Критериями принятия решения о предоставлении </w:t>
      </w:r>
      <w:r w:rsidR="00C24A13" w:rsidRPr="00571C7B">
        <w:t xml:space="preserve">муниципальной </w:t>
      </w:r>
      <w:r w:rsidRPr="00571C7B">
        <w:t xml:space="preserve">услуги являются: </w:t>
      </w:r>
    </w:p>
    <w:p w:rsidR="002F1CFA" w:rsidRDefault="00060F45" w:rsidP="002F1CFA">
      <w:pPr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>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 w:rsidR="00BB3B4F"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 w:rsidR="00BB3B4F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Федерации;</w:t>
      </w:r>
    </w:p>
    <w:p w:rsidR="002F1CFA" w:rsidRDefault="00060F45" w:rsidP="002F1CFA">
      <w:pPr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2F1CFA">
        <w:rPr>
          <w:rFonts w:eastAsia="Calibri"/>
          <w:bCs/>
          <w:color w:val="000000"/>
          <w:lang w:eastAsia="en-US"/>
        </w:rPr>
        <w:t>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060F45" w:rsidRPr="002F1CFA" w:rsidRDefault="00060F45" w:rsidP="002F1CFA">
      <w:pPr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2F1CFA">
        <w:rPr>
          <w:rFonts w:eastAsia="Calibri"/>
          <w:bCs/>
          <w:color w:val="000000"/>
          <w:lang w:eastAsia="en-US"/>
        </w:rPr>
        <w:t>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24423C" w:rsidRPr="002F1CFA">
        <w:rPr>
          <w:rFonts w:eastAsia="Calibri"/>
          <w:bCs/>
          <w:color w:val="000000"/>
          <w:lang w:eastAsia="en-US"/>
        </w:rPr>
        <w:t>.1</w:t>
      </w:r>
      <w:r w:rsidRPr="002F1CFA">
        <w:rPr>
          <w:rFonts w:eastAsia="Calibri"/>
          <w:bCs/>
          <w:color w:val="000000"/>
          <w:lang w:eastAsia="en-US"/>
        </w:rPr>
        <w:t xml:space="preserve"> статьи 57</w:t>
      </w:r>
      <w:r w:rsidR="0024423C" w:rsidRPr="002F1CFA">
        <w:rPr>
          <w:rFonts w:eastAsia="Calibri"/>
          <w:bCs/>
          <w:color w:val="000000"/>
          <w:lang w:eastAsia="en-US"/>
        </w:rPr>
        <w:t>.3</w:t>
      </w:r>
      <w:r w:rsidRPr="002F1CFA">
        <w:rPr>
          <w:rFonts w:eastAsia="Calibri"/>
          <w:bCs/>
          <w:color w:val="000000"/>
          <w:vertAlign w:val="superscript"/>
          <w:lang w:eastAsia="en-US"/>
        </w:rPr>
        <w:t xml:space="preserve"> </w:t>
      </w:r>
      <w:r w:rsidRPr="002F1CFA">
        <w:rPr>
          <w:rFonts w:eastAsia="Calibri"/>
          <w:bCs/>
          <w:color w:val="000000"/>
          <w:lang w:eastAsia="en-US"/>
        </w:rPr>
        <w:t>Градостроительного кодекса Российской Федерации.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Критериями принятия решения об отказе в предоставлении </w:t>
      </w:r>
      <w:r w:rsidR="00C24A13" w:rsidRPr="00571C7B">
        <w:t>муниципальной</w:t>
      </w:r>
      <w:r w:rsidRPr="00571C7B">
        <w:t xml:space="preserve"> услуги</w:t>
      </w:r>
      <w:r w:rsidR="008017A7">
        <w:t xml:space="preserve"> являются</w:t>
      </w:r>
      <w:r w:rsidRPr="00571C7B">
        <w:t xml:space="preserve">: </w:t>
      </w:r>
    </w:p>
    <w:p w:rsidR="00466CD8" w:rsidRDefault="00E05FA6" w:rsidP="00466CD8">
      <w:pPr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71C7B">
        <w:rPr>
          <w:rFonts w:eastAsia="Calibri"/>
          <w:bCs/>
          <w:color w:val="000000"/>
          <w:lang w:eastAsia="en-US"/>
        </w:rPr>
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</w:r>
      <w:r w:rsidR="0024423C" w:rsidRPr="00571C7B">
        <w:rPr>
          <w:rFonts w:eastAsia="Calibri"/>
          <w:bCs/>
          <w:color w:val="000000"/>
          <w:lang w:eastAsia="en-US"/>
        </w:rPr>
        <w:t>1</w:t>
      </w:r>
      <w:r w:rsidR="0024423C">
        <w:rPr>
          <w:rFonts w:eastAsia="Calibri"/>
          <w:bCs/>
          <w:color w:val="000000"/>
          <w:lang w:eastAsia="en-US"/>
        </w:rPr>
        <w:t>.1</w:t>
      </w:r>
      <w:r w:rsidR="0024423C" w:rsidRPr="00571C7B">
        <w:rPr>
          <w:rFonts w:eastAsia="Calibri"/>
          <w:bCs/>
          <w:color w:val="000000"/>
          <w:lang w:eastAsia="en-US"/>
        </w:rPr>
        <w:t xml:space="preserve"> статьи 57</w:t>
      </w:r>
      <w:r w:rsidR="0024423C"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Федерации;</w:t>
      </w:r>
    </w:p>
    <w:p w:rsidR="00466CD8" w:rsidRDefault="00E05FA6" w:rsidP="00466CD8">
      <w:pPr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466CD8">
        <w:rPr>
          <w:rFonts w:eastAsia="Calibri"/>
          <w:bCs/>
          <w:color w:val="000000"/>
          <w:lang w:eastAsia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E05FA6" w:rsidRPr="00466CD8" w:rsidRDefault="00E05FA6" w:rsidP="00466CD8">
      <w:pPr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466CD8">
        <w:rPr>
          <w:rFonts w:eastAsia="Calibri"/>
          <w:bCs/>
          <w:color w:val="000000"/>
          <w:lang w:eastAsia="en-US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24423C" w:rsidRPr="00466CD8">
        <w:rPr>
          <w:rFonts w:eastAsia="Calibri"/>
          <w:bCs/>
          <w:color w:val="000000"/>
          <w:lang w:eastAsia="en-US"/>
        </w:rPr>
        <w:t>1.1 статьи 57.3</w:t>
      </w:r>
      <w:r w:rsidRPr="00466CD8">
        <w:rPr>
          <w:rFonts w:eastAsia="Calibri"/>
          <w:bCs/>
          <w:color w:val="000000"/>
          <w:vertAlign w:val="superscript"/>
          <w:lang w:eastAsia="en-US"/>
        </w:rPr>
        <w:t xml:space="preserve"> </w:t>
      </w:r>
      <w:r w:rsidRPr="00466CD8">
        <w:rPr>
          <w:rFonts w:eastAsia="Calibri"/>
          <w:bCs/>
          <w:color w:val="000000"/>
          <w:lang w:eastAsia="en-US"/>
        </w:rPr>
        <w:t>Градостроительного кодекса Российской Федерации.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По результатам проверки документов, предусмотренных </w:t>
      </w:r>
      <w:r w:rsidR="00C5072D" w:rsidRPr="00571C7B">
        <w:t>подпунктами</w:t>
      </w:r>
      <w:r w:rsidR="00C5072D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C5072D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C5072D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466CD8">
        <w:rPr>
          <w:rFonts w:eastAsia="Calibri"/>
          <w:bCs/>
          <w:color w:val="000000"/>
          <w:lang w:eastAsia="en-US"/>
        </w:rPr>
        <w:t xml:space="preserve">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t xml:space="preserve"> </w:t>
      </w:r>
      <w:r w:rsidRPr="00571C7B"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Результатом административной процедуры по принятию решения о предоставлении (об отказе в предоставлении) </w:t>
      </w:r>
      <w:r w:rsidR="00C24A13" w:rsidRPr="00571C7B">
        <w:t xml:space="preserve">муниципальной </w:t>
      </w:r>
      <w:r w:rsidRPr="00571C7B">
        <w:t xml:space="preserve">услуги является </w:t>
      </w:r>
      <w:r w:rsidR="00DB13AB" w:rsidRPr="00571C7B">
        <w:t xml:space="preserve">соответственно подписание </w:t>
      </w:r>
      <w:r w:rsidR="00AD042F" w:rsidRPr="00571C7B">
        <w:rPr>
          <w:rFonts w:eastAsia="Calibri"/>
          <w:bCs/>
          <w:color w:val="000000"/>
          <w:lang w:eastAsia="en-US"/>
        </w:rPr>
        <w:t>градостроительн</w:t>
      </w:r>
      <w:r w:rsidR="00DB13AB" w:rsidRPr="00571C7B">
        <w:rPr>
          <w:rFonts w:eastAsia="Calibri"/>
          <w:bCs/>
          <w:color w:val="000000"/>
          <w:lang w:eastAsia="en-US"/>
        </w:rPr>
        <w:t>ого</w:t>
      </w:r>
      <w:r w:rsidR="00AD042F" w:rsidRPr="00571C7B">
        <w:rPr>
          <w:rFonts w:eastAsia="Calibri"/>
          <w:bCs/>
          <w:color w:val="000000"/>
          <w:lang w:eastAsia="en-US"/>
        </w:rPr>
        <w:t xml:space="preserve"> план</w:t>
      </w:r>
      <w:r w:rsidR="00DB13AB" w:rsidRPr="00571C7B">
        <w:rPr>
          <w:rFonts w:eastAsia="Calibri"/>
          <w:bCs/>
          <w:color w:val="000000"/>
          <w:lang w:eastAsia="en-US"/>
        </w:rPr>
        <w:t>а</w:t>
      </w:r>
      <w:r w:rsidR="00AD042F" w:rsidRPr="00571C7B">
        <w:rPr>
          <w:rFonts w:eastAsia="Calibri"/>
          <w:bCs/>
          <w:color w:val="000000"/>
          <w:lang w:eastAsia="en-US"/>
        </w:rPr>
        <w:t xml:space="preserve"> земельного участка</w:t>
      </w:r>
      <w:r w:rsidRPr="00571C7B">
        <w:t xml:space="preserve"> или </w:t>
      </w:r>
      <w:r w:rsidR="00DB13AB" w:rsidRPr="00571C7B">
        <w:t xml:space="preserve">подписание </w:t>
      </w:r>
      <w:r w:rsidRPr="00571C7B">
        <w:t>решени</w:t>
      </w:r>
      <w:r w:rsidR="00DB13AB" w:rsidRPr="00571C7B">
        <w:t>я</w:t>
      </w:r>
      <w:r w:rsidRPr="00571C7B">
        <w:t xml:space="preserve"> </w:t>
      </w:r>
      <w:r w:rsidR="00AD042F" w:rsidRPr="00571C7B">
        <w:rPr>
          <w:bCs/>
          <w:color w:val="000000"/>
        </w:rPr>
        <w:t>об отказе в выдаче градостроительного плана земельного участка</w:t>
      </w:r>
      <w:r w:rsidRPr="00571C7B">
        <w:t xml:space="preserve">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lastRenderedPageBreak/>
        <w:t xml:space="preserve">Решение о предоставлении </w:t>
      </w:r>
      <w:r w:rsidR="001C0AE4" w:rsidRPr="00571C7B">
        <w:t>муниципальной</w:t>
      </w:r>
      <w:r w:rsidR="00C24A13" w:rsidRPr="00571C7B">
        <w:t xml:space="preserve"> </w:t>
      </w:r>
      <w:r w:rsidRPr="00571C7B">
        <w:t xml:space="preserve">услуги или об отказе в предоставлении </w:t>
      </w:r>
      <w:r w:rsidR="00C24A13" w:rsidRPr="00571C7B">
        <w:t xml:space="preserve">муниципальной </w:t>
      </w:r>
      <w:r w:rsidRPr="00571C7B">
        <w:t>услуги принимается</w:t>
      </w:r>
      <w:r w:rsidR="001C0AE4" w:rsidRPr="00571C7B">
        <w:t xml:space="preserve"> главой администрации Сегежского муниципального района или лицом, исполняющим его обязанности</w:t>
      </w:r>
      <w:r w:rsidRPr="00571C7B">
        <w:t xml:space="preserve">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Решение, принимаемое </w:t>
      </w:r>
      <w:r w:rsidR="001C0AE4" w:rsidRPr="00571C7B">
        <w:t xml:space="preserve">главой администрации Сегежского муниципального района или лицом, исполняющим его обязанности, </w:t>
      </w:r>
      <w:r w:rsidRPr="00571C7B">
        <w:t xml:space="preserve">о предоставлении </w:t>
      </w:r>
      <w:r w:rsidR="00C24A13" w:rsidRPr="00571C7B">
        <w:t xml:space="preserve">муниципальной </w:t>
      </w:r>
      <w:r w:rsidRPr="00571C7B">
        <w:t xml:space="preserve">услуги или об отказе в предоставлении </w:t>
      </w:r>
      <w:r w:rsidR="001C0AE4" w:rsidRPr="00571C7B">
        <w:t>м</w:t>
      </w:r>
      <w:r w:rsidR="00C24A13" w:rsidRPr="00571C7B">
        <w:t xml:space="preserve">униципальной </w:t>
      </w:r>
      <w:r w:rsidRPr="00571C7B"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Срок принятия решения о предоставлении (об отказе в предоставлении) </w:t>
      </w:r>
      <w:r w:rsidR="00C24A13" w:rsidRPr="00571C7B">
        <w:t xml:space="preserve">муниципальной </w:t>
      </w:r>
      <w:r w:rsidRPr="00571C7B">
        <w:t xml:space="preserve">услуги исчисляется с даты получения </w:t>
      </w:r>
      <w:r w:rsidR="00C24A13" w:rsidRPr="00571C7B">
        <w:t>уполномоченным органом</w:t>
      </w:r>
      <w:r w:rsidRPr="00571C7B">
        <w:t xml:space="preserve"> всех сведений, необходимых для принятия решения о предоставлении (об отказе в предоставлении) </w:t>
      </w:r>
      <w:r w:rsidR="00881CFA" w:rsidRPr="00571C7B">
        <w:t xml:space="preserve">муниципальной </w:t>
      </w:r>
      <w:r w:rsidRPr="00571C7B">
        <w:t xml:space="preserve">услуги, и не может превышать </w:t>
      </w:r>
      <w:r w:rsidR="00E05FA6" w:rsidRPr="00571C7B">
        <w:t>четырнадцать</w:t>
      </w:r>
      <w:r w:rsidRPr="00571C7B">
        <w:t xml:space="preserve"> рабочих дней со дня регистрации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 и (или) информации, необходимых для предоставления </w:t>
      </w:r>
      <w:r w:rsidR="00C24A13" w:rsidRPr="00571C7B">
        <w:t xml:space="preserve">муниципальной </w:t>
      </w:r>
      <w:r w:rsidRPr="00571C7B">
        <w:t xml:space="preserve">услуги.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При подаче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C5072D" w:rsidRPr="00571C7B">
        <w:t>подпунктами</w:t>
      </w:r>
      <w:r w:rsidR="00C5072D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C5072D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C5072D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466CD8">
        <w:rPr>
          <w:rFonts w:eastAsia="Calibri"/>
          <w:bCs/>
          <w:color w:val="000000"/>
          <w:lang w:eastAsia="en-US"/>
        </w:rPr>
        <w:t xml:space="preserve">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t xml:space="preserve"> </w:t>
      </w:r>
      <w:r w:rsidRPr="00571C7B">
        <w:t xml:space="preserve">настоящего Административного регламента, в ходе личного приема, посредством почтового отправления решение об отказе в </w:t>
      </w:r>
      <w:r w:rsidR="00E05FA6" w:rsidRPr="00571C7B">
        <w:t xml:space="preserve">выдаче градостроительного плана земельного участка </w:t>
      </w:r>
      <w:r w:rsidRPr="00571C7B">
        <w:t xml:space="preserve">выдается заявителю на руки или направляется посредством почтового отправления.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При подаче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C5072D" w:rsidRPr="00571C7B">
        <w:t>подпунктами</w:t>
      </w:r>
      <w:r w:rsidR="00C5072D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C5072D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C5072D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466CD8">
        <w:rPr>
          <w:rFonts w:eastAsia="Calibri"/>
          <w:bCs/>
          <w:color w:val="000000"/>
          <w:lang w:eastAsia="en-US"/>
        </w:rPr>
        <w:t xml:space="preserve">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t xml:space="preserve"> </w:t>
      </w:r>
      <w:r w:rsidRPr="00571C7B">
        <w:t xml:space="preserve">настоящего Административного регламента, посредством </w:t>
      </w:r>
      <w:r w:rsidR="0057759D" w:rsidRPr="00571C7B">
        <w:t>Единого портала, регионального портала</w:t>
      </w:r>
      <w:r w:rsidRPr="00571C7B">
        <w:t xml:space="preserve"> направление заявителю решения об отказе </w:t>
      </w:r>
      <w:r w:rsidR="00E05FA6" w:rsidRPr="00571C7B">
        <w:t xml:space="preserve">в выдаче градостроительного плана земельного участка </w:t>
      </w:r>
      <w:r w:rsidRPr="00571C7B">
        <w:t xml:space="preserve">осуществляется в личный кабинет заявителя на </w:t>
      </w:r>
      <w:r w:rsidR="0057759D" w:rsidRPr="00571C7B">
        <w:t>Едином портале, региональном портале</w:t>
      </w:r>
      <w:r w:rsidRPr="00571C7B">
        <w:t xml:space="preserve"> (статус заявления обновляется до статуса </w:t>
      </w:r>
      <w:r w:rsidR="001C0AE4" w:rsidRPr="00571C7B">
        <w:t>«</w:t>
      </w:r>
      <w:r w:rsidRPr="00571C7B">
        <w:t>Услуга оказана</w:t>
      </w:r>
      <w:r w:rsidR="001C0AE4" w:rsidRPr="00571C7B">
        <w:t>»</w:t>
      </w:r>
      <w:r w:rsidRPr="00571C7B">
        <w:t xml:space="preserve">).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При подаче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C5072D" w:rsidRPr="00571C7B">
        <w:t>подпунктами</w:t>
      </w:r>
      <w:r w:rsidR="00C5072D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C5072D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C5072D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466CD8">
        <w:rPr>
          <w:rFonts w:eastAsia="Calibri"/>
          <w:bCs/>
          <w:color w:val="000000"/>
          <w:lang w:eastAsia="en-US"/>
        </w:rPr>
        <w:t xml:space="preserve">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466CD8">
        <w:rPr>
          <w:rFonts w:eastAsia="Calibri"/>
          <w:bCs/>
          <w:color w:val="000000"/>
          <w:lang w:eastAsia="en-US"/>
        </w:rPr>
        <w:fldChar w:fldCharType="begin"/>
      </w:r>
      <w:r w:rsidR="00466CD8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466CD8">
        <w:rPr>
          <w:rFonts w:eastAsia="Calibri"/>
          <w:bCs/>
          <w:color w:val="000000"/>
          <w:lang w:eastAsia="en-US"/>
        </w:rPr>
      </w:r>
      <w:r w:rsidR="00466CD8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466CD8">
        <w:rPr>
          <w:rFonts w:eastAsia="Calibri"/>
          <w:bCs/>
          <w:color w:val="000000"/>
          <w:lang w:eastAsia="en-US"/>
        </w:rPr>
        <w:fldChar w:fldCharType="end"/>
      </w:r>
      <w:r w:rsidR="00C5072D" w:rsidRPr="00571C7B">
        <w:t xml:space="preserve"> </w:t>
      </w:r>
      <w:r w:rsidRPr="00571C7B">
        <w:t xml:space="preserve">настоящего Административного регламента, </w:t>
      </w:r>
      <w:r w:rsidR="00F94262" w:rsidRPr="00571C7B">
        <w:t>через многофункциональный центр</w:t>
      </w:r>
      <w:r w:rsidRPr="00571C7B">
        <w:t xml:space="preserve"> решение об отказе в </w:t>
      </w:r>
      <w:r w:rsidR="00F94262" w:rsidRPr="00571C7B">
        <w:t xml:space="preserve">выдаче градостроительного плана земельного участка </w:t>
      </w:r>
      <w:r w:rsidRPr="00571C7B">
        <w:t xml:space="preserve">направляется в многофункциональный центр.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Срок выдачи (направления) заявителю решения об отказе </w:t>
      </w:r>
      <w:r w:rsidR="00E05FA6" w:rsidRPr="00571C7B">
        <w:t xml:space="preserve">в выдаче градостроительного плана земельного участка </w:t>
      </w:r>
      <w:r w:rsidRPr="00571C7B">
        <w:t xml:space="preserve">исчисляется со дня принятия такого решения и составляет </w:t>
      </w:r>
      <w:r w:rsidR="00E05FA6" w:rsidRPr="00571C7B">
        <w:t>один</w:t>
      </w:r>
      <w:r w:rsidRPr="00571C7B">
        <w:t xml:space="preserve"> рабочий день, но не превышает срок, установленный в </w:t>
      </w:r>
      <w:r w:rsidR="00320906" w:rsidRPr="00571C7B">
        <w:t xml:space="preserve">пункте </w:t>
      </w:r>
      <w:r w:rsidR="009C0260">
        <w:fldChar w:fldCharType="begin"/>
      </w:r>
      <w:r w:rsidR="009C0260">
        <w:instrText xml:space="preserve"> REF _Ref124419231 \r \h </w:instrText>
      </w:r>
      <w:r w:rsidR="009C0260">
        <w:fldChar w:fldCharType="separate"/>
      </w:r>
      <w:r w:rsidR="00AF1E1E">
        <w:t>18</w:t>
      </w:r>
      <w:r w:rsidR="009C0260">
        <w:fldChar w:fldCharType="end"/>
      </w:r>
      <w:r w:rsidRPr="00571C7B">
        <w:t xml:space="preserve"> настоящего Административного регламента.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 xml:space="preserve">Предоставление результата </w:t>
      </w:r>
      <w:r w:rsidR="00881CFA" w:rsidRPr="00571C7B">
        <w:rPr>
          <w:b/>
        </w:rPr>
        <w:t xml:space="preserve">муниципальной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Основанием для начала выполнения административной процедуры является подписание </w:t>
      </w:r>
      <w:r w:rsidR="00742D4D" w:rsidRPr="00571C7B">
        <w:t xml:space="preserve">главой администрации Сегежского муниципального района или лицом, исполняющим его обязанности, </w:t>
      </w:r>
      <w:r w:rsidRPr="00571C7B">
        <w:t xml:space="preserve"> </w:t>
      </w:r>
      <w:r w:rsidR="004D1D65" w:rsidRPr="00571C7B">
        <w:t>градостроительного плана земельного участка</w:t>
      </w:r>
      <w:r w:rsidRPr="00571C7B">
        <w:t xml:space="preserve">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Заявитель по его выбору вправе получить результат предоставления </w:t>
      </w:r>
      <w:r w:rsidR="00881CFA" w:rsidRPr="00571C7B">
        <w:t xml:space="preserve">муниципальной </w:t>
      </w:r>
      <w:r w:rsidRPr="00571C7B">
        <w:t xml:space="preserve">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00548A" w:rsidRPr="00571C7B" w:rsidRDefault="0000548A" w:rsidP="000F6C0C">
      <w:pPr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71C7B">
        <w:t xml:space="preserve">на бумажном носителе; </w:t>
      </w:r>
    </w:p>
    <w:p w:rsidR="0000548A" w:rsidRPr="00571C7B" w:rsidRDefault="0000548A" w:rsidP="000F6C0C">
      <w:pPr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71C7B">
        <w:t xml:space="preserve">в форме электронного документа, подписанного с использованием усиленной квалифицированной электронной подписи </w:t>
      </w:r>
      <w:r w:rsidR="00DA66A8" w:rsidRPr="00DA66A8">
        <w:t>главой администрации Сегежского муниципального района или лицом, исполняющим его обязанности</w:t>
      </w:r>
      <w:r w:rsidRPr="00571C7B">
        <w:t xml:space="preserve">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При подаче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2F436C" w:rsidRPr="00571C7B">
        <w:t>подпунктами</w:t>
      </w:r>
      <w:r w:rsidR="002F436C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2F436C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2F436C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9C0260">
        <w:rPr>
          <w:rFonts w:eastAsia="Calibri"/>
          <w:bCs/>
          <w:color w:val="000000"/>
          <w:lang w:eastAsia="en-US"/>
        </w:rPr>
        <w:t xml:space="preserve">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2F436C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2F436C" w:rsidRPr="00571C7B">
        <w:t xml:space="preserve"> </w:t>
      </w:r>
      <w:r w:rsidRPr="00571C7B">
        <w:t xml:space="preserve">настоящего Административного регламента, в ходе личного приема, посредством почтового отправления </w:t>
      </w:r>
      <w:r w:rsidR="002F436C" w:rsidRPr="00571C7B">
        <w:t>градостроительный план земельного участка</w:t>
      </w:r>
      <w:r w:rsidRPr="00571C7B">
        <w:t xml:space="preserve"> выдается заявителю на руки или направляется посредством почтового отправления.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При подаче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2F436C" w:rsidRPr="00571C7B">
        <w:t>подпунктами</w:t>
      </w:r>
      <w:r w:rsidR="002F436C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2F436C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2F436C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9C0260">
        <w:rPr>
          <w:rFonts w:eastAsia="Calibri"/>
          <w:bCs/>
          <w:color w:val="000000"/>
          <w:lang w:eastAsia="en-US"/>
        </w:rPr>
        <w:t xml:space="preserve">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2F436C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2F436C" w:rsidRPr="00571C7B">
        <w:t xml:space="preserve"> </w:t>
      </w:r>
      <w:r w:rsidRPr="00571C7B">
        <w:t xml:space="preserve">настоящего Административного </w:t>
      </w:r>
      <w:r w:rsidRPr="00571C7B">
        <w:lastRenderedPageBreak/>
        <w:t xml:space="preserve">регламента, посредством </w:t>
      </w:r>
      <w:r w:rsidR="0057759D" w:rsidRPr="00571C7B">
        <w:t>Единого портала, регионального портала</w:t>
      </w:r>
      <w:r w:rsidRPr="00571C7B">
        <w:t xml:space="preserve"> направление заявителю </w:t>
      </w:r>
      <w:r w:rsidR="002F436C" w:rsidRPr="00571C7B">
        <w:t>градостроительного плана земельного участка</w:t>
      </w:r>
      <w:r w:rsidRPr="00571C7B">
        <w:t xml:space="preserve"> осуществляется в личный кабинет заявителя на </w:t>
      </w:r>
      <w:r w:rsidR="0057759D" w:rsidRPr="00571C7B">
        <w:t>Едином портале, региональном портале</w:t>
      </w:r>
      <w:r w:rsidRPr="00571C7B">
        <w:t xml:space="preserve"> (статус заявления обновляется до статуса </w:t>
      </w:r>
      <w:r w:rsidR="00742D4D" w:rsidRPr="00571C7B">
        <w:t>«</w:t>
      </w:r>
      <w:r w:rsidRPr="00571C7B">
        <w:t>Услуга оказана</w:t>
      </w:r>
      <w:r w:rsidR="00742D4D" w:rsidRPr="00571C7B">
        <w:t>»</w:t>
      </w:r>
      <w:r w:rsidRPr="00571C7B">
        <w:t xml:space="preserve">).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При подаче заявления </w:t>
      </w:r>
      <w:r w:rsidR="00E55DFD" w:rsidRPr="00571C7B">
        <w:rPr>
          <w:rFonts w:eastAsia="Calibri"/>
          <w:color w:val="000000"/>
          <w:lang w:eastAsia="en-US"/>
        </w:rPr>
        <w:t xml:space="preserve">о выдаче градостроительного плана </w:t>
      </w:r>
      <w:r w:rsidRPr="00571C7B">
        <w:t xml:space="preserve">и документов, предусмотренных </w:t>
      </w:r>
      <w:r w:rsidR="002F436C" w:rsidRPr="00571C7B">
        <w:t>подпунктами</w:t>
      </w:r>
      <w:r w:rsidR="002F436C" w:rsidRPr="00571C7B">
        <w:rPr>
          <w:rFonts w:eastAsia="Calibri"/>
          <w:bCs/>
          <w:color w:val="000000"/>
          <w:lang w:eastAsia="en-US"/>
        </w:rPr>
        <w:t xml:space="preserve"> </w:t>
      </w:r>
      <w:r w:rsidR="003F2BDC">
        <w:rPr>
          <w:rFonts w:eastAsia="Calibri"/>
          <w:bCs/>
          <w:color w:val="000000"/>
          <w:lang w:eastAsia="en-US"/>
        </w:rPr>
        <w:t>2</w:t>
      </w:r>
      <w:r w:rsidR="002F436C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2F436C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9C0260">
        <w:rPr>
          <w:rFonts w:eastAsia="Calibri"/>
          <w:bCs/>
          <w:color w:val="000000"/>
          <w:lang w:eastAsia="en-US"/>
        </w:rPr>
        <w:t xml:space="preserve">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2F436C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2F436C" w:rsidRPr="00571C7B">
        <w:t xml:space="preserve"> </w:t>
      </w:r>
      <w:r w:rsidRPr="00571C7B">
        <w:t xml:space="preserve">настоящего Административного регламента, </w:t>
      </w:r>
      <w:r w:rsidR="00F94262" w:rsidRPr="00571C7B">
        <w:t xml:space="preserve">через многофункциональный центр </w:t>
      </w:r>
      <w:r w:rsidR="002F436C" w:rsidRPr="00571C7B">
        <w:t xml:space="preserve">градостроительный план земельного участка </w:t>
      </w:r>
      <w:r w:rsidRPr="00571C7B">
        <w:t xml:space="preserve">направляется в многофункциональный центр.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Срок предоставления заявителю результата </w:t>
      </w:r>
      <w:r w:rsidR="00881CFA" w:rsidRPr="00571C7B">
        <w:t xml:space="preserve">муниципальной </w:t>
      </w:r>
      <w:r w:rsidRPr="00571C7B">
        <w:t xml:space="preserve">услуги исчисляется со дня подписания </w:t>
      </w:r>
      <w:r w:rsidR="002F436C" w:rsidRPr="00571C7B">
        <w:t>градостроительного плана земельного участка</w:t>
      </w:r>
      <w:r w:rsidRPr="00571C7B">
        <w:t xml:space="preserve"> и составляет </w:t>
      </w:r>
      <w:r w:rsidR="00E05FA6" w:rsidRPr="00571C7B">
        <w:t>один</w:t>
      </w:r>
      <w:r w:rsidRPr="00571C7B">
        <w:t xml:space="preserve"> рабочий день, но не превышает срок, установленный в </w:t>
      </w:r>
      <w:r w:rsidR="009405F3" w:rsidRPr="00571C7B">
        <w:t xml:space="preserve">пункте </w:t>
      </w:r>
      <w:r w:rsidR="009C0260">
        <w:fldChar w:fldCharType="begin"/>
      </w:r>
      <w:r w:rsidR="009C0260">
        <w:instrText xml:space="preserve"> REF _Ref124419231 \r \h </w:instrText>
      </w:r>
      <w:r w:rsidR="009C0260">
        <w:fldChar w:fldCharType="separate"/>
      </w:r>
      <w:r w:rsidR="00AF1E1E">
        <w:t>18</w:t>
      </w:r>
      <w:r w:rsidR="009C0260">
        <w:fldChar w:fldCharType="end"/>
      </w:r>
      <w:r w:rsidRPr="00571C7B">
        <w:t xml:space="preserve"> настоящего Административного регламента.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197270">
      <w:pPr>
        <w:jc w:val="center"/>
      </w:pPr>
      <w:r w:rsidRPr="00571C7B">
        <w:rPr>
          <w:b/>
          <w:bCs/>
        </w:rPr>
        <w:t>Получение дополнительных сведений от заявителя</w:t>
      </w:r>
      <w:r w:rsidRPr="00571C7B">
        <w:t xml:space="preserve"> </w:t>
      </w:r>
    </w:p>
    <w:p w:rsidR="0000548A" w:rsidRPr="00571C7B" w:rsidRDefault="0000548A" w:rsidP="00197270">
      <w:pPr>
        <w:jc w:val="both"/>
      </w:pPr>
      <w:r w:rsidRPr="00571C7B">
        <w:t xml:space="preserve"> 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Получение дополнительных сведений от заявителя не предусмотрено. </w:t>
      </w:r>
    </w:p>
    <w:p w:rsidR="0000548A" w:rsidRPr="00571C7B" w:rsidRDefault="0000548A" w:rsidP="000F6C0C">
      <w:pPr>
        <w:tabs>
          <w:tab w:val="left" w:pos="1134"/>
        </w:tabs>
        <w:jc w:val="both"/>
      </w:pPr>
      <w:r w:rsidRPr="00571C7B">
        <w:t xml:space="preserve">  </w:t>
      </w:r>
    </w:p>
    <w:p w:rsidR="0000548A" w:rsidRPr="00571C7B" w:rsidRDefault="0000548A" w:rsidP="000F6C0C">
      <w:pPr>
        <w:tabs>
          <w:tab w:val="left" w:pos="1134"/>
        </w:tabs>
        <w:jc w:val="center"/>
      </w:pPr>
      <w:r w:rsidRPr="00571C7B">
        <w:rPr>
          <w:b/>
          <w:bCs/>
        </w:rPr>
        <w:t xml:space="preserve">Максимальный срок предоставления </w:t>
      </w:r>
      <w:r w:rsidR="00742D4D" w:rsidRPr="00571C7B">
        <w:rPr>
          <w:b/>
          <w:bCs/>
        </w:rPr>
        <w:t>муниципальной</w:t>
      </w:r>
      <w:r w:rsidR="00F45712" w:rsidRPr="00571C7B">
        <w:rPr>
          <w:b/>
          <w:bCs/>
        </w:rPr>
        <w:t xml:space="preserve">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00548A" w:rsidRPr="00571C7B" w:rsidRDefault="0000548A" w:rsidP="000F6C0C">
      <w:pPr>
        <w:tabs>
          <w:tab w:val="left" w:pos="1134"/>
        </w:tabs>
        <w:jc w:val="both"/>
      </w:pPr>
      <w:r w:rsidRPr="00571C7B">
        <w:t xml:space="preserve">  </w:t>
      </w:r>
    </w:p>
    <w:p w:rsidR="0000548A" w:rsidRPr="00571C7B" w:rsidRDefault="0000548A" w:rsidP="000F6C0C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Срок предоставления </w:t>
      </w:r>
      <w:r w:rsidR="00881CFA" w:rsidRPr="00571C7B">
        <w:t xml:space="preserve">муниципальной </w:t>
      </w:r>
      <w:r w:rsidRPr="00571C7B">
        <w:t xml:space="preserve">услуги указан в </w:t>
      </w:r>
      <w:r w:rsidR="009405F3" w:rsidRPr="00571C7B">
        <w:t xml:space="preserve">пункте </w:t>
      </w:r>
      <w:r w:rsidR="009C0260">
        <w:fldChar w:fldCharType="begin"/>
      </w:r>
      <w:r w:rsidR="009C0260">
        <w:instrText xml:space="preserve"> REF _Ref124419231 \r \h </w:instrText>
      </w:r>
      <w:r w:rsidR="009C0260">
        <w:fldChar w:fldCharType="separate"/>
      </w:r>
      <w:r w:rsidR="00AF1E1E">
        <w:t>18</w:t>
      </w:r>
      <w:r w:rsidR="009C0260">
        <w:fldChar w:fldCharType="end"/>
      </w:r>
      <w:r w:rsidRPr="00571C7B">
        <w:t xml:space="preserve"> настоящего Административного регламента. </w:t>
      </w:r>
    </w:p>
    <w:p w:rsidR="009D6AF0" w:rsidRPr="00571C7B" w:rsidRDefault="009D6AF0" w:rsidP="00197270">
      <w:pPr>
        <w:jc w:val="center"/>
        <w:rPr>
          <w:b/>
          <w:bCs/>
        </w:rPr>
      </w:pPr>
    </w:p>
    <w:p w:rsidR="00D331CF" w:rsidRPr="00571C7B" w:rsidRDefault="00D331CF" w:rsidP="00197270">
      <w:pPr>
        <w:ind w:firstLine="540"/>
        <w:jc w:val="center"/>
        <w:rPr>
          <w:b/>
        </w:rPr>
      </w:pPr>
      <w:r w:rsidRPr="00571C7B">
        <w:rPr>
          <w:b/>
        </w:rPr>
        <w:t>Порядок оставления запроса заявителя о предоставлении  муниципальной услуги без рассмотрения (при необходимости)</w:t>
      </w:r>
    </w:p>
    <w:p w:rsidR="00D331CF" w:rsidRPr="00571C7B" w:rsidRDefault="00D331CF" w:rsidP="00197270">
      <w:pPr>
        <w:ind w:firstLine="540"/>
        <w:jc w:val="center"/>
        <w:rPr>
          <w:b/>
        </w:rPr>
      </w:pPr>
    </w:p>
    <w:p w:rsidR="00D331CF" w:rsidRPr="00571C7B" w:rsidRDefault="00D331CF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Порядок оставления </w:t>
      </w:r>
      <w:r w:rsidR="00723E65" w:rsidRPr="00571C7B">
        <w:rPr>
          <w:rFonts w:eastAsia="Calibri"/>
          <w:bCs/>
          <w:color w:val="000000"/>
          <w:lang w:eastAsia="en-US"/>
        </w:rPr>
        <w:t xml:space="preserve">заявления о выдаче градостроительного плана земельного участка </w:t>
      </w:r>
      <w:r w:rsidR="00723E65" w:rsidRPr="00571C7B">
        <w:t>без р</w:t>
      </w:r>
      <w:r w:rsidRPr="00571C7B">
        <w:t xml:space="preserve">ассмотрения (при необходимости) указан в пункте </w:t>
      </w:r>
      <w:r w:rsidR="00075FCF">
        <w:fldChar w:fldCharType="begin"/>
      </w:r>
      <w:r w:rsidR="00075FCF">
        <w:instrText xml:space="preserve"> REF _Ref124756024 \r \h </w:instrText>
      </w:r>
      <w:r w:rsidR="00075FCF">
        <w:fldChar w:fldCharType="separate"/>
      </w:r>
      <w:r w:rsidR="00AF1E1E">
        <w:t>35</w:t>
      </w:r>
      <w:r w:rsidR="00075FCF">
        <w:fldChar w:fldCharType="end"/>
      </w:r>
      <w:r w:rsidRPr="00571C7B">
        <w:t xml:space="preserve"> настоящего Административного регламента. </w:t>
      </w:r>
    </w:p>
    <w:p w:rsidR="00D331CF" w:rsidRPr="00571C7B" w:rsidRDefault="00D331CF" w:rsidP="005D767D">
      <w:pPr>
        <w:tabs>
          <w:tab w:val="left" w:pos="1134"/>
        </w:tabs>
        <w:jc w:val="center"/>
        <w:rPr>
          <w:b/>
          <w:bCs/>
        </w:rPr>
      </w:pPr>
    </w:p>
    <w:p w:rsidR="003F1AF3" w:rsidRPr="00571C7B" w:rsidRDefault="003F1AF3" w:rsidP="005D767D">
      <w:pPr>
        <w:tabs>
          <w:tab w:val="left" w:pos="1134"/>
        </w:tabs>
        <w:jc w:val="center"/>
      </w:pPr>
      <w:r w:rsidRPr="00571C7B">
        <w:rPr>
          <w:b/>
          <w:bCs/>
        </w:rPr>
        <w:t>Вариант 2</w:t>
      </w:r>
      <w:r w:rsidRPr="00571C7B">
        <w:t xml:space="preserve"> </w:t>
      </w:r>
    </w:p>
    <w:p w:rsidR="003F1AF3" w:rsidRPr="00571C7B" w:rsidRDefault="003F1AF3" w:rsidP="005D767D">
      <w:pPr>
        <w:tabs>
          <w:tab w:val="left" w:pos="1134"/>
        </w:tabs>
        <w:jc w:val="both"/>
      </w:pPr>
      <w:r w:rsidRPr="00571C7B">
        <w:t xml:space="preserve"> 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>Результат</w:t>
      </w:r>
      <w:r w:rsidR="006C5993" w:rsidRPr="00571C7B">
        <w:t>ом</w:t>
      </w:r>
      <w:r w:rsidRPr="00571C7B">
        <w:t xml:space="preserve"> предоставления </w:t>
      </w:r>
      <w:r w:rsidR="009D6AF0" w:rsidRPr="00571C7B">
        <w:t xml:space="preserve">муниципальной </w:t>
      </w:r>
      <w:r w:rsidRPr="00571C7B">
        <w:t xml:space="preserve">услуги </w:t>
      </w:r>
      <w:r w:rsidR="00B45066" w:rsidRPr="00571C7B">
        <w:t xml:space="preserve">является </w:t>
      </w:r>
      <w:r w:rsidR="00B45066" w:rsidRPr="00F9440F">
        <w:t>дубликат</w:t>
      </w:r>
      <w:r w:rsidR="00B45066" w:rsidRPr="00571C7B">
        <w:t xml:space="preserve"> документа, </w:t>
      </w:r>
      <w:r w:rsidRPr="00571C7B">
        <w:t>указан</w:t>
      </w:r>
      <w:r w:rsidR="00B45066" w:rsidRPr="00571C7B">
        <w:t>ного</w:t>
      </w:r>
      <w:r w:rsidRPr="00571C7B">
        <w:t xml:space="preserve"> в </w:t>
      </w:r>
      <w:r w:rsidR="00746E10" w:rsidRPr="00571C7B">
        <w:t xml:space="preserve">подпункте </w:t>
      </w:r>
      <w:r w:rsidR="009A51CC">
        <w:t>1</w:t>
      </w:r>
      <w:r w:rsidR="00746E10" w:rsidRPr="00571C7B">
        <w:t xml:space="preserve"> пункта </w:t>
      </w:r>
      <w:r w:rsidR="009C0260">
        <w:fldChar w:fldCharType="begin"/>
      </w:r>
      <w:r w:rsidR="009C0260">
        <w:instrText xml:space="preserve"> REF _Ref124346683 \r \h </w:instrText>
      </w:r>
      <w:r w:rsidR="009C0260">
        <w:fldChar w:fldCharType="separate"/>
      </w:r>
      <w:r w:rsidR="00AF1E1E">
        <w:t>24</w:t>
      </w:r>
      <w:r w:rsidR="009C0260">
        <w:fldChar w:fldCharType="end"/>
      </w:r>
      <w:r w:rsidR="00746E10" w:rsidRPr="00571C7B">
        <w:t xml:space="preserve"> </w:t>
      </w:r>
      <w:r w:rsidRPr="00571C7B">
        <w:t xml:space="preserve">настоящего Административного регламента.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F1AF3" w:rsidP="00197270">
      <w:pPr>
        <w:jc w:val="center"/>
      </w:pPr>
      <w:r w:rsidRPr="00571C7B">
        <w:rPr>
          <w:b/>
          <w:bCs/>
        </w:rPr>
        <w:t>Перечень и описание административных процедур предоставления</w:t>
      </w:r>
      <w:r w:rsidRPr="00571C7B">
        <w:t xml:space="preserve"> </w:t>
      </w:r>
    </w:p>
    <w:p w:rsidR="003F1AF3" w:rsidRPr="00571C7B" w:rsidRDefault="009D6AF0" w:rsidP="00197270">
      <w:pPr>
        <w:jc w:val="center"/>
        <w:rPr>
          <w:b/>
        </w:rPr>
      </w:pPr>
      <w:r w:rsidRPr="00571C7B">
        <w:rPr>
          <w:b/>
        </w:rPr>
        <w:t xml:space="preserve">муниципальной </w:t>
      </w:r>
      <w:r w:rsidR="003F1AF3" w:rsidRPr="00571C7B">
        <w:rPr>
          <w:b/>
          <w:bCs/>
        </w:rPr>
        <w:t>услуги</w:t>
      </w:r>
      <w:r w:rsidR="003F1AF3" w:rsidRPr="00571C7B">
        <w:rPr>
          <w:b/>
        </w:rPr>
        <w:t xml:space="preserve">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F1AF3" w:rsidP="00197270">
      <w:pPr>
        <w:jc w:val="center"/>
      </w:pPr>
      <w:r w:rsidRPr="00571C7B">
        <w:rPr>
          <w:b/>
          <w:bCs/>
        </w:rPr>
        <w:t>Прием запроса и документов и (или) информации, необходимых</w:t>
      </w:r>
      <w:r w:rsidRPr="00571C7B">
        <w:t xml:space="preserve"> </w:t>
      </w:r>
    </w:p>
    <w:p w:rsidR="003F1AF3" w:rsidRPr="00571C7B" w:rsidRDefault="003F1AF3" w:rsidP="00197270">
      <w:pPr>
        <w:jc w:val="center"/>
      </w:pPr>
      <w:r w:rsidRPr="00571C7B">
        <w:rPr>
          <w:b/>
          <w:bCs/>
        </w:rPr>
        <w:t xml:space="preserve">для предоставления </w:t>
      </w:r>
      <w:r w:rsidR="009D6AF0" w:rsidRPr="00571C7B">
        <w:rPr>
          <w:b/>
        </w:rPr>
        <w:t xml:space="preserve">муниципальной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Основанием для начала административной процедуры является поступление в </w:t>
      </w:r>
      <w:r w:rsidR="00702EBA" w:rsidRPr="00571C7B">
        <w:t>уполномоченный орган</w:t>
      </w:r>
      <w:r w:rsidRPr="00571C7B">
        <w:t xml:space="preserve"> заявления </w:t>
      </w:r>
      <w:r w:rsidR="003A2D85" w:rsidRPr="00571C7B">
        <w:t xml:space="preserve">о выдаче дубликата </w:t>
      </w:r>
      <w:r w:rsidRPr="00571C7B">
        <w:t xml:space="preserve">по форме согласно </w:t>
      </w:r>
      <w:r w:rsidR="00513A48" w:rsidRPr="00571C7B">
        <w:t>П</w:t>
      </w:r>
      <w:r w:rsidRPr="00571C7B">
        <w:t>риложению</w:t>
      </w:r>
      <w:r w:rsidR="00513A48" w:rsidRPr="00571C7B">
        <w:t> </w:t>
      </w:r>
      <w:r w:rsidR="00E214D8" w:rsidRPr="00571C7B">
        <w:t>№</w:t>
      </w:r>
      <w:r w:rsidR="00513A48" w:rsidRPr="00571C7B">
        <w:t> </w:t>
      </w:r>
      <w:r w:rsidR="00AB063A" w:rsidRPr="00571C7B">
        <w:t>7</w:t>
      </w:r>
      <w:r w:rsidRPr="00571C7B">
        <w:t xml:space="preserve"> к настоящему Административному регламенту одним из способов, установленных пунктом </w:t>
      </w:r>
      <w:r w:rsidR="009C0260">
        <w:fldChar w:fldCharType="begin"/>
      </w:r>
      <w:r w:rsidR="009C0260">
        <w:instrText xml:space="preserve"> REF _Ref124345281 \r \h </w:instrText>
      </w:r>
      <w:r w:rsidR="009C0260">
        <w:fldChar w:fldCharType="separate"/>
      </w:r>
      <w:r w:rsidR="00AF1E1E">
        <w:t>10</w:t>
      </w:r>
      <w:r w:rsidR="009C0260">
        <w:fldChar w:fldCharType="end"/>
      </w:r>
      <w:r w:rsidRPr="00571C7B">
        <w:t xml:space="preserve"> настоящего Административного регламента. </w:t>
      </w:r>
    </w:p>
    <w:p w:rsidR="000A6673" w:rsidRPr="00571C7B" w:rsidRDefault="000A667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В целях установления личности физическое лицо представляет в </w:t>
      </w:r>
      <w:r w:rsidRPr="00571C7B">
        <w:rPr>
          <w:rFonts w:eastAsia="Calibri"/>
        </w:rPr>
        <w:t>уполномоченный орган</w:t>
      </w:r>
      <w:r w:rsidRPr="00571C7B">
        <w:t xml:space="preserve"> документ, предусмотренный подпунктом </w:t>
      </w:r>
      <w:r w:rsidR="003F2BDC">
        <w:t>2</w:t>
      </w:r>
      <w:r w:rsidRPr="00571C7B">
        <w:t xml:space="preserve"> пункта </w:t>
      </w:r>
      <w:r w:rsidR="009C0260">
        <w:fldChar w:fldCharType="begin"/>
      </w:r>
      <w:r w:rsidR="009C0260">
        <w:instrText xml:space="preserve"> REF _Ref124343355 \r \h </w:instrText>
      </w:r>
      <w:r w:rsidR="009C0260">
        <w:fldChar w:fldCharType="separate"/>
      </w:r>
      <w:r w:rsidR="00AF1E1E">
        <w:t>15</w:t>
      </w:r>
      <w:r w:rsidR="009C0260">
        <w:fldChar w:fldCharType="end"/>
      </w:r>
      <w:r w:rsidRPr="00571C7B">
        <w:t xml:space="preserve"> настоящего Административного регламента. Представитель физического лица, обратившийся по доверенности, представляет в </w:t>
      </w:r>
      <w:r w:rsidRPr="00571C7B">
        <w:rPr>
          <w:rFonts w:eastAsia="Calibri"/>
        </w:rPr>
        <w:t>уполномоченный орган</w:t>
      </w:r>
      <w:r w:rsidRPr="00571C7B">
        <w:t xml:space="preserve"> документы, предусмотренные подпунктами </w:t>
      </w:r>
      <w:r w:rsidR="003F2BDC">
        <w:t>2</w:t>
      </w:r>
      <w:r w:rsidRPr="00571C7B">
        <w:rPr>
          <w:rFonts w:eastAsia="Calibri"/>
          <w:bCs/>
          <w:color w:val="000000"/>
          <w:lang w:eastAsia="en-US"/>
        </w:rPr>
        <w:t>,</w:t>
      </w:r>
      <w:r w:rsidRPr="00571C7B">
        <w:t xml:space="preserve"> </w:t>
      </w:r>
      <w:r w:rsidR="003F2BDC">
        <w:t>3</w:t>
      </w:r>
      <w:r w:rsidRPr="00571C7B">
        <w:t xml:space="preserve"> пункта </w:t>
      </w:r>
      <w:r w:rsidR="009C0260">
        <w:fldChar w:fldCharType="begin"/>
      </w:r>
      <w:r w:rsidR="009C0260">
        <w:instrText xml:space="preserve"> REF _Ref124343355 \r \h </w:instrText>
      </w:r>
      <w:r w:rsidR="009C0260">
        <w:fldChar w:fldCharType="separate"/>
      </w:r>
      <w:r w:rsidR="00AF1E1E">
        <w:t>15</w:t>
      </w:r>
      <w:r w:rsidR="009C0260">
        <w:fldChar w:fldCharType="end"/>
      </w:r>
      <w:r w:rsidRPr="00571C7B">
        <w:t xml:space="preserve"> настоящего Административного регламента. </w:t>
      </w:r>
    </w:p>
    <w:p w:rsidR="000A6673" w:rsidRPr="00571C7B" w:rsidRDefault="000A6673" w:rsidP="007E0578">
      <w:pPr>
        <w:ind w:firstLine="709"/>
        <w:jc w:val="both"/>
      </w:pPr>
      <w:r w:rsidRPr="00571C7B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571C7B">
        <w:rPr>
          <w:rFonts w:eastAsia="Calibri"/>
        </w:rPr>
        <w:t>уполномоченный орган</w:t>
      </w:r>
      <w:r w:rsidRPr="00571C7B">
        <w:t xml:space="preserve"> представляются документы, предусмотренные подпунктами </w:t>
      </w:r>
      <w:r w:rsidR="003F2BDC">
        <w:t>2</w:t>
      </w:r>
      <w:r w:rsidRPr="00571C7B">
        <w:rPr>
          <w:rFonts w:eastAsia="Calibri"/>
          <w:bCs/>
          <w:color w:val="000000"/>
          <w:lang w:eastAsia="en-US"/>
        </w:rPr>
        <w:t>,</w:t>
      </w:r>
      <w:r w:rsidRPr="00571C7B">
        <w:t xml:space="preserve"> </w:t>
      </w:r>
      <w:r w:rsidR="003F2BDC">
        <w:t>3</w:t>
      </w:r>
      <w:r w:rsidRPr="00571C7B">
        <w:t xml:space="preserve"> пункта </w:t>
      </w:r>
      <w:r w:rsidR="009C0260">
        <w:fldChar w:fldCharType="begin"/>
      </w:r>
      <w:r w:rsidR="009C0260">
        <w:instrText xml:space="preserve"> REF _Ref124343355 \r \h </w:instrText>
      </w:r>
      <w:r w:rsidR="009C0260">
        <w:fldChar w:fldCharType="separate"/>
      </w:r>
      <w:r w:rsidR="00AF1E1E">
        <w:t>15</w:t>
      </w:r>
      <w:r w:rsidR="009C0260">
        <w:fldChar w:fldCharType="end"/>
      </w:r>
      <w:r w:rsidRPr="00571C7B">
        <w:t xml:space="preserve"> настоящего Административного регламента. </w:t>
      </w:r>
    </w:p>
    <w:p w:rsidR="000A6673" w:rsidRPr="00571C7B" w:rsidRDefault="000A6673" w:rsidP="007E0578">
      <w:pPr>
        <w:ind w:firstLine="709"/>
        <w:jc w:val="both"/>
      </w:pPr>
      <w:r w:rsidRPr="00571C7B">
        <w:lastRenderedPageBreak/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571C7B">
        <w:rPr>
          <w:rFonts w:eastAsia="Calibri"/>
        </w:rPr>
        <w:t>уполномоченный орган</w:t>
      </w:r>
      <w:r w:rsidRPr="00571C7B">
        <w:t xml:space="preserve"> представляется документ, предусмотренный подпунктом </w:t>
      </w:r>
      <w:r w:rsidR="003F2BDC">
        <w:t>2</w:t>
      </w:r>
      <w:r w:rsidRPr="00571C7B">
        <w:t xml:space="preserve"> пункта </w:t>
      </w:r>
      <w:r w:rsidR="009C0260">
        <w:fldChar w:fldCharType="begin"/>
      </w:r>
      <w:r w:rsidR="009C0260">
        <w:instrText xml:space="preserve"> REF _Ref124343355 \r \h </w:instrText>
      </w:r>
      <w:r w:rsidR="009C0260">
        <w:fldChar w:fldCharType="separate"/>
      </w:r>
      <w:r w:rsidR="00AF1E1E">
        <w:t>15</w:t>
      </w:r>
      <w:r w:rsidR="009C0260">
        <w:fldChar w:fldCharType="end"/>
      </w:r>
      <w:r w:rsidRPr="00571C7B">
        <w:t xml:space="preserve"> настоящего Административного регламента.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Основания для принятия решения об отказе в приеме заявления </w:t>
      </w:r>
      <w:r w:rsidR="003A2D85" w:rsidRPr="00571C7B">
        <w:t xml:space="preserve">о выдаче дубликата </w:t>
      </w:r>
      <w:r w:rsidRPr="00571C7B">
        <w:t xml:space="preserve">и документов, необходимых для предоставления </w:t>
      </w:r>
      <w:r w:rsidR="00F45712" w:rsidRPr="00571C7B">
        <w:t>муниципальной</w:t>
      </w:r>
      <w:r w:rsidRPr="00571C7B">
        <w:t xml:space="preserve"> услуги, отсутствуют.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Возможность получения </w:t>
      </w:r>
      <w:r w:rsidR="00702EBA" w:rsidRPr="00571C7B">
        <w:t>муниципальной</w:t>
      </w:r>
      <w:r w:rsidR="00742D4D" w:rsidRPr="00571C7B">
        <w:t xml:space="preserve"> </w:t>
      </w:r>
      <w:r w:rsidRPr="00571C7B">
        <w:t xml:space="preserve">услуги по экстерриториальному принципу отсутствует. </w:t>
      </w:r>
    </w:p>
    <w:p w:rsidR="000A6673" w:rsidRPr="00571C7B" w:rsidRDefault="000A667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Заявление </w:t>
      </w:r>
      <w:r w:rsidR="003A2D85" w:rsidRPr="00571C7B">
        <w:t xml:space="preserve">о выдаче дубликата </w:t>
      </w:r>
      <w:r w:rsidRPr="00571C7B">
        <w:t xml:space="preserve">и документы, предусмотренные подпунктами </w:t>
      </w:r>
      <w:r w:rsidR="003F2BDC">
        <w:t>2</w:t>
      </w:r>
      <w:r w:rsidR="00881485" w:rsidRPr="00571C7B">
        <w:rPr>
          <w:rFonts w:eastAsia="Calibri"/>
          <w:bCs/>
          <w:color w:val="000000"/>
          <w:lang w:eastAsia="en-US"/>
        </w:rPr>
        <w:t xml:space="preserve"> - </w:t>
      </w:r>
      <w:r w:rsidR="003F2BDC">
        <w:rPr>
          <w:rFonts w:eastAsia="Calibri"/>
          <w:bCs/>
          <w:color w:val="000000"/>
          <w:lang w:eastAsia="en-US"/>
        </w:rPr>
        <w:t>4</w:t>
      </w:r>
      <w:r w:rsidR="00881485"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направленные одним из способов, установленных в пункте </w:t>
      </w:r>
      <w:r w:rsidR="00B222C4">
        <w:fldChar w:fldCharType="begin"/>
      </w:r>
      <w:r w:rsidR="00B222C4">
        <w:instrText xml:space="preserve"> REF _Ref124345281 \r \h </w:instrText>
      </w:r>
      <w:r w:rsidR="00B222C4">
        <w:fldChar w:fldCharType="separate"/>
      </w:r>
      <w:r w:rsidR="00AF1E1E">
        <w:t>10</w:t>
      </w:r>
      <w:r w:rsidR="00B222C4">
        <w:fldChar w:fldCharType="end"/>
      </w:r>
      <w:r w:rsidRPr="00571C7B">
        <w:t xml:space="preserve"> настоящего Административного регламента, принимаются должностными лицами структурного подразделения </w:t>
      </w:r>
      <w:r w:rsidRPr="00571C7B">
        <w:rPr>
          <w:rFonts w:eastAsia="Calibri"/>
        </w:rPr>
        <w:t>уполномоченного органа</w:t>
      </w:r>
      <w:r w:rsidRPr="00571C7B">
        <w:t xml:space="preserve">, ответственного за делопроизводство. </w:t>
      </w:r>
    </w:p>
    <w:p w:rsidR="000A6673" w:rsidRPr="00571C7B" w:rsidRDefault="000A6673" w:rsidP="007E0578">
      <w:pPr>
        <w:ind w:firstLine="709"/>
        <w:jc w:val="both"/>
      </w:pPr>
      <w:r w:rsidRPr="00571C7B">
        <w:t xml:space="preserve">Заявление </w:t>
      </w:r>
      <w:r w:rsidR="00F94262" w:rsidRPr="00571C7B">
        <w:t xml:space="preserve">о выдаче дубликата </w:t>
      </w:r>
      <w:r w:rsidRPr="00571C7B">
        <w:t xml:space="preserve">и документы, предусмотренные подпунктами </w:t>
      </w:r>
      <w:r w:rsidR="003870C5">
        <w:t>2</w:t>
      </w:r>
      <w:r w:rsidR="00881485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881485"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направленные способом, указанным в подпункте </w:t>
      </w:r>
      <w:r w:rsidR="00A85EEF">
        <w:t>1</w:t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пункта </w:t>
      </w:r>
      <w:r w:rsidR="009C0260">
        <w:fldChar w:fldCharType="begin"/>
      </w:r>
      <w:r w:rsidR="009C0260">
        <w:instrText xml:space="preserve"> REF _Ref124345281 \r \h </w:instrText>
      </w:r>
      <w:r w:rsidR="009C0260">
        <w:fldChar w:fldCharType="separate"/>
      </w:r>
      <w:r w:rsidR="00AF1E1E">
        <w:t>10</w:t>
      </w:r>
      <w:r w:rsidR="009C0260">
        <w:fldChar w:fldCharType="end"/>
      </w:r>
      <w:r w:rsidRPr="00571C7B">
        <w:t xml:space="preserve"> настоящего Административного регламента, регистрируются в автоматическом режиме. </w:t>
      </w:r>
    </w:p>
    <w:p w:rsidR="000A6673" w:rsidRPr="00571C7B" w:rsidRDefault="000A6673" w:rsidP="007E0578">
      <w:pPr>
        <w:ind w:firstLine="709"/>
        <w:jc w:val="both"/>
      </w:pPr>
      <w:r w:rsidRPr="00571C7B">
        <w:t xml:space="preserve">Заявление </w:t>
      </w:r>
      <w:r w:rsidR="00F94262" w:rsidRPr="00571C7B">
        <w:t xml:space="preserve">о выдаче дубликата </w:t>
      </w:r>
      <w:r w:rsidRPr="00571C7B">
        <w:t xml:space="preserve">и документы, предусмотренные подпунктами </w:t>
      </w:r>
      <w:r w:rsidR="003870C5">
        <w:t>2</w:t>
      </w:r>
      <w:r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9C0260">
        <w:rPr>
          <w:rFonts w:eastAsia="Calibri"/>
          <w:bCs/>
          <w:color w:val="000000"/>
          <w:lang w:eastAsia="en-US"/>
        </w:rPr>
        <w:fldChar w:fldCharType="begin"/>
      </w:r>
      <w:r w:rsidR="009C0260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9C0260">
        <w:rPr>
          <w:rFonts w:eastAsia="Calibri"/>
          <w:bCs/>
          <w:color w:val="000000"/>
          <w:lang w:eastAsia="en-US"/>
        </w:rPr>
      </w:r>
      <w:r w:rsidR="009C0260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9C0260">
        <w:rPr>
          <w:rFonts w:eastAsia="Calibri"/>
          <w:bCs/>
          <w:color w:val="000000"/>
          <w:lang w:eastAsia="en-US"/>
        </w:rPr>
        <w:fldChar w:fldCharType="end"/>
      </w:r>
      <w:r w:rsidRPr="00571C7B">
        <w:t xml:space="preserve"> настоящего Административного регламента, направленные </w:t>
      </w:r>
      <w:r w:rsidR="00F94262" w:rsidRPr="00571C7B">
        <w:t>через многофункциональный центр,</w:t>
      </w:r>
      <w:r w:rsidRPr="00571C7B">
        <w:t xml:space="preserve"> могут быть получены </w:t>
      </w:r>
      <w:r w:rsidRPr="00571C7B">
        <w:rPr>
          <w:rFonts w:eastAsia="Calibri"/>
        </w:rPr>
        <w:t>уполномоченным органом</w:t>
      </w:r>
      <w:r w:rsidRPr="00571C7B"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</w:t>
      </w:r>
      <w:r w:rsidR="004759E0" w:rsidRPr="00571C7B">
        <w:t xml:space="preserve">№ </w:t>
      </w:r>
      <w:r w:rsidRPr="00571C7B">
        <w:t xml:space="preserve">63-ФЗ </w:t>
      </w:r>
      <w:r w:rsidR="002F3CB0" w:rsidRPr="00571C7B">
        <w:t>«</w:t>
      </w:r>
      <w:r w:rsidRPr="00571C7B">
        <w:t>Об электронной подписи</w:t>
      </w:r>
      <w:r w:rsidR="002F3CB0" w:rsidRPr="00571C7B">
        <w:t>»</w:t>
      </w:r>
      <w:r w:rsidRPr="00571C7B">
        <w:t xml:space="preserve">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Для приема заявления </w:t>
      </w:r>
      <w:r w:rsidR="00F94262" w:rsidRPr="00571C7B">
        <w:t xml:space="preserve">о выдаче дубликата </w:t>
      </w:r>
      <w:r w:rsidRPr="00571C7B">
        <w:t xml:space="preserve">в электронной форме с использованием </w:t>
      </w:r>
      <w:r w:rsidR="0057759D" w:rsidRPr="00571C7B">
        <w:t>Единого портала, регионального портала</w:t>
      </w:r>
      <w:r w:rsidRPr="00571C7B"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F94262" w:rsidRPr="00571C7B">
        <w:t xml:space="preserve">о выдаче дубликата </w:t>
      </w:r>
      <w:r w:rsidRPr="00571C7B">
        <w:t xml:space="preserve">и для подготовки ответа. </w:t>
      </w:r>
    </w:p>
    <w:p w:rsidR="003F1AF3" w:rsidRPr="00571C7B" w:rsidRDefault="003F1AF3" w:rsidP="005D767D">
      <w:pPr>
        <w:tabs>
          <w:tab w:val="left" w:pos="1134"/>
        </w:tabs>
        <w:ind w:firstLine="709"/>
        <w:jc w:val="both"/>
      </w:pPr>
      <w:r w:rsidRPr="00571C7B">
        <w:t xml:space="preserve">Для возможности подачи заявления </w:t>
      </w:r>
      <w:r w:rsidR="00F94262" w:rsidRPr="00571C7B">
        <w:t xml:space="preserve">о выдаче дубликата </w:t>
      </w:r>
      <w:r w:rsidRPr="00571C7B">
        <w:t xml:space="preserve">через </w:t>
      </w:r>
      <w:r w:rsidR="0057759D" w:rsidRPr="00571C7B">
        <w:t>Единый портал, региональный портал</w:t>
      </w:r>
      <w:r w:rsidRPr="00571C7B">
        <w:t xml:space="preserve"> заявитель должен быть зарегистрирован в </w:t>
      </w:r>
      <w:r w:rsidR="00F94262" w:rsidRPr="00571C7B">
        <w:t>ЕСИА</w:t>
      </w:r>
      <w:r w:rsidRPr="00571C7B">
        <w:t xml:space="preserve">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 xml:space="preserve">Срок регистрации заявления </w:t>
      </w:r>
      <w:r w:rsidR="00F94262" w:rsidRPr="00571C7B">
        <w:t xml:space="preserve">о выдаче дубликата </w:t>
      </w:r>
      <w:r w:rsidRPr="00571C7B">
        <w:t xml:space="preserve">указан в </w:t>
      </w:r>
      <w:r w:rsidR="005E6887" w:rsidRPr="00571C7B">
        <w:t xml:space="preserve">пункте </w:t>
      </w:r>
      <w:r w:rsidR="009C0260">
        <w:fldChar w:fldCharType="begin"/>
      </w:r>
      <w:r w:rsidR="009C0260">
        <w:instrText xml:space="preserve"> REF _Ref124346795 \r \h </w:instrText>
      </w:r>
      <w:r w:rsidR="009C0260">
        <w:fldChar w:fldCharType="separate"/>
      </w:r>
      <w:r w:rsidR="00AF1E1E">
        <w:t>17</w:t>
      </w:r>
      <w:r w:rsidR="009C0260">
        <w:fldChar w:fldCharType="end"/>
      </w:r>
      <w:r w:rsidR="005E6887" w:rsidRPr="00571C7B">
        <w:t xml:space="preserve"> </w:t>
      </w:r>
      <w:r w:rsidRPr="00571C7B">
        <w:t xml:space="preserve">настоящего Административного регламента.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71C7B">
        <w:t>Результатом административной процедуры является регистрация заявления</w:t>
      </w:r>
      <w:r w:rsidR="00F94262" w:rsidRPr="00571C7B">
        <w:t xml:space="preserve"> о выдаче дубликата</w:t>
      </w:r>
      <w:r w:rsidRPr="00571C7B">
        <w:t xml:space="preserve">. </w:t>
      </w:r>
    </w:p>
    <w:p w:rsidR="003F1AF3" w:rsidRPr="00571C7B" w:rsidRDefault="005D767D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3F1AF3" w:rsidRPr="00571C7B">
        <w:t xml:space="preserve">После регистрации заявление </w:t>
      </w:r>
      <w:r w:rsidR="00F94262" w:rsidRPr="00571C7B">
        <w:t xml:space="preserve">о выдаче дубликата </w:t>
      </w:r>
      <w:r w:rsidR="003F1AF3" w:rsidRPr="00571C7B">
        <w:t>направляется в ответственное структурное подразделение для назначения ответственного должностного лица за рассмотрение заявления</w:t>
      </w:r>
      <w:r w:rsidR="00F94262" w:rsidRPr="00571C7B">
        <w:t xml:space="preserve"> о выдаче дубликата</w:t>
      </w:r>
      <w:r w:rsidR="003F1AF3" w:rsidRPr="00571C7B">
        <w:t xml:space="preserve">.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F1AF3" w:rsidP="00197270">
      <w:pPr>
        <w:jc w:val="center"/>
      </w:pPr>
      <w:r w:rsidRPr="00AA305B">
        <w:rPr>
          <w:b/>
          <w:bCs/>
        </w:rPr>
        <w:t>Межведомственное информационное взаимодействие</w:t>
      </w:r>
      <w:r w:rsidRPr="00571C7B">
        <w:t xml:space="preserve">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5D767D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3F1AF3" w:rsidRPr="00571C7B">
        <w:t xml:space="preserve">Направление межведомственных информационных запросов не осуществляется. </w:t>
      </w:r>
    </w:p>
    <w:p w:rsidR="003F1AF3" w:rsidRPr="00571C7B" w:rsidRDefault="003F1AF3" w:rsidP="005D767D">
      <w:pPr>
        <w:tabs>
          <w:tab w:val="left" w:pos="1134"/>
        </w:tabs>
        <w:jc w:val="both"/>
      </w:pPr>
      <w:r w:rsidRPr="00571C7B">
        <w:t xml:space="preserve">  </w:t>
      </w:r>
    </w:p>
    <w:p w:rsidR="003F1AF3" w:rsidRPr="00571C7B" w:rsidRDefault="003F1AF3" w:rsidP="005D767D">
      <w:pPr>
        <w:tabs>
          <w:tab w:val="left" w:pos="1134"/>
        </w:tabs>
        <w:jc w:val="center"/>
      </w:pPr>
      <w:r w:rsidRPr="00571C7B">
        <w:rPr>
          <w:b/>
          <w:bCs/>
        </w:rPr>
        <w:t>Принятие решения о предоставлении (об отказе</w:t>
      </w:r>
      <w:r w:rsidRPr="00571C7B">
        <w:t xml:space="preserve"> </w:t>
      </w:r>
      <w:r w:rsidRPr="00571C7B">
        <w:rPr>
          <w:b/>
          <w:bCs/>
        </w:rPr>
        <w:t xml:space="preserve">в предоставлении) </w:t>
      </w:r>
      <w:r w:rsidR="00A83A03" w:rsidRPr="00571C7B">
        <w:rPr>
          <w:b/>
        </w:rPr>
        <w:t>муниципальной</w:t>
      </w:r>
      <w:r w:rsidR="00A83A03" w:rsidRPr="00571C7B">
        <w:t xml:space="preserve">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3F1AF3" w:rsidRPr="00571C7B" w:rsidRDefault="003F1AF3" w:rsidP="005D767D">
      <w:pPr>
        <w:tabs>
          <w:tab w:val="left" w:pos="1134"/>
        </w:tabs>
        <w:jc w:val="both"/>
      </w:pPr>
      <w:r w:rsidRPr="00571C7B">
        <w:t xml:space="preserve">  </w:t>
      </w:r>
    </w:p>
    <w:p w:rsidR="003F1AF3" w:rsidRPr="00571C7B" w:rsidRDefault="005D767D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3F1AF3" w:rsidRPr="00571C7B">
        <w:t xml:space="preserve">Основанием для начала административной процедуры является регистрация заявления о выдаче дубликата </w:t>
      </w:r>
      <w:r w:rsidR="002E791C" w:rsidRPr="00571C7B">
        <w:t>градостроительного плана земельного участка</w:t>
      </w:r>
      <w:r w:rsidR="003F1AF3" w:rsidRPr="00571C7B">
        <w:t xml:space="preserve">. </w:t>
      </w:r>
    </w:p>
    <w:p w:rsidR="00524BFA" w:rsidRDefault="003F1AF3" w:rsidP="003024F6">
      <w:pPr>
        <w:ind w:firstLine="709"/>
        <w:jc w:val="both"/>
      </w:pPr>
      <w:r w:rsidRPr="00571C7B">
        <w:t xml:space="preserve">Критерием принятия решения о предоставлении </w:t>
      </w:r>
      <w:r w:rsidR="002E791C" w:rsidRPr="00571C7B">
        <w:t xml:space="preserve">муниципальной </w:t>
      </w:r>
      <w:r w:rsidRPr="00571C7B">
        <w:t>услуги является</w:t>
      </w:r>
      <w:r w:rsidR="00524BFA">
        <w:t>:</w:t>
      </w:r>
      <w:r w:rsidRPr="00571C7B">
        <w:t xml:space="preserve"> </w:t>
      </w:r>
    </w:p>
    <w:p w:rsidR="00524BFA" w:rsidRPr="00524BFA" w:rsidRDefault="00524BFA" w:rsidP="00E833C5">
      <w:pPr>
        <w:ind w:firstLine="709"/>
        <w:jc w:val="both"/>
        <w:rPr>
          <w:bCs/>
          <w:color w:val="000000"/>
        </w:rPr>
      </w:pPr>
      <w:r w:rsidRPr="00571C7B">
        <w:rPr>
          <w:rFonts w:eastAsia="Calibri"/>
          <w:bCs/>
          <w:color w:val="000000"/>
          <w:lang w:eastAsia="en-US"/>
        </w:rPr>
        <w:t xml:space="preserve">заявление о выдаче </w:t>
      </w:r>
      <w:r>
        <w:rPr>
          <w:rFonts w:eastAsia="Calibri"/>
          <w:bCs/>
          <w:color w:val="000000"/>
          <w:lang w:eastAsia="en-US"/>
        </w:rPr>
        <w:t xml:space="preserve">дубликата </w:t>
      </w:r>
      <w:r w:rsidRPr="00571C7B">
        <w:rPr>
          <w:rFonts w:eastAsia="Calibri"/>
          <w:bCs/>
          <w:color w:val="000000"/>
          <w:lang w:eastAsia="en-US"/>
        </w:rPr>
        <w:t>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>.3</w:t>
      </w:r>
      <w:r w:rsidRPr="00571C7B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</w:t>
      </w:r>
      <w:r>
        <w:rPr>
          <w:rFonts w:eastAsia="Calibri"/>
          <w:bCs/>
          <w:color w:val="000000"/>
          <w:lang w:eastAsia="en-US"/>
        </w:rPr>
        <w:t>;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lastRenderedPageBreak/>
        <w:t xml:space="preserve">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Результатом административной процедуры по принятию решения о предоставлении (об отказе в предоставлении) </w:t>
      </w:r>
      <w:r w:rsidR="00127A85" w:rsidRPr="00571C7B">
        <w:t xml:space="preserve">муниципальной </w:t>
      </w:r>
      <w:r w:rsidRPr="00571C7B">
        <w:t xml:space="preserve">услуги является </w:t>
      </w:r>
      <w:r w:rsidR="00DB13AB" w:rsidRPr="00571C7B">
        <w:t xml:space="preserve">соответственно </w:t>
      </w:r>
      <w:r w:rsidRPr="00571C7B">
        <w:t xml:space="preserve">подписание дубликата или </w:t>
      </w:r>
      <w:r w:rsidR="00DB13AB" w:rsidRPr="00571C7B">
        <w:t xml:space="preserve">подписание </w:t>
      </w:r>
      <w:r w:rsidRPr="00571C7B">
        <w:t>решени</w:t>
      </w:r>
      <w:r w:rsidR="00DB13AB" w:rsidRPr="00571C7B">
        <w:t>я</w:t>
      </w:r>
      <w:r w:rsidRPr="00571C7B">
        <w:t xml:space="preserve"> об отказе в</w:t>
      </w:r>
      <w:r w:rsidR="003A2D85" w:rsidRPr="00571C7B">
        <w:t xml:space="preserve"> выдаче </w:t>
      </w:r>
      <w:r w:rsidR="000657BA" w:rsidRPr="00571C7B">
        <w:t xml:space="preserve">дубликата </w:t>
      </w:r>
      <w:r w:rsidR="003A2D85" w:rsidRPr="00571C7B">
        <w:t>градостроительного плана земельного участка</w:t>
      </w:r>
      <w:r w:rsidRPr="00571C7B">
        <w:t xml:space="preserve">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Решение о предоставлении </w:t>
      </w:r>
      <w:r w:rsidR="00127A85" w:rsidRPr="00571C7B">
        <w:t xml:space="preserve">муниципальной </w:t>
      </w:r>
      <w:r w:rsidRPr="00571C7B">
        <w:t xml:space="preserve">услуги или об отказе в предоставлении </w:t>
      </w:r>
      <w:r w:rsidR="00127A85" w:rsidRPr="00571C7B">
        <w:t xml:space="preserve">муниципальной </w:t>
      </w:r>
      <w:r w:rsidRPr="00571C7B">
        <w:t xml:space="preserve">услуги принимается </w:t>
      </w:r>
      <w:r w:rsidR="002F3CB0" w:rsidRPr="00571C7B">
        <w:t>главой администрации Сегежского муниципального района или лицом, исполняющим его обязанности.</w:t>
      </w:r>
      <w:r w:rsidRPr="00571C7B">
        <w:t xml:space="preserve">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Решение, принимаемое </w:t>
      </w:r>
      <w:r w:rsidR="002F3CB0" w:rsidRPr="00571C7B">
        <w:t>главой администрации Сегежского муниципального района или лиц</w:t>
      </w:r>
      <w:r w:rsidR="00A36B45">
        <w:t>ом, исполняющим его обязанности,</w:t>
      </w:r>
      <w:r w:rsidRPr="00571C7B">
        <w:t xml:space="preserve"> о предоставлении </w:t>
      </w:r>
      <w:r w:rsidR="002F3CB0" w:rsidRPr="00571C7B">
        <w:t>муниципальной</w:t>
      </w:r>
      <w:r w:rsidR="001F145C" w:rsidRPr="00571C7B">
        <w:t xml:space="preserve"> </w:t>
      </w:r>
      <w:r w:rsidRPr="00571C7B">
        <w:t xml:space="preserve">услуги или об отказе в предоставлении </w:t>
      </w:r>
      <w:r w:rsidR="001F145C" w:rsidRPr="00571C7B">
        <w:t xml:space="preserve">муниципальной </w:t>
      </w:r>
      <w:r w:rsidRPr="00571C7B">
        <w:t>услуги</w:t>
      </w:r>
      <w:r w:rsidR="00A36B45">
        <w:t>,</w:t>
      </w:r>
      <w:r w:rsidRPr="00571C7B">
        <w:t xml:space="preserve"> подписывается им, в том числе с использованием усиленной квалифицированной электронной подписи. </w:t>
      </w:r>
    </w:p>
    <w:p w:rsidR="003024F6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color w:val="000000"/>
        </w:rPr>
      </w:pPr>
      <w:r w:rsidRPr="00571C7B">
        <w:t xml:space="preserve">Критерием для отказа в предоставлении </w:t>
      </w:r>
      <w:r w:rsidR="001F145C" w:rsidRPr="00571C7B">
        <w:t xml:space="preserve">муниципальной </w:t>
      </w:r>
      <w:r w:rsidRPr="00571C7B">
        <w:t>услуги является</w:t>
      </w:r>
      <w:r w:rsidR="00BF52BB">
        <w:t>:</w:t>
      </w:r>
    </w:p>
    <w:p w:rsidR="00BF52BB" w:rsidRPr="00E833C5" w:rsidRDefault="00BF52BB" w:rsidP="005D767D">
      <w:pPr>
        <w:tabs>
          <w:tab w:val="left" w:pos="1276"/>
        </w:tabs>
        <w:ind w:firstLine="709"/>
        <w:jc w:val="both"/>
        <w:rPr>
          <w:bCs/>
          <w:color w:val="000000"/>
        </w:rPr>
      </w:pPr>
      <w:r>
        <w:t xml:space="preserve">несоответствие заявителя кругу лиц, указанных в пункте </w:t>
      </w:r>
      <w:r w:rsidR="003024F6">
        <w:fldChar w:fldCharType="begin"/>
      </w:r>
      <w:r w:rsidR="003024F6">
        <w:instrText xml:space="preserve"> REF _Ref124343264 \r \h </w:instrText>
      </w:r>
      <w:r w:rsidR="003024F6">
        <w:fldChar w:fldCharType="separate"/>
      </w:r>
      <w:r w:rsidR="00AF1E1E">
        <w:t>2</w:t>
      </w:r>
      <w:r w:rsidR="003024F6">
        <w:fldChar w:fldCharType="end"/>
      </w:r>
      <w:r>
        <w:t xml:space="preserve">  настоящего Административного регламен</w:t>
      </w:r>
      <w:r w:rsidR="00E833C5">
        <w:t>та</w:t>
      </w:r>
      <w:r>
        <w:t>.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Срок принятия решения о предоставлении (об отказе в предоставлении) </w:t>
      </w:r>
      <w:r w:rsidR="00F45712" w:rsidRPr="00571C7B">
        <w:t>муниципальной</w:t>
      </w:r>
      <w:r w:rsidR="00660F02" w:rsidRPr="00571C7B">
        <w:t xml:space="preserve"> </w:t>
      </w:r>
      <w:r w:rsidRPr="00571C7B">
        <w:t xml:space="preserve"> услуги не может превышать </w:t>
      </w:r>
      <w:r w:rsidR="00767442" w:rsidRPr="00571C7B">
        <w:t>пять</w:t>
      </w:r>
      <w:r w:rsidRPr="00571C7B">
        <w:t xml:space="preserve"> рабочих дней со дня регистрации заявления</w:t>
      </w:r>
      <w:r w:rsidR="003A2D85" w:rsidRPr="00571C7B">
        <w:t xml:space="preserve"> о выдаче дубликата</w:t>
      </w:r>
      <w:r w:rsidRPr="00571C7B">
        <w:t xml:space="preserve">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F94262" w:rsidRPr="00571C7B">
        <w:t xml:space="preserve">о выдаче дубликата </w:t>
      </w:r>
      <w:r w:rsidRPr="00571C7B">
        <w:t xml:space="preserve">в ходе личного приема, посредством почтового отправления решение об отказе </w:t>
      </w:r>
      <w:r w:rsidR="00F94262" w:rsidRPr="00571C7B">
        <w:t xml:space="preserve">в выдаче </w:t>
      </w:r>
      <w:r w:rsidR="000657BA" w:rsidRPr="00571C7B">
        <w:t xml:space="preserve">дубликата </w:t>
      </w:r>
      <w:r w:rsidR="00F94262" w:rsidRPr="00571C7B">
        <w:t>градостроительного плана земельного участка</w:t>
      </w:r>
      <w:r w:rsidR="00F94262" w:rsidRPr="00571C7B" w:rsidDel="00F94262">
        <w:t xml:space="preserve"> </w:t>
      </w:r>
      <w:r w:rsidRPr="00571C7B">
        <w:t xml:space="preserve">выдается заявителю на руки или направляется посредством почтового отправления.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F94262" w:rsidRPr="00571C7B">
        <w:t xml:space="preserve">о выдаче дубликата </w:t>
      </w:r>
      <w:r w:rsidRPr="00571C7B">
        <w:t xml:space="preserve">посредством </w:t>
      </w:r>
      <w:r w:rsidR="00B13414" w:rsidRPr="00571C7B">
        <w:t>Единого портала, регионального портала</w:t>
      </w:r>
      <w:r w:rsidRPr="00571C7B">
        <w:t xml:space="preserve"> направление заявителю решения об отказе в предоставлении </w:t>
      </w:r>
      <w:r w:rsidR="000E0286" w:rsidRPr="00571C7B">
        <w:t xml:space="preserve">муниципальной </w:t>
      </w:r>
      <w:r w:rsidRPr="00571C7B">
        <w:t xml:space="preserve">услуги осуществляется в личный кабинет заявителя на </w:t>
      </w:r>
      <w:r w:rsidR="00B13414" w:rsidRPr="00571C7B">
        <w:t>Едином портале, региональном портале</w:t>
      </w:r>
      <w:r w:rsidRPr="00571C7B">
        <w:t xml:space="preserve"> (статус заявления обновляется до статуса </w:t>
      </w:r>
      <w:r w:rsidR="00660F02" w:rsidRPr="00571C7B">
        <w:t>«</w:t>
      </w:r>
      <w:r w:rsidRPr="00571C7B">
        <w:t>Услуга оказана</w:t>
      </w:r>
      <w:r w:rsidR="00660F02" w:rsidRPr="00571C7B">
        <w:t>»</w:t>
      </w:r>
      <w:r w:rsidRPr="00571C7B">
        <w:t xml:space="preserve">).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F94262" w:rsidRPr="00571C7B">
        <w:t>о выдаче дубликата через многофункциональный центр</w:t>
      </w:r>
      <w:r w:rsidRPr="00571C7B">
        <w:t xml:space="preserve"> решение об отказе в </w:t>
      </w:r>
      <w:r w:rsidR="00F94262" w:rsidRPr="00571C7B">
        <w:t>выдаче дубликата</w:t>
      </w:r>
      <w:r w:rsidRPr="00571C7B">
        <w:t xml:space="preserve"> направляется в многофункциональный центр.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Срок выдачи (направления) заявителю решения об отказе в предоставлении </w:t>
      </w:r>
      <w:r w:rsidR="000E0286" w:rsidRPr="00571C7B">
        <w:t xml:space="preserve">муниципальной </w:t>
      </w:r>
      <w:r w:rsidRPr="00571C7B">
        <w:t>услуги исчисляется со дня принятия такого решения и составляет</w:t>
      </w:r>
      <w:r w:rsidR="00767442" w:rsidRPr="00571C7B">
        <w:t xml:space="preserve"> один</w:t>
      </w:r>
      <w:r w:rsidRPr="00571C7B">
        <w:t xml:space="preserve"> рабочий день, но не превышает срок, установленный в пункте </w:t>
      </w:r>
      <w:r w:rsidR="00C91DF4">
        <w:fldChar w:fldCharType="begin"/>
      </w:r>
      <w:r w:rsidR="00C91DF4">
        <w:instrText xml:space="preserve"> REF _Ref124756327 \r \h </w:instrText>
      </w:r>
      <w:r w:rsidR="00C91DF4">
        <w:fldChar w:fldCharType="separate"/>
      </w:r>
      <w:r w:rsidR="00AF1E1E">
        <w:t>33</w:t>
      </w:r>
      <w:r w:rsidR="00C91DF4">
        <w:fldChar w:fldCharType="end"/>
      </w:r>
      <w:r w:rsidRPr="00571C7B">
        <w:t xml:space="preserve"> настоящего Административного регламента.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F1AF3" w:rsidP="00197270">
      <w:pPr>
        <w:jc w:val="center"/>
      </w:pPr>
      <w:r w:rsidRPr="00571C7B">
        <w:rPr>
          <w:b/>
          <w:bCs/>
        </w:rPr>
        <w:t xml:space="preserve">Предоставление результата </w:t>
      </w:r>
      <w:r w:rsidR="000E0286" w:rsidRPr="00571C7B">
        <w:rPr>
          <w:b/>
        </w:rPr>
        <w:t>муниципальной</w:t>
      </w:r>
      <w:r w:rsidR="000E0286" w:rsidRPr="00571C7B">
        <w:t xml:space="preserve">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>Основанием для начала выполнения административной процедуры является подписание</w:t>
      </w:r>
      <w:r w:rsidR="00660F02" w:rsidRPr="00571C7B">
        <w:t xml:space="preserve"> главой администрации Сегежского муниципального района или лицом, исполняющим его обязанности,</w:t>
      </w:r>
      <w:r w:rsidRPr="00571C7B">
        <w:t xml:space="preserve"> дубликата.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Заявитель по его выбору вправе получить дубликат одним из следующих способов: </w:t>
      </w:r>
    </w:p>
    <w:p w:rsidR="003F1AF3" w:rsidRPr="00571C7B" w:rsidRDefault="003F1AF3" w:rsidP="003024F6">
      <w:pPr>
        <w:numPr>
          <w:ilvl w:val="0"/>
          <w:numId w:val="9"/>
        </w:numPr>
        <w:ind w:left="0" w:firstLine="709"/>
        <w:jc w:val="both"/>
      </w:pPr>
      <w:r w:rsidRPr="00571C7B">
        <w:t xml:space="preserve">на бумажном носителе; </w:t>
      </w:r>
    </w:p>
    <w:p w:rsidR="003F1AF3" w:rsidRPr="000A77D6" w:rsidRDefault="003F1AF3" w:rsidP="007B781F">
      <w:pPr>
        <w:numPr>
          <w:ilvl w:val="0"/>
          <w:numId w:val="9"/>
        </w:numPr>
        <w:ind w:left="0" w:firstLine="709"/>
        <w:jc w:val="both"/>
      </w:pPr>
      <w:r w:rsidRPr="00571C7B">
        <w:t>в форме электронного документа, подписанного с использованием усиленной квалифицированной электронной подписи</w:t>
      </w:r>
      <w:r w:rsidR="000A77D6">
        <w:t xml:space="preserve"> </w:t>
      </w:r>
      <w:r w:rsidR="000A77D6" w:rsidRPr="000A77D6">
        <w:t>главой администрации Сегежского муниципального района или лицом, исполняющим его обязанности</w:t>
      </w:r>
      <w:r w:rsidRPr="000A77D6">
        <w:t xml:space="preserve">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9D150C" w:rsidRPr="00571C7B">
        <w:t xml:space="preserve">о выдаче дубликата </w:t>
      </w:r>
      <w:r w:rsidRPr="00571C7B">
        <w:t xml:space="preserve">в ходе личного приема, посредством почтового отправления дубликат выдается заявителю на руки или направляется посредством почтового отправления.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9D150C" w:rsidRPr="00571C7B">
        <w:t xml:space="preserve">о выдаче дубликата </w:t>
      </w:r>
      <w:r w:rsidRPr="00571C7B">
        <w:t xml:space="preserve">посредством </w:t>
      </w:r>
      <w:r w:rsidR="00B13414" w:rsidRPr="00571C7B">
        <w:t>Единого портала, регионального портала</w:t>
      </w:r>
      <w:r w:rsidRPr="00571C7B">
        <w:t xml:space="preserve"> направление заявителю дубликата осуществляется в личный кабинет заявителя на</w:t>
      </w:r>
      <w:r w:rsidR="00B13414" w:rsidRPr="00571C7B">
        <w:t xml:space="preserve"> Едином портале, региональном портале </w:t>
      </w:r>
      <w:r w:rsidRPr="00571C7B">
        <w:t xml:space="preserve">(статус заявления обновляется до статуса </w:t>
      </w:r>
      <w:r w:rsidR="00660F02" w:rsidRPr="00571C7B">
        <w:t>«</w:t>
      </w:r>
      <w:r w:rsidRPr="00571C7B">
        <w:t>Услуга оказана</w:t>
      </w:r>
      <w:r w:rsidR="00660F02" w:rsidRPr="00571C7B">
        <w:t>»</w:t>
      </w:r>
      <w:r w:rsidRPr="00571C7B">
        <w:t xml:space="preserve">).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lastRenderedPageBreak/>
        <w:t xml:space="preserve">При подаче заявления </w:t>
      </w:r>
      <w:r w:rsidR="00F94262" w:rsidRPr="00571C7B">
        <w:t>о выдаче дубликата через многофункциональный центр</w:t>
      </w:r>
      <w:r w:rsidRPr="00571C7B">
        <w:t xml:space="preserve"> дубликат направляется в многофункциональный центр.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Срок предоставления заявителю результата </w:t>
      </w:r>
      <w:r w:rsidR="00F45712" w:rsidRPr="00571C7B">
        <w:t>муниципальной</w:t>
      </w:r>
      <w:r w:rsidRPr="00571C7B">
        <w:t xml:space="preserve"> услуги исчисляется со дня принятия решения о предоставлении дубликата и составляет </w:t>
      </w:r>
      <w:r w:rsidR="00F94262" w:rsidRPr="00571C7B">
        <w:t>один</w:t>
      </w:r>
      <w:r w:rsidRPr="00571C7B">
        <w:t xml:space="preserve"> рабочий день, но не превышает срок, установленный в пункте </w:t>
      </w:r>
      <w:r w:rsidR="00C91DF4">
        <w:fldChar w:fldCharType="begin"/>
      </w:r>
      <w:r w:rsidR="00C91DF4">
        <w:instrText xml:space="preserve"> REF _Ref124756327 \r \h </w:instrText>
      </w:r>
      <w:r w:rsidR="00C91DF4">
        <w:fldChar w:fldCharType="separate"/>
      </w:r>
      <w:r w:rsidR="00AF1E1E">
        <w:t>33</w:t>
      </w:r>
      <w:r w:rsidR="00C91DF4">
        <w:fldChar w:fldCharType="end"/>
      </w:r>
      <w:r w:rsidRPr="00571C7B">
        <w:t xml:space="preserve"> настоящего Административного регламента.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F1AF3" w:rsidP="00197270">
      <w:pPr>
        <w:jc w:val="center"/>
      </w:pPr>
      <w:r w:rsidRPr="00571C7B">
        <w:rPr>
          <w:b/>
          <w:bCs/>
        </w:rPr>
        <w:t>Получение дополнительных сведений от заявителя</w:t>
      </w:r>
      <w:r w:rsidRPr="00571C7B">
        <w:t xml:space="preserve"> </w:t>
      </w:r>
    </w:p>
    <w:p w:rsidR="003F1AF3" w:rsidRPr="00571C7B" w:rsidRDefault="003F1AF3" w:rsidP="00197270">
      <w:pPr>
        <w:jc w:val="both"/>
      </w:pPr>
      <w:r w:rsidRPr="00571C7B">
        <w:t xml:space="preserve">  </w:t>
      </w:r>
    </w:p>
    <w:p w:rsidR="003F1AF3" w:rsidRPr="00571C7B" w:rsidRDefault="003024F6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 xml:space="preserve"> </w:t>
      </w:r>
      <w:r w:rsidR="003F1AF3" w:rsidRPr="00571C7B">
        <w:t xml:space="preserve">Получение дополнительных сведений от заявителя не предусмотрено. </w:t>
      </w:r>
    </w:p>
    <w:p w:rsidR="003F1AF3" w:rsidRPr="00571C7B" w:rsidRDefault="003F1AF3" w:rsidP="005D767D">
      <w:pPr>
        <w:tabs>
          <w:tab w:val="left" w:pos="1276"/>
        </w:tabs>
        <w:jc w:val="both"/>
      </w:pPr>
      <w:r w:rsidRPr="00571C7B">
        <w:t xml:space="preserve">  </w:t>
      </w:r>
    </w:p>
    <w:p w:rsidR="003F1AF3" w:rsidRPr="00571C7B" w:rsidRDefault="003F1AF3" w:rsidP="005D767D">
      <w:pPr>
        <w:tabs>
          <w:tab w:val="left" w:pos="1276"/>
        </w:tabs>
        <w:jc w:val="center"/>
      </w:pPr>
      <w:r w:rsidRPr="00571C7B">
        <w:rPr>
          <w:b/>
          <w:bCs/>
        </w:rPr>
        <w:t xml:space="preserve">Максимальный срок предоставления </w:t>
      </w:r>
      <w:r w:rsidR="00C848F5" w:rsidRPr="00571C7B">
        <w:rPr>
          <w:b/>
        </w:rPr>
        <w:t>муниципальной</w:t>
      </w:r>
      <w:r w:rsidR="00C848F5" w:rsidRPr="00571C7B">
        <w:t xml:space="preserve">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3F1AF3" w:rsidRPr="00571C7B" w:rsidRDefault="003F1AF3" w:rsidP="005D767D">
      <w:pPr>
        <w:tabs>
          <w:tab w:val="left" w:pos="1276"/>
        </w:tabs>
        <w:jc w:val="both"/>
      </w:pPr>
      <w:r w:rsidRPr="00571C7B">
        <w:t xml:space="preserve">  </w:t>
      </w:r>
    </w:p>
    <w:p w:rsidR="003F1AF3" w:rsidRPr="00571C7B" w:rsidRDefault="003F1AF3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Срок предоставления </w:t>
      </w:r>
      <w:r w:rsidR="00C848F5" w:rsidRPr="00571C7B">
        <w:t xml:space="preserve">муниципальной </w:t>
      </w:r>
      <w:r w:rsidRPr="00571C7B">
        <w:t xml:space="preserve">услуги указан в пункте </w:t>
      </w:r>
      <w:r w:rsidR="00C91DF4">
        <w:fldChar w:fldCharType="begin"/>
      </w:r>
      <w:r w:rsidR="00C91DF4">
        <w:instrText xml:space="preserve"> REF _Ref124756327 \r \h </w:instrText>
      </w:r>
      <w:r w:rsidR="00C91DF4">
        <w:fldChar w:fldCharType="separate"/>
      </w:r>
      <w:r w:rsidR="00AF1E1E">
        <w:t>33</w:t>
      </w:r>
      <w:r w:rsidR="00C91DF4">
        <w:fldChar w:fldCharType="end"/>
      </w:r>
      <w:r w:rsidRPr="00571C7B">
        <w:t xml:space="preserve"> настоящего Административного регламента. </w:t>
      </w:r>
    </w:p>
    <w:p w:rsidR="00D331CF" w:rsidRPr="00571C7B" w:rsidRDefault="00D331CF" w:rsidP="00197270">
      <w:pPr>
        <w:ind w:firstLine="540"/>
        <w:jc w:val="center"/>
        <w:rPr>
          <w:b/>
        </w:rPr>
      </w:pPr>
    </w:p>
    <w:p w:rsidR="003650B0" w:rsidRPr="00571C7B" w:rsidRDefault="003650B0" w:rsidP="00197270">
      <w:pPr>
        <w:jc w:val="center"/>
      </w:pPr>
      <w:r w:rsidRPr="00571C7B">
        <w:rPr>
          <w:b/>
          <w:bCs/>
        </w:rPr>
        <w:t xml:space="preserve">Вариант </w:t>
      </w:r>
      <w:r w:rsidR="009D6AF0" w:rsidRPr="00571C7B">
        <w:rPr>
          <w:b/>
          <w:bCs/>
        </w:rPr>
        <w:t>3</w:t>
      </w:r>
      <w:r w:rsidRPr="00571C7B">
        <w:t xml:space="preserve">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B52BD" w:rsidRPr="00571C7B" w:rsidRDefault="005D767D" w:rsidP="005D767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3650B0" w:rsidRPr="00571C7B">
        <w:t xml:space="preserve">Результат предоставления </w:t>
      </w:r>
      <w:r w:rsidR="00452BBE" w:rsidRPr="00571C7B">
        <w:t xml:space="preserve">муниципальной </w:t>
      </w:r>
      <w:r w:rsidR="003650B0" w:rsidRPr="00571C7B">
        <w:t xml:space="preserve">услуги указан в подпункте </w:t>
      </w:r>
      <w:r w:rsidR="009A51CC">
        <w:t>1</w:t>
      </w:r>
      <w:r w:rsidR="003650B0" w:rsidRPr="00571C7B">
        <w:t xml:space="preserve"> пункта </w:t>
      </w:r>
      <w:r w:rsidR="003024F6">
        <w:fldChar w:fldCharType="begin"/>
      </w:r>
      <w:r w:rsidR="003024F6">
        <w:instrText xml:space="preserve"> REF _Ref124346683 \r \h </w:instrText>
      </w:r>
      <w:r w:rsidR="003024F6">
        <w:fldChar w:fldCharType="separate"/>
      </w:r>
      <w:r w:rsidR="00AF1E1E">
        <w:t>24</w:t>
      </w:r>
      <w:r w:rsidR="003024F6">
        <w:fldChar w:fldCharType="end"/>
      </w:r>
      <w:r w:rsidR="003650B0" w:rsidRPr="00571C7B">
        <w:t xml:space="preserve"> настоящего Административного регламента</w:t>
      </w:r>
      <w:r w:rsidR="003B52BD" w:rsidRPr="00571C7B">
        <w:t xml:space="preserve"> с испр</w:t>
      </w:r>
      <w:r w:rsidR="00247D75" w:rsidRPr="00571C7B">
        <w:t>авленными опечатками и ошибками</w:t>
      </w:r>
      <w:r w:rsidR="003B52BD" w:rsidRPr="00571C7B">
        <w:t xml:space="preserve">.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1965D1" w:rsidRDefault="001965D1" w:rsidP="00197270">
      <w:pPr>
        <w:jc w:val="center"/>
        <w:rPr>
          <w:b/>
          <w:bCs/>
        </w:rPr>
      </w:pPr>
    </w:p>
    <w:p w:rsidR="003650B0" w:rsidRPr="00571C7B" w:rsidRDefault="003650B0" w:rsidP="00197270">
      <w:pPr>
        <w:jc w:val="center"/>
      </w:pPr>
      <w:r w:rsidRPr="00571C7B">
        <w:rPr>
          <w:b/>
          <w:bCs/>
        </w:rPr>
        <w:t>Перечень и описание административных процедур предоставления</w:t>
      </w:r>
      <w:r w:rsidRPr="00571C7B">
        <w:t xml:space="preserve"> </w:t>
      </w:r>
    </w:p>
    <w:p w:rsidR="003650B0" w:rsidRPr="00571C7B" w:rsidRDefault="00452BBE" w:rsidP="00197270">
      <w:pPr>
        <w:jc w:val="center"/>
      </w:pPr>
      <w:r w:rsidRPr="00571C7B">
        <w:rPr>
          <w:b/>
        </w:rPr>
        <w:t>муниципальной</w:t>
      </w:r>
      <w:r w:rsidRPr="00571C7B">
        <w:t xml:space="preserve"> </w:t>
      </w:r>
      <w:r w:rsidR="003650B0" w:rsidRPr="00571C7B">
        <w:rPr>
          <w:b/>
          <w:bCs/>
        </w:rPr>
        <w:t>услуги</w:t>
      </w:r>
      <w:r w:rsidR="003650B0" w:rsidRPr="00571C7B">
        <w:t xml:space="preserve">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197270">
      <w:pPr>
        <w:jc w:val="center"/>
      </w:pPr>
      <w:r w:rsidRPr="00571C7B">
        <w:rPr>
          <w:b/>
          <w:bCs/>
        </w:rPr>
        <w:t>Прием запроса и документов и (или) информации, необходимых</w:t>
      </w:r>
      <w:r w:rsidRPr="00571C7B">
        <w:t xml:space="preserve"> </w:t>
      </w:r>
    </w:p>
    <w:p w:rsidR="003650B0" w:rsidRPr="00571C7B" w:rsidRDefault="003650B0" w:rsidP="00197270">
      <w:pPr>
        <w:jc w:val="center"/>
      </w:pPr>
      <w:r w:rsidRPr="00571C7B">
        <w:rPr>
          <w:b/>
          <w:bCs/>
        </w:rPr>
        <w:t xml:space="preserve">для предоставления </w:t>
      </w:r>
      <w:r w:rsidR="00452BBE" w:rsidRPr="00571C7B">
        <w:rPr>
          <w:b/>
        </w:rPr>
        <w:t>муниципальной</w:t>
      </w:r>
      <w:r w:rsidR="00452BBE" w:rsidRPr="00571C7B">
        <w:t xml:space="preserve">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Основанием для начала административной процедуры является поступление в </w:t>
      </w:r>
      <w:r w:rsidR="00452BBE" w:rsidRPr="00571C7B">
        <w:t xml:space="preserve">уполномоченный орган </w:t>
      </w:r>
      <w:r w:rsidRPr="00571C7B">
        <w:t>заявления об исправлении допущенных опечаток и ошибок по форме согласно</w:t>
      </w:r>
      <w:r w:rsidR="00976445" w:rsidRPr="00571C7B">
        <w:rPr>
          <w:rFonts w:eastAsia="Calibri"/>
          <w:bCs/>
          <w:color w:val="000000"/>
          <w:lang w:eastAsia="en-US"/>
        </w:rPr>
        <w:t xml:space="preserve"> Приложению № </w:t>
      </w:r>
      <w:r w:rsidR="00523192" w:rsidRPr="00571C7B">
        <w:rPr>
          <w:rFonts w:eastAsia="Calibri"/>
          <w:bCs/>
          <w:color w:val="000000"/>
          <w:lang w:eastAsia="en-US"/>
        </w:rPr>
        <w:t>5</w:t>
      </w:r>
      <w:r w:rsidRPr="00571C7B">
        <w:t xml:space="preserve"> к настоящему Административному регламенту и документов, предусмотренных </w:t>
      </w:r>
      <w:r w:rsidR="0010565F" w:rsidRPr="00571C7B">
        <w:rPr>
          <w:rFonts w:eastAsia="Calibri"/>
          <w:bCs/>
          <w:color w:val="000000"/>
          <w:lang w:eastAsia="en-US"/>
        </w:rPr>
        <w:t xml:space="preserve">подпунктами </w:t>
      </w:r>
      <w:r w:rsidR="003870C5">
        <w:rPr>
          <w:rFonts w:eastAsia="Calibri"/>
          <w:bCs/>
          <w:color w:val="000000"/>
          <w:lang w:eastAsia="en-US"/>
        </w:rPr>
        <w:t>2</w:t>
      </w:r>
      <w:r w:rsidR="0010565F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10565F"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3024F6">
        <w:rPr>
          <w:rFonts w:eastAsia="Calibri"/>
          <w:bCs/>
          <w:color w:val="000000"/>
          <w:lang w:eastAsia="en-US"/>
        </w:rPr>
        <w:fldChar w:fldCharType="begin"/>
      </w:r>
      <w:r w:rsidR="003024F6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3024F6">
        <w:rPr>
          <w:rFonts w:eastAsia="Calibri"/>
          <w:bCs/>
          <w:color w:val="000000"/>
          <w:lang w:eastAsia="en-US"/>
        </w:rPr>
      </w:r>
      <w:r w:rsidR="003024F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3024F6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одним из способов, установленных пунктом </w:t>
      </w:r>
      <w:r w:rsidR="003024F6">
        <w:fldChar w:fldCharType="begin"/>
      </w:r>
      <w:r w:rsidR="003024F6">
        <w:instrText xml:space="preserve"> REF _Ref124345281 \r \h </w:instrText>
      </w:r>
      <w:r w:rsidR="003024F6">
        <w:fldChar w:fldCharType="separate"/>
      </w:r>
      <w:r w:rsidR="00AF1E1E">
        <w:t>10</w:t>
      </w:r>
      <w:r w:rsidR="003024F6">
        <w:fldChar w:fldCharType="end"/>
      </w:r>
      <w:r w:rsidRPr="00571C7B">
        <w:t xml:space="preserve"> настоящего Административного регламента.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В целях установления личности физическое лицо представляет в </w:t>
      </w:r>
      <w:r w:rsidR="00452BBE" w:rsidRPr="00571C7B">
        <w:t xml:space="preserve">уполномоченный орган </w:t>
      </w:r>
      <w:r w:rsidRPr="00571C7B">
        <w:t xml:space="preserve">документ, предусмотренный подпунктом </w:t>
      </w:r>
      <w:r w:rsidR="003870C5">
        <w:t>2</w:t>
      </w:r>
      <w:r w:rsidR="00BD1074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пункта </w:t>
      </w:r>
      <w:r w:rsidR="003024F6">
        <w:fldChar w:fldCharType="begin"/>
      </w:r>
      <w:r w:rsidR="003024F6">
        <w:instrText xml:space="preserve"> REF _Ref124343355 \r \h </w:instrText>
      </w:r>
      <w:r w:rsidR="003024F6">
        <w:fldChar w:fldCharType="separate"/>
      </w:r>
      <w:r w:rsidR="00AF1E1E">
        <w:t>15</w:t>
      </w:r>
      <w:r w:rsidR="003024F6">
        <w:fldChar w:fldCharType="end"/>
      </w:r>
      <w:r w:rsidR="0058731F" w:rsidRPr="00571C7B">
        <w:t xml:space="preserve"> </w:t>
      </w:r>
      <w:r w:rsidRPr="00571C7B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452BBE" w:rsidRPr="00571C7B">
        <w:t xml:space="preserve">уполномоченный орган </w:t>
      </w:r>
      <w:r w:rsidRPr="00571C7B">
        <w:t xml:space="preserve">документы, предусмотренные </w:t>
      </w:r>
      <w:r w:rsidR="0058731F" w:rsidRPr="00571C7B">
        <w:t xml:space="preserve">подпунктами </w:t>
      </w:r>
      <w:r w:rsidR="003870C5">
        <w:t>2</w:t>
      </w:r>
      <w:r w:rsidR="009622EF" w:rsidRPr="00571C7B">
        <w:rPr>
          <w:rFonts w:eastAsia="Calibri"/>
          <w:bCs/>
          <w:color w:val="000000"/>
          <w:lang w:eastAsia="en-US"/>
        </w:rPr>
        <w:t xml:space="preserve">, </w:t>
      </w:r>
      <w:r w:rsidR="003870C5">
        <w:rPr>
          <w:rFonts w:eastAsia="Calibri"/>
          <w:bCs/>
          <w:color w:val="000000"/>
          <w:lang w:eastAsia="en-US"/>
        </w:rPr>
        <w:t>3</w:t>
      </w:r>
      <w:r w:rsidR="0058731F" w:rsidRPr="00571C7B">
        <w:t xml:space="preserve"> пункта </w:t>
      </w:r>
      <w:r w:rsidR="003024F6">
        <w:fldChar w:fldCharType="begin"/>
      </w:r>
      <w:r w:rsidR="003024F6">
        <w:instrText xml:space="preserve"> REF _Ref124343355 \r \h </w:instrText>
      </w:r>
      <w:r w:rsidR="003024F6">
        <w:fldChar w:fldCharType="separate"/>
      </w:r>
      <w:r w:rsidR="00AF1E1E">
        <w:t>15</w:t>
      </w:r>
      <w:r w:rsidR="003024F6">
        <w:fldChar w:fldCharType="end"/>
      </w:r>
      <w:r w:rsidR="0058731F" w:rsidRPr="00571C7B">
        <w:t xml:space="preserve"> настоящего</w:t>
      </w:r>
      <w:r w:rsidRPr="00571C7B">
        <w:t xml:space="preserve"> Административного регламента. </w:t>
      </w:r>
    </w:p>
    <w:p w:rsidR="003650B0" w:rsidRPr="00571C7B" w:rsidRDefault="003650B0" w:rsidP="007E0578">
      <w:pPr>
        <w:ind w:firstLine="709"/>
        <w:jc w:val="both"/>
      </w:pPr>
      <w:r w:rsidRPr="00571C7B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452BBE" w:rsidRPr="00571C7B">
        <w:t xml:space="preserve">уполномоченный орган </w:t>
      </w:r>
      <w:r w:rsidRPr="00571C7B">
        <w:t xml:space="preserve">предоставляются документы, предусмотренные </w:t>
      </w:r>
      <w:r w:rsidR="0058731F" w:rsidRPr="00571C7B">
        <w:t xml:space="preserve">подпунктами </w:t>
      </w:r>
      <w:r w:rsidR="003870C5">
        <w:t>2</w:t>
      </w:r>
      <w:r w:rsidR="009622EF" w:rsidRPr="00571C7B">
        <w:rPr>
          <w:rFonts w:eastAsia="Calibri"/>
          <w:bCs/>
          <w:color w:val="000000"/>
          <w:lang w:eastAsia="en-US"/>
        </w:rPr>
        <w:t xml:space="preserve">, </w:t>
      </w:r>
      <w:r w:rsidR="003870C5">
        <w:rPr>
          <w:rFonts w:eastAsia="Calibri"/>
          <w:bCs/>
          <w:color w:val="000000"/>
          <w:lang w:eastAsia="en-US"/>
        </w:rPr>
        <w:t>3</w:t>
      </w:r>
      <w:r w:rsidR="00BD1074" w:rsidRPr="00571C7B">
        <w:t xml:space="preserve"> </w:t>
      </w:r>
      <w:r w:rsidR="0058731F" w:rsidRPr="00571C7B">
        <w:t xml:space="preserve">пункта </w:t>
      </w:r>
      <w:r w:rsidR="008340D2">
        <w:fldChar w:fldCharType="begin"/>
      </w:r>
      <w:r w:rsidR="008340D2">
        <w:instrText xml:space="preserve"> REF _Ref124343355 \r \h </w:instrText>
      </w:r>
      <w:r w:rsidR="008340D2">
        <w:fldChar w:fldCharType="separate"/>
      </w:r>
      <w:r w:rsidR="00AF1E1E">
        <w:t>15</w:t>
      </w:r>
      <w:r w:rsidR="008340D2">
        <w:fldChar w:fldCharType="end"/>
      </w:r>
      <w:r w:rsidRPr="00571C7B">
        <w:t xml:space="preserve"> настоящего Административного регламента. </w:t>
      </w:r>
    </w:p>
    <w:p w:rsidR="003650B0" w:rsidRPr="00571C7B" w:rsidRDefault="003650B0" w:rsidP="007E0578">
      <w:pPr>
        <w:ind w:firstLine="709"/>
        <w:jc w:val="both"/>
      </w:pPr>
      <w:r w:rsidRPr="00571C7B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452BBE" w:rsidRPr="00571C7B">
        <w:t xml:space="preserve">уполномоченный орган </w:t>
      </w:r>
      <w:r w:rsidRPr="00571C7B">
        <w:t xml:space="preserve">представляется документ, предусмотренный </w:t>
      </w:r>
      <w:r w:rsidR="00274734" w:rsidRPr="00571C7B">
        <w:t xml:space="preserve">подпунктом </w:t>
      </w:r>
      <w:r w:rsidR="003870C5">
        <w:t>2</w:t>
      </w:r>
      <w:r w:rsidR="00274734" w:rsidRPr="00571C7B">
        <w:t xml:space="preserve"> пункта </w:t>
      </w:r>
      <w:r w:rsidR="008340D2">
        <w:fldChar w:fldCharType="begin"/>
      </w:r>
      <w:r w:rsidR="008340D2">
        <w:instrText xml:space="preserve"> REF _Ref124343355 \r \h </w:instrText>
      </w:r>
      <w:r w:rsidR="008340D2">
        <w:fldChar w:fldCharType="separate"/>
      </w:r>
      <w:r w:rsidR="00AF1E1E">
        <w:t>15</w:t>
      </w:r>
      <w:r w:rsidR="008340D2">
        <w:fldChar w:fldCharType="end"/>
      </w:r>
      <w:r w:rsidR="0010565F" w:rsidRPr="00571C7B">
        <w:t xml:space="preserve"> </w:t>
      </w:r>
      <w:r w:rsidRPr="00571C7B">
        <w:t xml:space="preserve">настоящего Административного регламента.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Основания для принятия решения об отказе в приеме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необходимых для предоставления </w:t>
      </w:r>
      <w:r w:rsidR="00452BBE" w:rsidRPr="00571C7B">
        <w:t xml:space="preserve">муниципальной </w:t>
      </w:r>
      <w:r w:rsidRPr="00571C7B">
        <w:t xml:space="preserve">услуги, отсутствуют.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Возможность получения </w:t>
      </w:r>
      <w:r w:rsidR="00452BBE" w:rsidRPr="00571C7B">
        <w:t xml:space="preserve">муниципальной </w:t>
      </w:r>
      <w:r w:rsidRPr="00571C7B">
        <w:t xml:space="preserve">услуги по экстерриториальному принципу отсутствует. </w:t>
      </w:r>
    </w:p>
    <w:p w:rsidR="00800515" w:rsidRPr="00571C7B" w:rsidRDefault="00800515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Заявление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документы, предусмотренные подпунктами </w:t>
      </w:r>
      <w:r w:rsidR="003870C5">
        <w:t>2</w:t>
      </w:r>
      <w:r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</w:t>
      </w:r>
      <w:r w:rsidRPr="00571C7B">
        <w:lastRenderedPageBreak/>
        <w:t xml:space="preserve">направленные одним из способов, установленных в подпункте </w:t>
      </w:r>
      <w:r w:rsidR="00A85EEF">
        <w:t>2</w:t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пункта </w:t>
      </w:r>
      <w:r w:rsidR="008340D2">
        <w:fldChar w:fldCharType="begin"/>
      </w:r>
      <w:r w:rsidR="008340D2">
        <w:instrText xml:space="preserve"> REF _Ref124345281 \r \h </w:instrText>
      </w:r>
      <w:r w:rsidR="008340D2">
        <w:fldChar w:fldCharType="separate"/>
      </w:r>
      <w:r w:rsidR="00AF1E1E">
        <w:t>10</w:t>
      </w:r>
      <w:r w:rsidR="008340D2">
        <w:fldChar w:fldCharType="end"/>
      </w:r>
      <w:r w:rsidRPr="00571C7B">
        <w:t xml:space="preserve"> настоящего Административного регламента, принимаются должностными лицами структурного подразделения </w:t>
      </w:r>
      <w:r w:rsidRPr="00571C7B">
        <w:rPr>
          <w:rFonts w:eastAsia="Calibri"/>
        </w:rPr>
        <w:t>уполномоченного органа</w:t>
      </w:r>
      <w:r w:rsidRPr="00571C7B">
        <w:t xml:space="preserve">, ответственного за делопроизводство. </w:t>
      </w:r>
    </w:p>
    <w:p w:rsidR="00800515" w:rsidRPr="00571C7B" w:rsidRDefault="00800515" w:rsidP="006A643B">
      <w:pPr>
        <w:ind w:firstLine="709"/>
        <w:jc w:val="both"/>
      </w:pPr>
      <w:r w:rsidRPr="00571C7B">
        <w:t xml:space="preserve">Заявление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документы, предусмотренные подпунктами </w:t>
      </w:r>
      <w:r w:rsidR="003870C5">
        <w:t>2</w:t>
      </w:r>
      <w:r w:rsidR="00881485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881485"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направленные способом, указанным в подпункте </w:t>
      </w:r>
      <w:r w:rsidR="00A85EEF">
        <w:t>1</w:t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пункта </w:t>
      </w:r>
      <w:r w:rsidR="008340D2">
        <w:fldChar w:fldCharType="begin"/>
      </w:r>
      <w:r w:rsidR="008340D2">
        <w:instrText xml:space="preserve"> REF _Ref124345281 \r \h </w:instrText>
      </w:r>
      <w:r w:rsidR="008340D2">
        <w:fldChar w:fldCharType="separate"/>
      </w:r>
      <w:r w:rsidR="00AF1E1E">
        <w:t>10</w:t>
      </w:r>
      <w:r w:rsidR="008340D2">
        <w:fldChar w:fldCharType="end"/>
      </w:r>
      <w:r w:rsidRPr="00571C7B">
        <w:t xml:space="preserve"> настоящего Административного регламента, регистрируются в автоматическом режиме. </w:t>
      </w:r>
    </w:p>
    <w:p w:rsidR="00800515" w:rsidRPr="00571C7B" w:rsidRDefault="00800515" w:rsidP="006A643B">
      <w:pPr>
        <w:ind w:firstLine="709"/>
        <w:jc w:val="both"/>
      </w:pPr>
      <w:r w:rsidRPr="00571C7B">
        <w:t xml:space="preserve">Заявление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документы, предусмотренные подпунктами </w:t>
      </w:r>
      <w:r w:rsidR="003870C5">
        <w:t>2</w:t>
      </w:r>
      <w:r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="00881485" w:rsidRPr="00571C7B">
        <w:rPr>
          <w:rFonts w:eastAsia="Calibri"/>
          <w:bCs/>
          <w:color w:val="000000"/>
          <w:lang w:eastAsia="en-US"/>
        </w:rPr>
        <w:t xml:space="preserve">пункта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направленные </w:t>
      </w:r>
      <w:r w:rsidR="00F94262" w:rsidRPr="00571C7B">
        <w:t>через многофункциональный центр,</w:t>
      </w:r>
      <w:r w:rsidRPr="00571C7B">
        <w:t xml:space="preserve"> могут быть получены </w:t>
      </w:r>
      <w:r w:rsidRPr="00571C7B">
        <w:rPr>
          <w:rFonts w:eastAsia="Calibri"/>
        </w:rPr>
        <w:t>уполномоченным органом</w:t>
      </w:r>
      <w:r w:rsidRPr="00571C7B"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</w:t>
      </w:r>
      <w:r w:rsidR="004759E0" w:rsidRPr="00571C7B">
        <w:t>№</w:t>
      </w:r>
      <w:r w:rsidRPr="00571C7B">
        <w:t xml:space="preserve"> 63-ФЗ </w:t>
      </w:r>
      <w:r w:rsidR="003C70CC" w:rsidRPr="00571C7B">
        <w:t>«</w:t>
      </w:r>
      <w:r w:rsidRPr="00571C7B">
        <w:t>Об электронной подписи</w:t>
      </w:r>
      <w:r w:rsidR="003C70CC" w:rsidRPr="00571C7B">
        <w:t>»</w:t>
      </w:r>
      <w:r w:rsidRPr="00571C7B">
        <w:t xml:space="preserve">. </w:t>
      </w:r>
    </w:p>
    <w:p w:rsidR="00800515" w:rsidRPr="00571C7B" w:rsidRDefault="00800515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Для приема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в электронной форме с использованием </w:t>
      </w:r>
      <w:r w:rsidR="00B13414" w:rsidRPr="00571C7B">
        <w:t>Единого портала, регионального портала</w:t>
      </w:r>
      <w:r w:rsidRPr="00571C7B"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для подготовки ответа. </w:t>
      </w:r>
    </w:p>
    <w:p w:rsidR="00800515" w:rsidRPr="00571C7B" w:rsidRDefault="00800515" w:rsidP="005D767D">
      <w:pPr>
        <w:tabs>
          <w:tab w:val="left" w:pos="1276"/>
        </w:tabs>
        <w:ind w:firstLine="709"/>
        <w:jc w:val="both"/>
      </w:pPr>
      <w:r w:rsidRPr="00571C7B">
        <w:t xml:space="preserve">Для возможности подачи заявления </w:t>
      </w:r>
      <w:r w:rsidR="009D150C" w:rsidRPr="00571C7B">
        <w:t>об исправлении допущенных опечаток и ошибок</w:t>
      </w:r>
      <w:r w:rsidR="009D150C" w:rsidRPr="00571C7B" w:rsidDel="009D150C">
        <w:t xml:space="preserve"> </w:t>
      </w:r>
      <w:r w:rsidRPr="00571C7B">
        <w:t xml:space="preserve">через </w:t>
      </w:r>
      <w:r w:rsidR="00B13414" w:rsidRPr="00571C7B">
        <w:t>Единый портал, региональный портал</w:t>
      </w:r>
      <w:r w:rsidRPr="00571C7B">
        <w:t xml:space="preserve"> заявитель должен быть зарегистрирован в </w:t>
      </w:r>
      <w:r w:rsidR="00E55DFD" w:rsidRPr="00571C7B">
        <w:t>ЕСИА</w:t>
      </w:r>
      <w:r w:rsidRPr="00571C7B">
        <w:t xml:space="preserve">. </w:t>
      </w:r>
    </w:p>
    <w:p w:rsidR="00800515" w:rsidRPr="00571C7B" w:rsidRDefault="00800515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>Срок регистрации заявления</w:t>
      </w:r>
      <w:r w:rsidR="009D150C" w:rsidRPr="00571C7B">
        <w:t xml:space="preserve"> об исправлении допущенных опечаток и ошибок</w:t>
      </w:r>
      <w:r w:rsidRPr="00571C7B">
        <w:t>, документов, предусмотренных подпунктами</w:t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881485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881485"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указан в пункте </w:t>
      </w:r>
      <w:r w:rsidR="00CA0B52">
        <w:fldChar w:fldCharType="begin"/>
      </w:r>
      <w:r w:rsidR="00CA0B52">
        <w:instrText xml:space="preserve"> REF _Ref124346795 \r \h </w:instrText>
      </w:r>
      <w:r w:rsidR="00CA0B52">
        <w:fldChar w:fldCharType="separate"/>
      </w:r>
      <w:r w:rsidR="00AF1E1E">
        <w:t>17</w:t>
      </w:r>
      <w:r w:rsidR="00CA0B52">
        <w:fldChar w:fldCharType="end"/>
      </w:r>
      <w:r w:rsidRPr="00571C7B">
        <w:t xml:space="preserve"> настоящего Административного регламента. </w:t>
      </w:r>
    </w:p>
    <w:p w:rsidR="00800515" w:rsidRPr="00571C7B" w:rsidRDefault="00800515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Результатом административной процедуры является регистрация заявления </w:t>
      </w:r>
      <w:r w:rsidR="009D150C" w:rsidRPr="00571C7B">
        <w:t xml:space="preserve">об исправлении допущенных опечаток и ошибок </w:t>
      </w:r>
      <w:r w:rsidRPr="00571C7B">
        <w:t>и документов, предусмотренных подпунктами</w:t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881485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881485"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881485" w:rsidRPr="00571C7B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регламента. </w:t>
      </w:r>
    </w:p>
    <w:p w:rsidR="00800515" w:rsidRPr="00571C7B" w:rsidRDefault="00800515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После регистрации заявление </w:t>
      </w:r>
      <w:r w:rsidR="009D150C" w:rsidRPr="00571C7B">
        <w:t xml:space="preserve">об исправлении допущенных опечаток и ошибок </w:t>
      </w:r>
      <w:r w:rsidRPr="00571C7B">
        <w:t>и документы, предусмотренные подпунктами</w:t>
      </w:r>
      <w:r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Pr="00571C7B">
        <w:rPr>
          <w:rFonts w:eastAsia="Calibri"/>
          <w:bCs/>
          <w:color w:val="000000"/>
          <w:lang w:eastAsia="en-US"/>
        </w:rPr>
        <w:t xml:space="preserve"> пункта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8340D2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прилагаемых документов.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197270">
      <w:pPr>
        <w:jc w:val="center"/>
      </w:pPr>
      <w:r w:rsidRPr="00571C7B">
        <w:rPr>
          <w:b/>
          <w:bCs/>
        </w:rPr>
        <w:t>Межведомственное информационное взаимодействие</w:t>
      </w:r>
      <w:r w:rsidRPr="00571C7B">
        <w:t xml:space="preserve">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Направление межведомственных информационных запросов не осуществляется. </w:t>
      </w:r>
    </w:p>
    <w:p w:rsidR="003650B0" w:rsidRPr="00571C7B" w:rsidRDefault="003650B0" w:rsidP="005D767D">
      <w:pPr>
        <w:tabs>
          <w:tab w:val="left" w:pos="1276"/>
        </w:tabs>
        <w:jc w:val="both"/>
      </w:pPr>
      <w:r w:rsidRPr="00571C7B">
        <w:t xml:space="preserve">  </w:t>
      </w:r>
    </w:p>
    <w:p w:rsidR="003650B0" w:rsidRPr="00571C7B" w:rsidRDefault="003650B0" w:rsidP="005D767D">
      <w:pPr>
        <w:tabs>
          <w:tab w:val="left" w:pos="1276"/>
        </w:tabs>
        <w:jc w:val="center"/>
      </w:pPr>
      <w:r w:rsidRPr="00571C7B">
        <w:rPr>
          <w:b/>
          <w:bCs/>
        </w:rPr>
        <w:t>Принятие решения о предоставлении (об отказе</w:t>
      </w:r>
      <w:r w:rsidRPr="00571C7B">
        <w:t xml:space="preserve"> </w:t>
      </w:r>
    </w:p>
    <w:p w:rsidR="003650B0" w:rsidRDefault="003650B0" w:rsidP="005D767D">
      <w:pPr>
        <w:tabs>
          <w:tab w:val="left" w:pos="1276"/>
        </w:tabs>
        <w:jc w:val="center"/>
      </w:pPr>
      <w:r w:rsidRPr="00571C7B">
        <w:rPr>
          <w:b/>
          <w:bCs/>
        </w:rPr>
        <w:t xml:space="preserve">в предоставлении) </w:t>
      </w:r>
      <w:r w:rsidR="00452BBE" w:rsidRPr="00571C7B">
        <w:rPr>
          <w:b/>
        </w:rPr>
        <w:t xml:space="preserve">муниципальной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1965D1" w:rsidRPr="00571C7B" w:rsidRDefault="001965D1" w:rsidP="005D767D">
      <w:pPr>
        <w:tabs>
          <w:tab w:val="left" w:pos="1276"/>
        </w:tabs>
        <w:jc w:val="center"/>
      </w:pP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Основанием для начала административной процедуры является регистрация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предусмотренных </w:t>
      </w:r>
      <w:r w:rsidR="005536E7" w:rsidRPr="00571C7B">
        <w:t>подпунктами</w:t>
      </w:r>
      <w:r w:rsidR="005536E7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5536E7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5536E7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8340D2">
        <w:rPr>
          <w:rFonts w:eastAsia="Calibri"/>
          <w:bCs/>
          <w:color w:val="000000"/>
          <w:lang w:eastAsia="en-US"/>
        </w:rPr>
        <w:t xml:space="preserve">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5536E7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950172" w:rsidRPr="00571C7B">
        <w:t xml:space="preserve"> </w:t>
      </w:r>
      <w:r w:rsidRPr="00571C7B">
        <w:t xml:space="preserve">настоящего Административного регламента.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В рамках рассмотрения </w:t>
      </w:r>
      <w:r w:rsidR="00015D07" w:rsidRPr="00571C7B">
        <w:t xml:space="preserve">заявления об исправлении допущенных опечаток и ошибок и </w:t>
      </w:r>
      <w:r w:rsidRPr="00571C7B">
        <w:t xml:space="preserve">документов, предусмотренных </w:t>
      </w:r>
      <w:r w:rsidR="005536E7" w:rsidRPr="00571C7B">
        <w:t>подпунктами</w:t>
      </w:r>
      <w:r w:rsidR="005536E7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5536E7" w:rsidRPr="00571C7B">
        <w:rPr>
          <w:rFonts w:eastAsia="Calibri"/>
          <w:bCs/>
          <w:color w:val="000000"/>
          <w:lang w:eastAsia="en-US"/>
        </w:rPr>
        <w:t xml:space="preserve"> </w:t>
      </w:r>
      <w:r w:rsidR="003C70CC" w:rsidRPr="00571C7B">
        <w:rPr>
          <w:rFonts w:eastAsia="Calibri"/>
          <w:bCs/>
          <w:color w:val="000000"/>
          <w:lang w:eastAsia="en-US"/>
        </w:rPr>
        <w:t>–</w:t>
      </w:r>
      <w:r w:rsidR="005536E7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4</w:t>
      </w:r>
      <w:r w:rsidR="005536E7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8340D2">
        <w:rPr>
          <w:rFonts w:eastAsia="Calibri"/>
          <w:bCs/>
          <w:color w:val="000000"/>
          <w:lang w:eastAsia="en-US"/>
        </w:rPr>
        <w:t xml:space="preserve">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5536E7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8340D2">
        <w:rPr>
          <w:rFonts w:eastAsia="Calibri"/>
          <w:bCs/>
          <w:color w:val="000000"/>
          <w:lang w:eastAsia="en-US"/>
        </w:rPr>
        <w:t xml:space="preserve"> </w:t>
      </w:r>
      <w:r w:rsidRPr="00571C7B">
        <w:t xml:space="preserve">настоящего Административного регламента, осуществляется </w:t>
      </w:r>
      <w:r w:rsidR="00015D07" w:rsidRPr="00571C7B">
        <w:t xml:space="preserve">их </w:t>
      </w:r>
      <w:r w:rsidRPr="00571C7B">
        <w:t xml:space="preserve">проверка на предмет наличия (отсутствия) оснований для принятия решения об исправлении допущенных опечаток и ошибок в </w:t>
      </w:r>
      <w:r w:rsidR="00452BBE" w:rsidRPr="00571C7B">
        <w:t>градостроительном плане земельного участка</w:t>
      </w:r>
      <w:r w:rsidRPr="00571C7B">
        <w:t xml:space="preserve">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Критериями принятия решения о предоставлении </w:t>
      </w:r>
      <w:r w:rsidR="00452BBE" w:rsidRPr="00571C7B">
        <w:t xml:space="preserve">муниципальной </w:t>
      </w:r>
      <w:r w:rsidRPr="00571C7B">
        <w:t xml:space="preserve">услуги являются: </w:t>
      </w:r>
    </w:p>
    <w:p w:rsidR="003650B0" w:rsidRPr="00571C7B" w:rsidRDefault="005536E7" w:rsidP="005D767D">
      <w:pPr>
        <w:numPr>
          <w:ilvl w:val="0"/>
          <w:numId w:val="11"/>
        </w:numPr>
        <w:tabs>
          <w:tab w:val="left" w:pos="1276"/>
        </w:tabs>
        <w:ind w:left="0" w:firstLine="709"/>
        <w:jc w:val="both"/>
      </w:pPr>
      <w:r w:rsidRPr="00571C7B">
        <w:rPr>
          <w:bCs/>
          <w:color w:val="000000"/>
        </w:rPr>
        <w:t xml:space="preserve">соответствие заявителя кругу </w:t>
      </w:r>
      <w:r w:rsidRPr="001E286C">
        <w:rPr>
          <w:bCs/>
          <w:color w:val="000000"/>
        </w:rPr>
        <w:t xml:space="preserve">лиц, указанных в пункте </w:t>
      </w:r>
      <w:r w:rsidR="008340D2">
        <w:rPr>
          <w:bCs/>
          <w:color w:val="000000"/>
        </w:rPr>
        <w:fldChar w:fldCharType="begin"/>
      </w:r>
      <w:r w:rsidR="008340D2">
        <w:rPr>
          <w:bCs/>
          <w:color w:val="000000"/>
        </w:rPr>
        <w:instrText xml:space="preserve"> REF _Ref124343264 \r \h </w:instrText>
      </w:r>
      <w:r w:rsidR="008340D2">
        <w:rPr>
          <w:bCs/>
          <w:color w:val="000000"/>
        </w:rPr>
      </w:r>
      <w:r w:rsidR="008340D2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</w:t>
      </w:r>
      <w:r w:rsidR="008340D2">
        <w:rPr>
          <w:bCs/>
          <w:color w:val="000000"/>
        </w:rPr>
        <w:fldChar w:fldCharType="end"/>
      </w:r>
      <w:r w:rsidR="002A0C32" w:rsidRPr="00A36B45">
        <w:rPr>
          <w:bCs/>
          <w:color w:val="FF0000"/>
        </w:rPr>
        <w:t xml:space="preserve"> </w:t>
      </w:r>
      <w:r w:rsidRPr="00571C7B">
        <w:rPr>
          <w:bCs/>
          <w:color w:val="000000"/>
        </w:rPr>
        <w:t>настоящего Административного регламента</w:t>
      </w:r>
      <w:r w:rsidR="003650B0" w:rsidRPr="00571C7B">
        <w:t xml:space="preserve">; </w:t>
      </w:r>
    </w:p>
    <w:p w:rsidR="003650B0" w:rsidRPr="00571C7B" w:rsidRDefault="003650B0" w:rsidP="007B781F">
      <w:pPr>
        <w:numPr>
          <w:ilvl w:val="0"/>
          <w:numId w:val="11"/>
        </w:numPr>
        <w:jc w:val="both"/>
      </w:pPr>
      <w:r w:rsidRPr="00571C7B">
        <w:t xml:space="preserve">наличие </w:t>
      </w:r>
      <w:r w:rsidR="005536E7" w:rsidRPr="00571C7B">
        <w:rPr>
          <w:bCs/>
          <w:color w:val="000000"/>
        </w:rPr>
        <w:t>опечаток и ошибок в градостроительном плане земельного участка</w:t>
      </w:r>
      <w:r w:rsidR="009F6890" w:rsidRPr="00571C7B">
        <w:t>.</w:t>
      </w:r>
      <w:r w:rsidRPr="00571C7B">
        <w:t xml:space="preserve">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lastRenderedPageBreak/>
        <w:t xml:space="preserve">Критериями для принятия решения об отказе в предоставлении </w:t>
      </w:r>
      <w:r w:rsidR="00452BBE" w:rsidRPr="00571C7B">
        <w:t xml:space="preserve">муниципальной </w:t>
      </w:r>
      <w:r w:rsidRPr="00571C7B">
        <w:t xml:space="preserve">услуги являются: </w:t>
      </w:r>
    </w:p>
    <w:p w:rsidR="009F6890" w:rsidRPr="00571C7B" w:rsidRDefault="009F6890" w:rsidP="005D767D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несоответствие заявителя </w:t>
      </w:r>
      <w:r w:rsidRPr="001E286C">
        <w:rPr>
          <w:bCs/>
          <w:color w:val="000000"/>
        </w:rPr>
        <w:t xml:space="preserve">кругу лиц, указанных в пункте </w:t>
      </w:r>
      <w:r w:rsidR="008340D2">
        <w:rPr>
          <w:bCs/>
          <w:color w:val="000000"/>
        </w:rPr>
        <w:fldChar w:fldCharType="begin"/>
      </w:r>
      <w:r w:rsidR="008340D2">
        <w:rPr>
          <w:bCs/>
          <w:color w:val="000000"/>
        </w:rPr>
        <w:instrText xml:space="preserve"> REF _Ref124343264 \r \h </w:instrText>
      </w:r>
      <w:r w:rsidR="008340D2">
        <w:rPr>
          <w:bCs/>
          <w:color w:val="000000"/>
        </w:rPr>
      </w:r>
      <w:r w:rsidR="008340D2">
        <w:rPr>
          <w:bCs/>
          <w:color w:val="000000"/>
        </w:rPr>
        <w:fldChar w:fldCharType="separate"/>
      </w:r>
      <w:r w:rsidR="00AF1E1E">
        <w:rPr>
          <w:bCs/>
          <w:color w:val="000000"/>
        </w:rPr>
        <w:t>2</w:t>
      </w:r>
      <w:r w:rsidR="008340D2">
        <w:rPr>
          <w:bCs/>
          <w:color w:val="000000"/>
        </w:rPr>
        <w:fldChar w:fldCharType="end"/>
      </w:r>
      <w:r w:rsidR="002A0C32" w:rsidRPr="00A36B45">
        <w:rPr>
          <w:bCs/>
          <w:color w:val="FF0000"/>
        </w:rPr>
        <w:t xml:space="preserve"> </w:t>
      </w:r>
      <w:r w:rsidRPr="00571C7B">
        <w:rPr>
          <w:bCs/>
          <w:color w:val="000000"/>
        </w:rPr>
        <w:t>настоящего Административного регламента;</w:t>
      </w:r>
    </w:p>
    <w:p w:rsidR="003650B0" w:rsidRPr="00571C7B" w:rsidRDefault="009F6890" w:rsidP="005D767D">
      <w:pPr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 w:rsidRPr="00571C7B">
        <w:rPr>
          <w:bCs/>
          <w:color w:val="000000"/>
        </w:rPr>
        <w:t>отсутствие опечаток и ошибок в градостроительном плане земельного участка</w:t>
      </w:r>
      <w:r w:rsidR="003650B0" w:rsidRPr="00571C7B">
        <w:t xml:space="preserve">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По результатам проверки документов, предусмотренных </w:t>
      </w:r>
      <w:r w:rsidR="00950172" w:rsidRPr="00571C7B">
        <w:t>подпунктами</w:t>
      </w:r>
      <w:r w:rsidR="00950172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950172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950172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8340D2">
        <w:rPr>
          <w:rFonts w:eastAsia="Calibri"/>
          <w:bCs/>
          <w:color w:val="000000"/>
          <w:lang w:eastAsia="en-US"/>
        </w:rPr>
        <w:t xml:space="preserve">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950172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2C1E14" w:rsidRPr="00571C7B">
        <w:t xml:space="preserve"> </w:t>
      </w:r>
      <w:r w:rsidRPr="00571C7B"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Результатом административной процедуры является </w:t>
      </w:r>
      <w:r w:rsidR="00452BBE" w:rsidRPr="00571C7B">
        <w:t>градостроительн</w:t>
      </w:r>
      <w:r w:rsidR="00865FDA" w:rsidRPr="00571C7B">
        <w:t>ый</w:t>
      </w:r>
      <w:r w:rsidR="00452BBE" w:rsidRPr="00571C7B">
        <w:t xml:space="preserve"> план земельного участка</w:t>
      </w:r>
      <w:r w:rsidRPr="00571C7B">
        <w:t xml:space="preserve"> с исправленными опечатками и ошибками или решение об отказе в</w:t>
      </w:r>
      <w:r w:rsidR="00120042" w:rsidRPr="00571C7B">
        <w:t>о внесении исправлений в градостроительный план земельного участка</w:t>
      </w:r>
      <w:r w:rsidRPr="00571C7B">
        <w:t xml:space="preserve">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Решение о предоставлении </w:t>
      </w:r>
      <w:r w:rsidR="00452BBE" w:rsidRPr="00571C7B">
        <w:t xml:space="preserve">муниципальной </w:t>
      </w:r>
      <w:r w:rsidRPr="00571C7B">
        <w:t xml:space="preserve">услуги или об отказе в предоставлении </w:t>
      </w:r>
      <w:r w:rsidR="00452BBE" w:rsidRPr="00571C7B">
        <w:t xml:space="preserve">муниципальной </w:t>
      </w:r>
      <w:r w:rsidRPr="00571C7B">
        <w:t xml:space="preserve">услуги принимается </w:t>
      </w:r>
      <w:r w:rsidR="00FD297F" w:rsidRPr="00571C7B">
        <w:t>главой администрации Сегежского муниципального района или лицом, исполняющим его обязанности</w:t>
      </w:r>
      <w:r w:rsidRPr="00571C7B">
        <w:t xml:space="preserve">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Решение, принимаемое </w:t>
      </w:r>
      <w:r w:rsidR="00FD297F" w:rsidRPr="00571C7B">
        <w:t>главой администрации Сегежского муниципального района или лицом, исполняющим его обязанности,</w:t>
      </w:r>
      <w:r w:rsidRPr="00571C7B">
        <w:t xml:space="preserve"> о предоставлении </w:t>
      </w:r>
      <w:r w:rsidR="00452BBE" w:rsidRPr="00571C7B">
        <w:t xml:space="preserve">муниципальной </w:t>
      </w:r>
      <w:r w:rsidRPr="00571C7B">
        <w:t xml:space="preserve">услуги или об отказе в предоставлении </w:t>
      </w:r>
      <w:r w:rsidR="00452BBE" w:rsidRPr="00571C7B">
        <w:t xml:space="preserve">муниципальной </w:t>
      </w:r>
      <w:r w:rsidRPr="00571C7B"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Срок принятия решения о предоставлении (об отказе в предоставлении) </w:t>
      </w:r>
      <w:r w:rsidR="00452BBE" w:rsidRPr="00571C7B">
        <w:t xml:space="preserve">муниципальной </w:t>
      </w:r>
      <w:r w:rsidRPr="00571C7B">
        <w:t xml:space="preserve">услуги не может превышать </w:t>
      </w:r>
      <w:r w:rsidR="00767442" w:rsidRPr="00571C7B">
        <w:t>пять</w:t>
      </w:r>
      <w:r w:rsidRPr="00571C7B">
        <w:t xml:space="preserve"> рабочих дней со дня регистрации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необходимых для предоставления </w:t>
      </w:r>
      <w:r w:rsidR="00452BBE" w:rsidRPr="00571C7B">
        <w:t xml:space="preserve">муниципальной </w:t>
      </w:r>
      <w:r w:rsidRPr="00571C7B">
        <w:t xml:space="preserve">услуги.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предусмотренных </w:t>
      </w:r>
      <w:r w:rsidR="002C1E14" w:rsidRPr="00571C7B">
        <w:t>подпунктами</w:t>
      </w:r>
      <w:r w:rsidR="002C1E14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2C1E14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2C1E14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8340D2">
        <w:rPr>
          <w:rFonts w:eastAsia="Calibri"/>
          <w:bCs/>
          <w:color w:val="000000"/>
          <w:lang w:eastAsia="en-US"/>
        </w:rPr>
        <w:t xml:space="preserve">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2C1E14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2C1E14" w:rsidRPr="00571C7B">
        <w:t xml:space="preserve"> </w:t>
      </w:r>
      <w:r w:rsidRPr="00571C7B">
        <w:t xml:space="preserve">настоящего Административного регламента, в ходе личного приема, посредством почтового отправления решение </w:t>
      </w:r>
      <w:r w:rsidR="002D02A7" w:rsidRPr="00571C7B">
        <w:t>об отказе во внесении исправлений в градостроительный план земельного участка</w:t>
      </w:r>
      <w:r w:rsidR="002D02A7" w:rsidRPr="00571C7B" w:rsidDel="002D02A7">
        <w:t xml:space="preserve"> </w:t>
      </w:r>
      <w:r w:rsidRPr="00571C7B">
        <w:t xml:space="preserve">выдается заявителю на руки или направляется посредством почтового отправления.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предусмотренных </w:t>
      </w:r>
      <w:r w:rsidR="002C1E14" w:rsidRPr="00571C7B">
        <w:t>подпунктами</w:t>
      </w:r>
      <w:r w:rsidR="002C1E14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2C1E14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2C1E14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8340D2">
        <w:rPr>
          <w:rFonts w:eastAsia="Calibri"/>
          <w:bCs/>
          <w:color w:val="000000"/>
          <w:lang w:eastAsia="en-US"/>
        </w:rPr>
        <w:t xml:space="preserve">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2C1E14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8340D2">
        <w:rPr>
          <w:rFonts w:eastAsia="Calibri"/>
          <w:bCs/>
          <w:color w:val="000000"/>
          <w:lang w:eastAsia="en-US"/>
        </w:rPr>
        <w:fldChar w:fldCharType="begin"/>
      </w:r>
      <w:r w:rsidR="008340D2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8340D2">
        <w:rPr>
          <w:rFonts w:eastAsia="Calibri"/>
          <w:bCs/>
          <w:color w:val="000000"/>
          <w:lang w:eastAsia="en-US"/>
        </w:rPr>
      </w:r>
      <w:r w:rsidR="008340D2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8340D2">
        <w:rPr>
          <w:rFonts w:eastAsia="Calibri"/>
          <w:bCs/>
          <w:color w:val="000000"/>
          <w:lang w:eastAsia="en-US"/>
        </w:rPr>
        <w:fldChar w:fldCharType="end"/>
      </w:r>
      <w:r w:rsidR="002C1E14" w:rsidRPr="00571C7B">
        <w:t xml:space="preserve"> </w:t>
      </w:r>
      <w:r w:rsidRPr="00571C7B">
        <w:t xml:space="preserve">настоящего Административного регламента, посредством </w:t>
      </w:r>
      <w:r w:rsidR="00B13414" w:rsidRPr="00571C7B">
        <w:t>Единого портала, регионального портала</w:t>
      </w:r>
      <w:r w:rsidRPr="00571C7B">
        <w:t xml:space="preserve"> направление заявителю решения </w:t>
      </w:r>
      <w:r w:rsidR="002D02A7" w:rsidRPr="00571C7B">
        <w:t>решение об отказе во внесении исправлений в градостроительный план земельного участка</w:t>
      </w:r>
      <w:r w:rsidRPr="00571C7B">
        <w:t xml:space="preserve"> осуществляется в личный кабинет заявителя на </w:t>
      </w:r>
      <w:r w:rsidR="00B13414" w:rsidRPr="00571C7B">
        <w:t>Един</w:t>
      </w:r>
      <w:r w:rsidR="002D02A7" w:rsidRPr="00571C7B">
        <w:t>ом</w:t>
      </w:r>
      <w:r w:rsidR="00B13414" w:rsidRPr="00571C7B">
        <w:t xml:space="preserve"> портал</w:t>
      </w:r>
      <w:r w:rsidR="002D02A7" w:rsidRPr="00571C7B">
        <w:t>е</w:t>
      </w:r>
      <w:r w:rsidR="00B13414" w:rsidRPr="00571C7B">
        <w:t>, региональн</w:t>
      </w:r>
      <w:r w:rsidR="002D02A7" w:rsidRPr="00571C7B">
        <w:t>ом</w:t>
      </w:r>
      <w:r w:rsidR="00B13414" w:rsidRPr="00571C7B">
        <w:t xml:space="preserve"> портал</w:t>
      </w:r>
      <w:r w:rsidR="002D02A7" w:rsidRPr="00571C7B">
        <w:t>е</w:t>
      </w:r>
      <w:r w:rsidRPr="00571C7B">
        <w:t xml:space="preserve"> (статус заявления обновляется до статуса </w:t>
      </w:r>
      <w:r w:rsidR="00FD297F" w:rsidRPr="00571C7B">
        <w:t>«</w:t>
      </w:r>
      <w:r w:rsidRPr="00571C7B">
        <w:t>Услуга оказана</w:t>
      </w:r>
      <w:r w:rsidR="00FD297F" w:rsidRPr="00571C7B">
        <w:t>»</w:t>
      </w:r>
      <w:r w:rsidRPr="00571C7B">
        <w:t xml:space="preserve">).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предусмотренных </w:t>
      </w:r>
      <w:r w:rsidR="002C1E14" w:rsidRPr="00571C7B">
        <w:t>подпунктами</w:t>
      </w:r>
      <w:r w:rsidR="002C1E14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2C1E14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2C1E14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DE43AC">
        <w:rPr>
          <w:rFonts w:eastAsia="Calibri"/>
          <w:bCs/>
          <w:color w:val="000000"/>
          <w:lang w:eastAsia="en-US"/>
        </w:rPr>
        <w:t xml:space="preserve"> </w:t>
      </w:r>
      <w:r w:rsidR="00DE43AC">
        <w:rPr>
          <w:rFonts w:eastAsia="Calibri"/>
          <w:bCs/>
          <w:color w:val="000000"/>
          <w:lang w:eastAsia="en-US"/>
        </w:rPr>
        <w:fldChar w:fldCharType="begin"/>
      </w:r>
      <w:r w:rsidR="00DE43AC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DE43AC">
        <w:rPr>
          <w:rFonts w:eastAsia="Calibri"/>
          <w:bCs/>
          <w:color w:val="000000"/>
          <w:lang w:eastAsia="en-US"/>
        </w:rPr>
      </w:r>
      <w:r w:rsidR="00DE43AC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DE43AC">
        <w:rPr>
          <w:rFonts w:eastAsia="Calibri"/>
          <w:bCs/>
          <w:color w:val="000000"/>
          <w:lang w:eastAsia="en-US"/>
        </w:rPr>
        <w:fldChar w:fldCharType="end"/>
      </w:r>
      <w:r w:rsidR="002C1E14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DE43AC">
        <w:rPr>
          <w:rFonts w:eastAsia="Calibri"/>
          <w:bCs/>
          <w:color w:val="000000"/>
          <w:lang w:eastAsia="en-US"/>
        </w:rPr>
        <w:fldChar w:fldCharType="begin"/>
      </w:r>
      <w:r w:rsidR="00DE43AC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DE43AC">
        <w:rPr>
          <w:rFonts w:eastAsia="Calibri"/>
          <w:bCs/>
          <w:color w:val="000000"/>
          <w:lang w:eastAsia="en-US"/>
        </w:rPr>
      </w:r>
      <w:r w:rsidR="00DE43AC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DE43AC">
        <w:rPr>
          <w:rFonts w:eastAsia="Calibri"/>
          <w:bCs/>
          <w:color w:val="000000"/>
          <w:lang w:eastAsia="en-US"/>
        </w:rPr>
        <w:fldChar w:fldCharType="end"/>
      </w:r>
      <w:r w:rsidR="002C1E14" w:rsidRPr="00571C7B">
        <w:t xml:space="preserve"> </w:t>
      </w:r>
      <w:r w:rsidRPr="00571C7B">
        <w:t xml:space="preserve">настоящего Административного регламента, </w:t>
      </w:r>
      <w:r w:rsidR="002D02A7" w:rsidRPr="00571C7B">
        <w:t>через многофункциональный центр</w:t>
      </w:r>
      <w:r w:rsidRPr="00571C7B">
        <w:t xml:space="preserve"> решение </w:t>
      </w:r>
      <w:r w:rsidR="002D02A7" w:rsidRPr="00571C7B">
        <w:t>об отказе во внесении исправлений в градостроительный план земельного участка</w:t>
      </w:r>
      <w:r w:rsidR="002D02A7" w:rsidRPr="00571C7B" w:rsidDel="002D02A7">
        <w:t xml:space="preserve"> </w:t>
      </w:r>
      <w:r w:rsidRPr="00571C7B">
        <w:t xml:space="preserve">направляется в многофункциональный центр.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197270">
      <w:pPr>
        <w:jc w:val="center"/>
      </w:pPr>
      <w:r w:rsidRPr="00571C7B">
        <w:rPr>
          <w:b/>
          <w:bCs/>
        </w:rPr>
        <w:t xml:space="preserve">Предоставление результата </w:t>
      </w:r>
      <w:r w:rsidR="00015D07" w:rsidRPr="00571C7B">
        <w:rPr>
          <w:b/>
          <w:bCs/>
        </w:rPr>
        <w:t xml:space="preserve">муниципальной </w:t>
      </w:r>
      <w:r w:rsidRPr="00571C7B">
        <w:rPr>
          <w:b/>
          <w:bCs/>
        </w:rPr>
        <w:t>услуги</w:t>
      </w:r>
      <w:r w:rsidRPr="00571C7B">
        <w:t xml:space="preserve">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Основанием для начала выполнения административной процедуры является подписание </w:t>
      </w:r>
      <w:r w:rsidR="000A77D6" w:rsidRPr="000A77D6">
        <w:t>главой администрации Сегежского муниципального района или лицом, исполняющим его обязанности</w:t>
      </w:r>
      <w:r w:rsidR="000A77D6">
        <w:t xml:space="preserve">, </w:t>
      </w:r>
      <w:r w:rsidR="002C1E14" w:rsidRPr="00571C7B">
        <w:t>градостроительного плана земельного участка</w:t>
      </w:r>
      <w:r w:rsidRPr="00571C7B">
        <w:t xml:space="preserve"> с исправленными опечатками и ошибками.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Заявитель по его выбору вправе получить </w:t>
      </w:r>
      <w:r w:rsidR="002C1E14" w:rsidRPr="00571C7B">
        <w:t>градостроительный план земельного участка</w:t>
      </w:r>
      <w:r w:rsidRPr="00571C7B">
        <w:t xml:space="preserve"> с исправленными опечатками и ошибками одним из следующих способов: </w:t>
      </w:r>
    </w:p>
    <w:p w:rsidR="003650B0" w:rsidRPr="00571C7B" w:rsidRDefault="003650B0" w:rsidP="006A643B">
      <w:pPr>
        <w:ind w:firstLine="709"/>
        <w:jc w:val="both"/>
      </w:pPr>
      <w:r w:rsidRPr="00571C7B">
        <w:t xml:space="preserve">1) на бумажном носителе; </w:t>
      </w:r>
    </w:p>
    <w:p w:rsidR="003650B0" w:rsidRPr="00571C7B" w:rsidRDefault="003650B0" w:rsidP="006A643B">
      <w:pPr>
        <w:ind w:firstLine="709"/>
        <w:jc w:val="both"/>
      </w:pPr>
      <w:r w:rsidRPr="00571C7B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0A77D6" w:rsidRPr="000A77D6">
        <w:t>главой администрации Сегежского муниципального района или лицом, исполняющим его обязанности</w:t>
      </w:r>
      <w:r w:rsidRPr="00571C7B">
        <w:t xml:space="preserve">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lastRenderedPageBreak/>
        <w:t xml:space="preserve">При подаче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предусмотренных </w:t>
      </w:r>
      <w:r w:rsidR="00EF211F" w:rsidRPr="00571C7B">
        <w:t>подпунктами</w:t>
      </w:r>
      <w:r w:rsidR="00C15CE0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EF211F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EF211F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AD7606">
        <w:rPr>
          <w:rFonts w:eastAsia="Calibri"/>
          <w:bCs/>
          <w:color w:val="000000"/>
          <w:lang w:eastAsia="en-US"/>
        </w:rPr>
        <w:t xml:space="preserve"> </w:t>
      </w:r>
      <w:r w:rsidR="00AD7606">
        <w:rPr>
          <w:rFonts w:eastAsia="Calibri"/>
          <w:bCs/>
          <w:color w:val="000000"/>
          <w:lang w:eastAsia="en-US"/>
        </w:rPr>
        <w:fldChar w:fldCharType="begin"/>
      </w:r>
      <w:r w:rsidR="00AD7606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AD7606">
        <w:rPr>
          <w:rFonts w:eastAsia="Calibri"/>
          <w:bCs/>
          <w:color w:val="000000"/>
          <w:lang w:eastAsia="en-US"/>
        </w:rPr>
      </w:r>
      <w:r w:rsidR="00AD760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AD7606">
        <w:rPr>
          <w:rFonts w:eastAsia="Calibri"/>
          <w:bCs/>
          <w:color w:val="000000"/>
          <w:lang w:eastAsia="en-US"/>
        </w:rPr>
        <w:fldChar w:fldCharType="end"/>
      </w:r>
      <w:r w:rsidR="00EF211F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AD7606">
        <w:rPr>
          <w:rFonts w:eastAsia="Calibri"/>
          <w:bCs/>
          <w:color w:val="000000"/>
          <w:lang w:eastAsia="en-US"/>
        </w:rPr>
        <w:fldChar w:fldCharType="begin"/>
      </w:r>
      <w:r w:rsidR="00AD7606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AD7606">
        <w:rPr>
          <w:rFonts w:eastAsia="Calibri"/>
          <w:bCs/>
          <w:color w:val="000000"/>
          <w:lang w:eastAsia="en-US"/>
        </w:rPr>
      </w:r>
      <w:r w:rsidR="00AD760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AD7606">
        <w:rPr>
          <w:rFonts w:eastAsia="Calibri"/>
          <w:bCs/>
          <w:color w:val="000000"/>
          <w:lang w:eastAsia="en-US"/>
        </w:rPr>
        <w:fldChar w:fldCharType="end"/>
      </w:r>
      <w:r w:rsidRPr="00571C7B">
        <w:t xml:space="preserve"> настоящего Административного регламента, в ходе личного приема, посредством почтового отправления </w:t>
      </w:r>
      <w:r w:rsidR="00936FC0" w:rsidRPr="00571C7B">
        <w:t>градостроительный план земельного участка</w:t>
      </w:r>
      <w:r w:rsidRPr="00571C7B">
        <w:t xml:space="preserve"> с исправленными опечатками и ошибками выдается заявителю на руки или направляется посредством почтового отправления.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9D150C" w:rsidRPr="00571C7B">
        <w:t xml:space="preserve">об исправлении допущенных опечаток и ошибок </w:t>
      </w:r>
      <w:r w:rsidRPr="00571C7B">
        <w:t xml:space="preserve">и документов, предусмотренных </w:t>
      </w:r>
      <w:r w:rsidR="00EF211F" w:rsidRPr="00571C7B">
        <w:t>подпунктами</w:t>
      </w:r>
      <w:r w:rsidR="00EF211F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EF211F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EF211F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AD7606">
        <w:rPr>
          <w:rFonts w:eastAsia="Calibri"/>
          <w:bCs/>
          <w:color w:val="000000"/>
          <w:lang w:eastAsia="en-US"/>
        </w:rPr>
        <w:t xml:space="preserve"> </w:t>
      </w:r>
      <w:r w:rsidR="00AD7606">
        <w:rPr>
          <w:rFonts w:eastAsia="Calibri"/>
          <w:bCs/>
          <w:color w:val="000000"/>
          <w:lang w:eastAsia="en-US"/>
        </w:rPr>
        <w:fldChar w:fldCharType="begin"/>
      </w:r>
      <w:r w:rsidR="00AD7606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AD7606">
        <w:rPr>
          <w:rFonts w:eastAsia="Calibri"/>
          <w:bCs/>
          <w:color w:val="000000"/>
          <w:lang w:eastAsia="en-US"/>
        </w:rPr>
      </w:r>
      <w:r w:rsidR="00AD760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AD7606">
        <w:rPr>
          <w:rFonts w:eastAsia="Calibri"/>
          <w:bCs/>
          <w:color w:val="000000"/>
          <w:lang w:eastAsia="en-US"/>
        </w:rPr>
        <w:fldChar w:fldCharType="end"/>
      </w:r>
      <w:r w:rsidR="00EF211F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AD7606">
        <w:rPr>
          <w:rFonts w:eastAsia="Calibri"/>
          <w:bCs/>
          <w:color w:val="000000"/>
          <w:lang w:eastAsia="en-US"/>
        </w:rPr>
        <w:fldChar w:fldCharType="begin"/>
      </w:r>
      <w:r w:rsidR="00AD7606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AD7606">
        <w:rPr>
          <w:rFonts w:eastAsia="Calibri"/>
          <w:bCs/>
          <w:color w:val="000000"/>
          <w:lang w:eastAsia="en-US"/>
        </w:rPr>
      </w:r>
      <w:r w:rsidR="00AD760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AD7606">
        <w:rPr>
          <w:rFonts w:eastAsia="Calibri"/>
          <w:bCs/>
          <w:color w:val="000000"/>
          <w:lang w:eastAsia="en-US"/>
        </w:rPr>
        <w:fldChar w:fldCharType="end"/>
      </w:r>
      <w:r w:rsidRPr="00571C7B">
        <w:t xml:space="preserve"> настоящего Административного регламента, посредством </w:t>
      </w:r>
      <w:r w:rsidR="00B13414" w:rsidRPr="00571C7B">
        <w:t>Единого портала, регионального портала</w:t>
      </w:r>
      <w:r w:rsidRPr="00571C7B">
        <w:t xml:space="preserve"> направление </w:t>
      </w:r>
      <w:r w:rsidR="00936FC0" w:rsidRPr="00571C7B">
        <w:t>градостроительного плана земельного участка</w:t>
      </w:r>
      <w:r w:rsidRPr="00571C7B">
        <w:t xml:space="preserve"> с исправленными опечатками и ошибками осуществляется в личный кабинет заявителя на </w:t>
      </w:r>
      <w:r w:rsidR="00B13414" w:rsidRPr="00571C7B">
        <w:t>Един</w:t>
      </w:r>
      <w:r w:rsidR="002D02A7" w:rsidRPr="00571C7B">
        <w:t>ом</w:t>
      </w:r>
      <w:r w:rsidR="00B13414" w:rsidRPr="00571C7B">
        <w:t xml:space="preserve"> портал</w:t>
      </w:r>
      <w:r w:rsidR="002D02A7" w:rsidRPr="00571C7B">
        <w:t>е</w:t>
      </w:r>
      <w:r w:rsidR="00B13414" w:rsidRPr="00571C7B">
        <w:t>, региональн</w:t>
      </w:r>
      <w:r w:rsidR="002D02A7" w:rsidRPr="00571C7B">
        <w:t>ом</w:t>
      </w:r>
      <w:r w:rsidR="00B13414" w:rsidRPr="00571C7B">
        <w:t xml:space="preserve"> портал</w:t>
      </w:r>
      <w:r w:rsidR="002D02A7" w:rsidRPr="00571C7B">
        <w:t>е</w:t>
      </w:r>
      <w:r w:rsidRPr="00571C7B">
        <w:t xml:space="preserve"> (статус заявления обновляется до статуса </w:t>
      </w:r>
      <w:r w:rsidR="00C15CE0" w:rsidRPr="00571C7B">
        <w:t>«</w:t>
      </w:r>
      <w:r w:rsidRPr="00571C7B">
        <w:t>Услуга оказана</w:t>
      </w:r>
      <w:r w:rsidR="00C15CE0" w:rsidRPr="00571C7B">
        <w:t>»</w:t>
      </w:r>
      <w:r w:rsidRPr="00571C7B">
        <w:t xml:space="preserve">).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При подаче заявления </w:t>
      </w:r>
      <w:r w:rsidR="00015D07" w:rsidRPr="00571C7B">
        <w:t xml:space="preserve">об исправлении допущенных опечаток и ошибок </w:t>
      </w:r>
      <w:r w:rsidRPr="00571C7B">
        <w:t xml:space="preserve">и документов, предусмотренных </w:t>
      </w:r>
      <w:r w:rsidR="00EF211F" w:rsidRPr="00571C7B">
        <w:t>подпунктами</w:t>
      </w:r>
      <w:r w:rsidR="00EF211F" w:rsidRPr="00571C7B">
        <w:rPr>
          <w:rFonts w:eastAsia="Calibri"/>
          <w:bCs/>
          <w:color w:val="000000"/>
          <w:lang w:eastAsia="en-US"/>
        </w:rPr>
        <w:t xml:space="preserve"> </w:t>
      </w:r>
      <w:r w:rsidR="003870C5">
        <w:rPr>
          <w:rFonts w:eastAsia="Calibri"/>
          <w:bCs/>
          <w:color w:val="000000"/>
          <w:lang w:eastAsia="en-US"/>
        </w:rPr>
        <w:t>2</w:t>
      </w:r>
      <w:r w:rsidR="00EF211F" w:rsidRPr="00571C7B">
        <w:rPr>
          <w:rFonts w:eastAsia="Calibri"/>
          <w:bCs/>
          <w:color w:val="000000"/>
          <w:lang w:eastAsia="en-US"/>
        </w:rPr>
        <w:t xml:space="preserve"> - </w:t>
      </w:r>
      <w:r w:rsidR="003870C5">
        <w:rPr>
          <w:rFonts w:eastAsia="Calibri"/>
          <w:bCs/>
          <w:color w:val="000000"/>
          <w:lang w:eastAsia="en-US"/>
        </w:rPr>
        <w:t>4</w:t>
      </w:r>
      <w:r w:rsidR="00EF211F" w:rsidRPr="00571C7B">
        <w:rPr>
          <w:rFonts w:eastAsia="Calibri"/>
          <w:bCs/>
          <w:color w:val="000000"/>
          <w:lang w:eastAsia="en-US"/>
        </w:rPr>
        <w:t xml:space="preserve"> пункта</w:t>
      </w:r>
      <w:r w:rsidR="00AD7606">
        <w:rPr>
          <w:rFonts w:eastAsia="Calibri"/>
          <w:bCs/>
          <w:color w:val="000000"/>
          <w:lang w:eastAsia="en-US"/>
        </w:rPr>
        <w:t xml:space="preserve"> </w:t>
      </w:r>
      <w:r w:rsidR="00AD7606">
        <w:rPr>
          <w:rFonts w:eastAsia="Calibri"/>
          <w:bCs/>
          <w:color w:val="000000"/>
          <w:lang w:eastAsia="en-US"/>
        </w:rPr>
        <w:fldChar w:fldCharType="begin"/>
      </w:r>
      <w:r w:rsidR="00AD7606">
        <w:rPr>
          <w:rFonts w:eastAsia="Calibri"/>
          <w:bCs/>
          <w:color w:val="000000"/>
          <w:lang w:eastAsia="en-US"/>
        </w:rPr>
        <w:instrText xml:space="preserve"> REF _Ref124343355 \r \h </w:instrText>
      </w:r>
      <w:r w:rsidR="00AD7606">
        <w:rPr>
          <w:rFonts w:eastAsia="Calibri"/>
          <w:bCs/>
          <w:color w:val="000000"/>
          <w:lang w:eastAsia="en-US"/>
        </w:rPr>
      </w:r>
      <w:r w:rsidR="00AD760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15</w:t>
      </w:r>
      <w:r w:rsidR="00AD7606">
        <w:rPr>
          <w:rFonts w:eastAsia="Calibri"/>
          <w:bCs/>
          <w:color w:val="000000"/>
          <w:lang w:eastAsia="en-US"/>
        </w:rPr>
        <w:fldChar w:fldCharType="end"/>
      </w:r>
      <w:r w:rsidR="00EF211F" w:rsidRPr="00571C7B">
        <w:rPr>
          <w:rFonts w:eastAsia="Calibri"/>
          <w:bCs/>
          <w:color w:val="000000"/>
          <w:lang w:eastAsia="en-US"/>
        </w:rPr>
        <w:t xml:space="preserve">, пунктом </w:t>
      </w:r>
      <w:r w:rsidR="00AD7606">
        <w:rPr>
          <w:rFonts w:eastAsia="Calibri"/>
          <w:bCs/>
          <w:color w:val="000000"/>
          <w:lang w:eastAsia="en-US"/>
        </w:rPr>
        <w:fldChar w:fldCharType="begin"/>
      </w:r>
      <w:r w:rsidR="00AD7606">
        <w:rPr>
          <w:rFonts w:eastAsia="Calibri"/>
          <w:bCs/>
          <w:color w:val="000000"/>
          <w:lang w:eastAsia="en-US"/>
        </w:rPr>
        <w:instrText xml:space="preserve"> REF _Ref124416861 \r \h </w:instrText>
      </w:r>
      <w:r w:rsidR="00AD7606">
        <w:rPr>
          <w:rFonts w:eastAsia="Calibri"/>
          <w:bCs/>
          <w:color w:val="000000"/>
          <w:lang w:eastAsia="en-US"/>
        </w:rPr>
      </w:r>
      <w:r w:rsidR="00AD7606">
        <w:rPr>
          <w:rFonts w:eastAsia="Calibri"/>
          <w:bCs/>
          <w:color w:val="000000"/>
          <w:lang w:eastAsia="en-US"/>
        </w:rPr>
        <w:fldChar w:fldCharType="separate"/>
      </w:r>
      <w:r w:rsidR="00AF1E1E">
        <w:rPr>
          <w:rFonts w:eastAsia="Calibri"/>
          <w:bCs/>
          <w:color w:val="000000"/>
          <w:lang w:eastAsia="en-US"/>
        </w:rPr>
        <w:t>16</w:t>
      </w:r>
      <w:r w:rsidR="00AD7606">
        <w:rPr>
          <w:rFonts w:eastAsia="Calibri"/>
          <w:bCs/>
          <w:color w:val="000000"/>
          <w:lang w:eastAsia="en-US"/>
        </w:rPr>
        <w:fldChar w:fldCharType="end"/>
      </w:r>
      <w:r w:rsidRPr="00571C7B">
        <w:t xml:space="preserve"> настоящего Административного регламента, </w:t>
      </w:r>
      <w:r w:rsidR="002D02A7" w:rsidRPr="00571C7B">
        <w:t>через многофункциональный центр</w:t>
      </w:r>
      <w:r w:rsidRPr="00571C7B">
        <w:t xml:space="preserve"> </w:t>
      </w:r>
      <w:r w:rsidR="00936FC0" w:rsidRPr="00571C7B">
        <w:t>градостроительный план земельного участка</w:t>
      </w:r>
      <w:r w:rsidRPr="00571C7B">
        <w:t xml:space="preserve"> с исправленными опечатками и ошибками направляется в многофункциональный центр.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Срок предоставления заявителю результата </w:t>
      </w:r>
      <w:r w:rsidR="00BB64F4" w:rsidRPr="00571C7B">
        <w:t xml:space="preserve">муниципальной </w:t>
      </w:r>
      <w:r w:rsidRPr="00571C7B">
        <w:t xml:space="preserve">услуги исчисляется со дня принятия решения об исправлении допущенных опечаток и ошибок в </w:t>
      </w:r>
      <w:r w:rsidR="00936FC0" w:rsidRPr="00571C7B">
        <w:t>градостроительном плане земельного участка</w:t>
      </w:r>
      <w:r w:rsidRPr="00571C7B">
        <w:t xml:space="preserve"> и составляет </w:t>
      </w:r>
      <w:r w:rsidR="002D02A7" w:rsidRPr="00571C7B">
        <w:t>один</w:t>
      </w:r>
      <w:r w:rsidRPr="00571C7B">
        <w:t xml:space="preserve"> рабочий день, но не превышает срок, установленный в пункте </w:t>
      </w:r>
      <w:r w:rsidR="002E27A9">
        <w:fldChar w:fldCharType="begin"/>
      </w:r>
      <w:r w:rsidR="002E27A9">
        <w:instrText xml:space="preserve"> REF _Ref124756907 \r \h </w:instrText>
      </w:r>
      <w:r w:rsidR="002E27A9">
        <w:fldChar w:fldCharType="separate"/>
      </w:r>
      <w:r w:rsidR="00AF1E1E">
        <w:t>31</w:t>
      </w:r>
      <w:r w:rsidR="002E27A9">
        <w:fldChar w:fldCharType="end"/>
      </w:r>
      <w:r w:rsidRPr="00571C7B">
        <w:t xml:space="preserve"> настоящего Административного регламента.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197270">
      <w:pPr>
        <w:jc w:val="center"/>
      </w:pPr>
      <w:r w:rsidRPr="00571C7B">
        <w:rPr>
          <w:b/>
          <w:bCs/>
        </w:rPr>
        <w:t>Получение дополнительных сведений от заявителя</w:t>
      </w:r>
      <w:r w:rsidRPr="00571C7B">
        <w:t xml:space="preserve"> </w:t>
      </w:r>
    </w:p>
    <w:p w:rsidR="003650B0" w:rsidRPr="00571C7B" w:rsidRDefault="003650B0" w:rsidP="00197270">
      <w:pPr>
        <w:jc w:val="both"/>
      </w:pPr>
      <w:r w:rsidRPr="00571C7B">
        <w:t xml:space="preserve"> 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Получение дополнительных сведений от заявителя не предусмотрено. </w:t>
      </w:r>
    </w:p>
    <w:p w:rsidR="003650B0" w:rsidRPr="00571C7B" w:rsidRDefault="003650B0" w:rsidP="005D767D">
      <w:pPr>
        <w:tabs>
          <w:tab w:val="left" w:pos="1276"/>
        </w:tabs>
        <w:jc w:val="both"/>
      </w:pPr>
      <w:r w:rsidRPr="00571C7B">
        <w:t xml:space="preserve">  </w:t>
      </w:r>
    </w:p>
    <w:p w:rsidR="003650B0" w:rsidRPr="00571C7B" w:rsidRDefault="003650B0" w:rsidP="005D767D">
      <w:pPr>
        <w:tabs>
          <w:tab w:val="left" w:pos="1276"/>
        </w:tabs>
        <w:jc w:val="center"/>
      </w:pPr>
      <w:r w:rsidRPr="00571C7B">
        <w:rPr>
          <w:b/>
          <w:bCs/>
        </w:rPr>
        <w:t xml:space="preserve">Максимальный срок предоставления </w:t>
      </w:r>
      <w:r w:rsidR="00F45712" w:rsidRPr="00571C7B">
        <w:rPr>
          <w:b/>
          <w:bCs/>
        </w:rPr>
        <w:t>муниципальной</w:t>
      </w:r>
      <w:r w:rsidRPr="00571C7B">
        <w:rPr>
          <w:b/>
          <w:bCs/>
        </w:rPr>
        <w:t xml:space="preserve"> услуги</w:t>
      </w:r>
      <w:r w:rsidRPr="00571C7B">
        <w:t xml:space="preserve"> </w:t>
      </w:r>
    </w:p>
    <w:p w:rsidR="003650B0" w:rsidRPr="00571C7B" w:rsidRDefault="003650B0" w:rsidP="005D767D">
      <w:pPr>
        <w:tabs>
          <w:tab w:val="left" w:pos="1276"/>
        </w:tabs>
        <w:jc w:val="both"/>
      </w:pPr>
      <w:r w:rsidRPr="00571C7B">
        <w:t xml:space="preserve">  </w:t>
      </w:r>
    </w:p>
    <w:p w:rsidR="003650B0" w:rsidRPr="00571C7B" w:rsidRDefault="003650B0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571C7B">
        <w:t xml:space="preserve">Срок предоставления </w:t>
      </w:r>
      <w:r w:rsidR="00BB64F4" w:rsidRPr="00571C7B">
        <w:t xml:space="preserve">муниципальной </w:t>
      </w:r>
      <w:r w:rsidRPr="00571C7B">
        <w:t xml:space="preserve">услуги указан в пункте </w:t>
      </w:r>
      <w:r w:rsidR="002E27A9">
        <w:fldChar w:fldCharType="begin"/>
      </w:r>
      <w:r w:rsidR="002E27A9">
        <w:instrText xml:space="preserve"> REF _Ref124756907 \r \h </w:instrText>
      </w:r>
      <w:r w:rsidR="002E27A9">
        <w:fldChar w:fldCharType="separate"/>
      </w:r>
      <w:r w:rsidR="00AF1E1E">
        <w:t>31</w:t>
      </w:r>
      <w:r w:rsidR="002E27A9">
        <w:fldChar w:fldCharType="end"/>
      </w:r>
      <w:r w:rsidRPr="00571C7B">
        <w:t xml:space="preserve"> настоящего Административного регламента. </w:t>
      </w:r>
    </w:p>
    <w:p w:rsidR="000D0AA9" w:rsidRPr="00571C7B" w:rsidRDefault="000D0AA9" w:rsidP="00197270">
      <w:pPr>
        <w:ind w:firstLine="540"/>
        <w:jc w:val="both"/>
      </w:pPr>
    </w:p>
    <w:p w:rsidR="00EA2A19" w:rsidRPr="00571C7B" w:rsidRDefault="00EA2A19" w:rsidP="00EA2A19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  <w:r w:rsidRPr="00571C7B">
        <w:rPr>
          <w:b/>
          <w:color w:val="00000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A2A19" w:rsidRPr="00571C7B" w:rsidRDefault="00EA2A19" w:rsidP="00EA2A1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A2A19" w:rsidRPr="00571C7B" w:rsidRDefault="00EA2A19" w:rsidP="00EA2A1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1C7B">
        <w:rPr>
          <w:b/>
          <w:color w:val="000000"/>
        </w:rPr>
        <w:t>Исчерпывающий перечень административных процедур (действий)</w:t>
      </w:r>
      <w:r w:rsidR="007357B6" w:rsidRPr="00571C7B">
        <w:rPr>
          <w:b/>
          <w:color w:val="000000"/>
        </w:rPr>
        <w:t>, выполняемых многофункциональными центрами</w:t>
      </w:r>
      <w:r w:rsidRPr="00571C7B">
        <w:rPr>
          <w:b/>
          <w:color w:val="000000"/>
        </w:rPr>
        <w:t xml:space="preserve"> при предоставлении муниципальной услуги </w:t>
      </w:r>
    </w:p>
    <w:p w:rsidR="00EA2A19" w:rsidRPr="00571C7B" w:rsidRDefault="00EA2A19" w:rsidP="00EA2A19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</w:p>
    <w:p w:rsidR="00EA2A19" w:rsidRPr="00571C7B" w:rsidRDefault="00EA2A19" w:rsidP="005D767D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Многофункциональный центр осуществляет:</w:t>
      </w:r>
    </w:p>
    <w:p w:rsidR="00EA2A19" w:rsidRPr="00571C7B" w:rsidRDefault="00EA2A19" w:rsidP="00EA2A1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EA2A19" w:rsidRPr="00571C7B" w:rsidRDefault="00EA2A19" w:rsidP="00EA2A1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выдачу заявителю результата предоставления муниципальной услуги на бумажном носителе, подтверждающ</w:t>
      </w:r>
      <w:r w:rsidR="00E36086">
        <w:rPr>
          <w:color w:val="000000"/>
        </w:rPr>
        <w:t>его</w:t>
      </w:r>
      <w:r w:rsidRPr="00571C7B">
        <w:rPr>
          <w:color w:val="000000"/>
        </w:rPr>
        <w:t xml:space="preserve"> содержание электронных документов, направленных в многофункциональный центр по результатам предоставления муниципальной услуги, а также выдач</w:t>
      </w:r>
      <w:r w:rsidR="00E36086">
        <w:rPr>
          <w:color w:val="000000"/>
        </w:rPr>
        <w:t>у</w:t>
      </w:r>
      <w:r w:rsidRPr="00571C7B">
        <w:rPr>
          <w:color w:val="000000"/>
        </w:rPr>
        <w:t xml:space="preserve"> документов, включая составление на бумажном носителе и заверение выписок из информационных систем уполномоченных органов;</w:t>
      </w:r>
    </w:p>
    <w:p w:rsidR="00EA2A19" w:rsidRPr="00571C7B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иные процедуры и действия, предусмотренные Федеральным законом № 210-ФЗ.</w:t>
      </w:r>
    </w:p>
    <w:p w:rsidR="00EA2A19" w:rsidRPr="00571C7B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В соответствии с частью 1</w:t>
      </w:r>
      <w:r w:rsidR="0024423C">
        <w:rPr>
          <w:color w:val="000000"/>
        </w:rPr>
        <w:t>.1</w:t>
      </w:r>
      <w:r w:rsidRPr="00571C7B">
        <w:rPr>
          <w:color w:val="000000"/>
        </w:rPr>
        <w:t xml:space="preserve">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EA2A19" w:rsidRPr="00571C7B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3635F" w:rsidRDefault="0053635F" w:rsidP="00EA2A19">
      <w:pPr>
        <w:jc w:val="center"/>
        <w:rPr>
          <w:b/>
          <w:color w:val="000000"/>
        </w:rPr>
      </w:pPr>
    </w:p>
    <w:p w:rsidR="0053635F" w:rsidRDefault="0053635F" w:rsidP="00EA2A19">
      <w:pPr>
        <w:jc w:val="center"/>
        <w:rPr>
          <w:b/>
          <w:color w:val="000000"/>
        </w:rPr>
      </w:pPr>
    </w:p>
    <w:p w:rsidR="00EA2A19" w:rsidRPr="00571C7B" w:rsidRDefault="00EA2A19" w:rsidP="00EA2A19">
      <w:pPr>
        <w:jc w:val="center"/>
        <w:rPr>
          <w:b/>
          <w:color w:val="000000"/>
        </w:rPr>
      </w:pPr>
      <w:r w:rsidRPr="00571C7B">
        <w:rPr>
          <w:b/>
          <w:color w:val="000000"/>
        </w:rPr>
        <w:lastRenderedPageBreak/>
        <w:t>Информирование заявителей</w:t>
      </w:r>
    </w:p>
    <w:p w:rsidR="00EA2A19" w:rsidRPr="00571C7B" w:rsidRDefault="00EA2A19" w:rsidP="00EA2A1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A2A19" w:rsidRPr="00571C7B" w:rsidRDefault="00EA2A19" w:rsidP="005D767D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EA2A19" w:rsidRPr="00571C7B" w:rsidRDefault="00EA2A19" w:rsidP="007B781F">
      <w:pPr>
        <w:numPr>
          <w:ilvl w:val="2"/>
          <w:numId w:val="1"/>
        </w:numPr>
        <w:ind w:left="0" w:firstLine="709"/>
        <w:jc w:val="both"/>
        <w:rPr>
          <w:color w:val="000000"/>
        </w:rPr>
      </w:pPr>
      <w:r w:rsidRPr="00571C7B">
        <w:rPr>
          <w:color w:val="000000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A2A19" w:rsidRPr="00571C7B" w:rsidRDefault="00EA2A19" w:rsidP="007B781F">
      <w:pPr>
        <w:numPr>
          <w:ilvl w:val="2"/>
          <w:numId w:val="1"/>
        </w:numPr>
        <w:ind w:left="0" w:firstLine="709"/>
        <w:jc w:val="both"/>
        <w:rPr>
          <w:color w:val="000000"/>
        </w:rPr>
      </w:pPr>
      <w:r w:rsidRPr="00571C7B">
        <w:rPr>
          <w:color w:val="000000"/>
        </w:rPr>
        <w:t>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:rsidR="00EA2A19" w:rsidRPr="00571C7B" w:rsidRDefault="00EA2A19" w:rsidP="00EA2A19">
      <w:pPr>
        <w:ind w:firstLine="709"/>
        <w:jc w:val="both"/>
        <w:rPr>
          <w:color w:val="000000"/>
        </w:rPr>
      </w:pPr>
      <w:r w:rsidRPr="00571C7B">
        <w:rPr>
          <w:color w:val="000000"/>
        </w:rPr>
        <w:t>При личном обращении работник многофункционального центра</w:t>
      </w:r>
      <w:r w:rsidRPr="00571C7B" w:rsidDel="006864D0">
        <w:rPr>
          <w:color w:val="000000"/>
        </w:rPr>
        <w:t xml:space="preserve"> </w:t>
      </w:r>
      <w:r w:rsidRPr="00571C7B">
        <w:rPr>
          <w:color w:val="000000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EA2A19" w:rsidRPr="00571C7B" w:rsidRDefault="00EA2A19" w:rsidP="00EA2A19">
      <w:pPr>
        <w:ind w:firstLine="709"/>
        <w:jc w:val="both"/>
        <w:rPr>
          <w:color w:val="000000"/>
        </w:rPr>
      </w:pPr>
      <w:r w:rsidRPr="00571C7B">
        <w:rPr>
          <w:color w:val="000000"/>
        </w:rPr>
        <w:t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571C7B" w:rsidDel="006864D0">
        <w:rPr>
          <w:color w:val="000000"/>
        </w:rPr>
        <w:t xml:space="preserve"> </w:t>
      </w:r>
      <w:r w:rsidRPr="00571C7B">
        <w:rPr>
          <w:color w:val="000000"/>
        </w:rPr>
        <w:t xml:space="preserve">осуществляет не более 10 минут. 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назначить другое время для консультаций.</w:t>
      </w:r>
    </w:p>
    <w:p w:rsidR="00EA2A19" w:rsidRPr="00571C7B" w:rsidRDefault="00EA2A19" w:rsidP="00EA2A19">
      <w:pPr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При консультировании по письменным обращениям заявителей ответ направляется в письменном виде в срок не позднее </w:t>
      </w:r>
      <w:r w:rsidR="00F22A54" w:rsidRPr="00571C7B">
        <w:rPr>
          <w:color w:val="000000"/>
        </w:rPr>
        <w:t xml:space="preserve">тридцати </w:t>
      </w:r>
      <w:r w:rsidRPr="00571C7B">
        <w:rPr>
          <w:color w:val="000000"/>
        </w:rPr>
        <w:t>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571C7B" w:rsidDel="006864D0">
        <w:rPr>
          <w:color w:val="000000"/>
        </w:rPr>
        <w:t xml:space="preserve"> </w:t>
      </w:r>
      <w:r w:rsidRPr="00571C7B">
        <w:rPr>
          <w:color w:val="000000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571C7B" w:rsidDel="006864D0">
        <w:rPr>
          <w:color w:val="000000"/>
        </w:rPr>
        <w:t xml:space="preserve"> </w:t>
      </w:r>
      <w:r w:rsidRPr="00571C7B">
        <w:rPr>
          <w:color w:val="000000"/>
        </w:rPr>
        <w:t>в письменной форме.</w:t>
      </w:r>
    </w:p>
    <w:p w:rsidR="00EA2A19" w:rsidRPr="00571C7B" w:rsidRDefault="00EA2A19" w:rsidP="00EA2A19">
      <w:pPr>
        <w:ind w:firstLine="709"/>
        <w:jc w:val="both"/>
        <w:rPr>
          <w:color w:val="000000"/>
        </w:rPr>
      </w:pPr>
    </w:p>
    <w:p w:rsidR="00EA2A19" w:rsidRPr="00571C7B" w:rsidRDefault="00EA2A19" w:rsidP="00EA2A1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1C7B">
        <w:rPr>
          <w:b/>
          <w:color w:val="000000"/>
        </w:rPr>
        <w:t>Выдача заявителю результата предоставления муниципальной услуги</w:t>
      </w:r>
    </w:p>
    <w:p w:rsidR="00EA2A19" w:rsidRPr="00571C7B" w:rsidRDefault="00EA2A19" w:rsidP="00EA2A19">
      <w:pPr>
        <w:ind w:firstLine="709"/>
        <w:jc w:val="both"/>
        <w:rPr>
          <w:color w:val="000000"/>
        </w:rPr>
      </w:pPr>
    </w:p>
    <w:p w:rsidR="00EA2A19" w:rsidRPr="00571C7B" w:rsidRDefault="00EA2A19" w:rsidP="005D767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571C7B">
        <w:rPr>
          <w:color w:val="000000"/>
        </w:rPr>
        <w:t>При наличии в заявлении о предоставлении муниципальной услуги указания о выдаче результатов оказания</w:t>
      </w:r>
      <w:r w:rsidR="00C4667B">
        <w:rPr>
          <w:color w:val="000000"/>
        </w:rPr>
        <w:t xml:space="preserve"> муниципальной </w:t>
      </w:r>
      <w:r w:rsidRPr="00571C7B">
        <w:rPr>
          <w:color w:val="000000"/>
        </w:rPr>
        <w:t xml:space="preserve">услуги </w:t>
      </w:r>
      <w:r w:rsidR="004F33B2">
        <w:rPr>
          <w:color w:val="000000"/>
        </w:rPr>
        <w:t>через многофункциональный центр</w:t>
      </w:r>
      <w:r w:rsidRPr="00571C7B">
        <w:rPr>
          <w:color w:val="000000"/>
        </w:rPr>
        <w:t xml:space="preserve"> уполномоченный орган передает документы в многофункциональный центр</w:t>
      </w:r>
      <w:r w:rsidRPr="00571C7B" w:rsidDel="006864D0">
        <w:rPr>
          <w:color w:val="000000"/>
        </w:rPr>
        <w:t xml:space="preserve"> </w:t>
      </w:r>
      <w:r w:rsidRPr="00571C7B">
        <w:rPr>
          <w:color w:val="000000"/>
        </w:rPr>
        <w:t>для последующей выдачи заявителю (представителю) способом, согласно соглашениям о взаимодействии</w:t>
      </w:r>
      <w:r w:rsidR="004F33B2">
        <w:rPr>
          <w:color w:val="000000"/>
        </w:rPr>
        <w:t>,</w:t>
      </w:r>
      <w:r w:rsidRPr="00571C7B">
        <w:rPr>
          <w:color w:val="000000"/>
        </w:rPr>
        <w:t xml:space="preserve"> заключенным между уполномоченным органом и многофункциональным центром</w:t>
      </w:r>
      <w:r w:rsidR="004F33B2">
        <w:rPr>
          <w:color w:val="000000"/>
        </w:rPr>
        <w:t>,</w:t>
      </w:r>
      <w:r w:rsidRPr="00571C7B">
        <w:rPr>
          <w:color w:val="000000"/>
        </w:rPr>
        <w:t xml:space="preserve"> в порядке, утвержденном постановлением </w:t>
      </w:r>
      <w:r w:rsidRPr="00571C7B">
        <w:rPr>
          <w:rFonts w:eastAsia="Calibri"/>
          <w:color w:val="000000"/>
          <w:lang w:eastAsia="en-US"/>
        </w:rPr>
        <w:t>Правительства Российской Федерации от 27 сентября 2011 г</w:t>
      </w:r>
      <w:r w:rsidR="00C15CE0" w:rsidRPr="00571C7B">
        <w:rPr>
          <w:rFonts w:eastAsia="Calibri"/>
          <w:color w:val="000000"/>
          <w:lang w:eastAsia="en-US"/>
        </w:rPr>
        <w:t>.</w:t>
      </w:r>
      <w:r w:rsidRPr="00571C7B">
        <w:rPr>
          <w:rFonts w:eastAsia="Calibri"/>
          <w:color w:val="000000"/>
          <w:lang w:eastAsia="en-US"/>
        </w:rPr>
        <w:t xml:space="preserve"> </w:t>
      </w:r>
      <w:r w:rsidRPr="00571C7B">
        <w:rPr>
          <w:color w:val="000000"/>
        </w:rPr>
        <w:t xml:space="preserve">№ 797 </w:t>
      </w:r>
      <w:r w:rsidR="00C15CE0" w:rsidRPr="00571C7B">
        <w:rPr>
          <w:color w:val="000000"/>
        </w:rPr>
        <w:t>«</w:t>
      </w:r>
      <w:r w:rsidRPr="00571C7B">
        <w:rPr>
          <w:rFonts w:eastAsia="Calibri"/>
          <w:color w:val="000000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15CE0" w:rsidRPr="00571C7B">
        <w:rPr>
          <w:rFonts w:eastAsia="Calibri"/>
          <w:color w:val="000000"/>
          <w:lang w:eastAsia="en-US"/>
        </w:rPr>
        <w:t>»</w:t>
      </w:r>
      <w:r w:rsidRPr="00571C7B">
        <w:rPr>
          <w:color w:val="000000"/>
        </w:rPr>
        <w:t xml:space="preserve">. </w:t>
      </w:r>
    </w:p>
    <w:p w:rsidR="00EA2A19" w:rsidRPr="00571C7B" w:rsidRDefault="00EA2A19" w:rsidP="005D76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Порядок и сроки передачи уполномоченным органом таких документов в многофункциональный центр</w:t>
      </w:r>
      <w:r w:rsidRPr="00571C7B" w:rsidDel="006864D0">
        <w:rPr>
          <w:color w:val="000000"/>
        </w:rPr>
        <w:t xml:space="preserve"> </w:t>
      </w:r>
      <w:r w:rsidRPr="00571C7B">
        <w:rPr>
          <w:color w:val="000000"/>
        </w:rPr>
        <w:t xml:space="preserve">определяются соглашением о взаимодействии, заключенным ими в порядке, установленном </w:t>
      </w:r>
      <w:hyperlink r:id="rId15" w:history="1">
        <w:r w:rsidRPr="00571C7B">
          <w:rPr>
            <w:rStyle w:val="a9"/>
            <w:color w:val="000000"/>
            <w:u w:val="none"/>
          </w:rPr>
          <w:t>постановлением</w:t>
        </w:r>
      </w:hyperlink>
      <w:r w:rsidRPr="00571C7B">
        <w:rPr>
          <w:color w:val="000000"/>
        </w:rPr>
        <w:t xml:space="preserve"> </w:t>
      </w:r>
      <w:r w:rsidRPr="00571C7B">
        <w:rPr>
          <w:rFonts w:eastAsia="Calibri"/>
          <w:color w:val="000000"/>
          <w:lang w:eastAsia="en-US"/>
        </w:rPr>
        <w:t xml:space="preserve">Правительства Российской Федерации от 27 сентября 2011 </w:t>
      </w:r>
      <w:r w:rsidRPr="00571C7B">
        <w:rPr>
          <w:color w:val="000000"/>
        </w:rPr>
        <w:t>г</w:t>
      </w:r>
      <w:r w:rsidR="00C15CE0" w:rsidRPr="00571C7B">
        <w:rPr>
          <w:color w:val="000000"/>
        </w:rPr>
        <w:t>.</w:t>
      </w:r>
      <w:r w:rsidRPr="00571C7B" w:rsidDel="00FA10CF">
        <w:rPr>
          <w:rFonts w:eastAsia="Calibri"/>
          <w:color w:val="000000"/>
          <w:lang w:eastAsia="en-US"/>
        </w:rPr>
        <w:t xml:space="preserve"> </w:t>
      </w:r>
      <w:r w:rsidRPr="00571C7B">
        <w:rPr>
          <w:color w:val="000000"/>
        </w:rPr>
        <w:t xml:space="preserve">№ 797 </w:t>
      </w:r>
      <w:r w:rsidR="00C15CE0" w:rsidRPr="00571C7B">
        <w:rPr>
          <w:color w:val="000000"/>
        </w:rPr>
        <w:t>«</w:t>
      </w:r>
      <w:r w:rsidRPr="00571C7B">
        <w:rPr>
          <w:rFonts w:eastAsia="Calibri"/>
          <w:color w:val="000000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15CE0" w:rsidRPr="00571C7B">
        <w:rPr>
          <w:rFonts w:eastAsia="Calibri"/>
          <w:color w:val="000000"/>
          <w:lang w:eastAsia="en-US"/>
        </w:rPr>
        <w:t>»</w:t>
      </w:r>
      <w:r w:rsidRPr="00571C7B">
        <w:rPr>
          <w:color w:val="000000"/>
        </w:rPr>
        <w:t>.</w:t>
      </w:r>
    </w:p>
    <w:p w:rsidR="00EA2A19" w:rsidRPr="00571C7B" w:rsidRDefault="00EA2A19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lastRenderedPageBreak/>
        <w:t xml:space="preserve">Прием заявителей для выдачи документов, являющихся результатом муниципальной услуги, </w:t>
      </w:r>
      <w:r w:rsidR="009A4435">
        <w:rPr>
          <w:color w:val="000000"/>
        </w:rPr>
        <w:t xml:space="preserve">осуществляется </w:t>
      </w:r>
      <w:r w:rsidRPr="00571C7B">
        <w:rPr>
          <w:color w:val="000000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Работник многофункционального центра</w:t>
      </w:r>
      <w:r w:rsidRPr="00571C7B" w:rsidDel="006864D0">
        <w:rPr>
          <w:color w:val="000000"/>
        </w:rPr>
        <w:t xml:space="preserve"> </w:t>
      </w:r>
      <w:r w:rsidRPr="00571C7B">
        <w:rPr>
          <w:color w:val="000000"/>
        </w:rPr>
        <w:t>осуществляет следующие действия: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проверяет полномочия представителя заявителя (в случае обращения представителя заявителя);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определяет статус исполнения заявления заявителя в ГИС;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A2A19" w:rsidRPr="00571C7B" w:rsidRDefault="00EA2A19" w:rsidP="00EA2A19">
      <w:pPr>
        <w:tabs>
          <w:tab w:val="left" w:pos="7920"/>
        </w:tabs>
        <w:ind w:firstLine="709"/>
        <w:jc w:val="both"/>
        <w:rPr>
          <w:color w:val="000000"/>
        </w:rPr>
      </w:pPr>
      <w:r w:rsidRPr="00571C7B">
        <w:rPr>
          <w:color w:val="000000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EA2A19" w:rsidRPr="00571C7B" w:rsidRDefault="00EA2A19" w:rsidP="007921EC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571C7B">
        <w:rPr>
          <w:color w:val="000000"/>
        </w:rPr>
        <w:t>запрашивает согласие заявителя на участие в смс-опросе для оценки качества предоставленных многофункциональным центром услуг.</w:t>
      </w:r>
    </w:p>
    <w:p w:rsidR="005E7F3C" w:rsidRDefault="005E7F3C" w:rsidP="006626DE">
      <w:pPr>
        <w:ind w:firstLine="540"/>
        <w:jc w:val="center"/>
        <w:rPr>
          <w:b/>
          <w:color w:val="000000"/>
        </w:rPr>
      </w:pPr>
      <w:bookmarkStart w:id="27" w:name="_Toc89083255"/>
    </w:p>
    <w:p w:rsidR="00085E81" w:rsidRPr="00571C7B" w:rsidRDefault="00C60CFA" w:rsidP="006626DE">
      <w:pPr>
        <w:ind w:firstLine="540"/>
        <w:jc w:val="center"/>
        <w:rPr>
          <w:b/>
          <w:color w:val="000000"/>
        </w:rPr>
      </w:pPr>
      <w:r w:rsidRPr="00571C7B">
        <w:rPr>
          <w:b/>
          <w:color w:val="000000"/>
        </w:rPr>
        <w:t xml:space="preserve">Раздел </w:t>
      </w:r>
      <w:r w:rsidR="00085E81" w:rsidRPr="00571C7B">
        <w:rPr>
          <w:b/>
          <w:color w:val="000000"/>
          <w:lang w:val="en-US"/>
        </w:rPr>
        <w:t>IV</w:t>
      </w:r>
      <w:r w:rsidR="00085E81" w:rsidRPr="00571C7B">
        <w:rPr>
          <w:b/>
          <w:color w:val="000000"/>
        </w:rPr>
        <w:t>. Формы контроля за исполнением административного регламента</w:t>
      </w:r>
      <w:bookmarkEnd w:id="27"/>
    </w:p>
    <w:p w:rsidR="00085E81" w:rsidRPr="00571C7B" w:rsidRDefault="00085E81" w:rsidP="00197270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137CE4" w:rsidRPr="00571C7B" w:rsidRDefault="00137CE4" w:rsidP="00197270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bookmarkStart w:id="28" w:name="_Toc89083256"/>
      <w:r w:rsidRPr="00571C7B">
        <w:rPr>
          <w:b/>
          <w:color w:val="000000"/>
        </w:rPr>
        <w:t>Порядок осуществления текущего контроля за соблюдением</w:t>
      </w:r>
      <w:bookmarkEnd w:id="28"/>
    </w:p>
    <w:p w:rsidR="00137CE4" w:rsidRPr="00571C7B" w:rsidRDefault="00137CE4" w:rsidP="001972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1C7B">
        <w:rPr>
          <w:b/>
          <w:color w:val="000000"/>
        </w:rPr>
        <w:t>и исполнением ответственными должностными лицами положений</w:t>
      </w:r>
    </w:p>
    <w:p w:rsidR="00137CE4" w:rsidRPr="00571C7B" w:rsidRDefault="0024223D" w:rsidP="00197270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настоящего </w:t>
      </w:r>
      <w:r w:rsidRPr="0024223D">
        <w:rPr>
          <w:b/>
          <w:color w:val="000000"/>
        </w:rPr>
        <w:t>А</w:t>
      </w:r>
      <w:r w:rsidR="007921EC" w:rsidRPr="0024223D">
        <w:rPr>
          <w:b/>
          <w:color w:val="000000"/>
        </w:rPr>
        <w:t>дминистративного</w:t>
      </w:r>
      <w:r w:rsidR="007921EC">
        <w:rPr>
          <w:b/>
          <w:color w:val="000000"/>
        </w:rPr>
        <w:t xml:space="preserve">  </w:t>
      </w:r>
      <w:r w:rsidR="00137CE4" w:rsidRPr="00571C7B">
        <w:rPr>
          <w:b/>
          <w:color w:val="000000"/>
        </w:rPr>
        <w:t>регламента и иных нормативных правовых актов,</w:t>
      </w:r>
    </w:p>
    <w:p w:rsidR="00137CE4" w:rsidRPr="00F745CD" w:rsidRDefault="00137CE4" w:rsidP="001972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1C7B">
        <w:rPr>
          <w:b/>
          <w:color w:val="000000"/>
        </w:rPr>
        <w:t>устанавливающих требования к предоставлению</w:t>
      </w:r>
      <w:r w:rsidR="00C15CE0" w:rsidRPr="00571C7B">
        <w:rPr>
          <w:b/>
          <w:color w:val="000000"/>
        </w:rPr>
        <w:t xml:space="preserve"> </w:t>
      </w:r>
      <w:r w:rsidRPr="00571C7B">
        <w:rPr>
          <w:b/>
          <w:color w:val="000000"/>
        </w:rPr>
        <w:t xml:space="preserve">муниципальной услуги, а также </w:t>
      </w:r>
      <w:r w:rsidRPr="00F745CD">
        <w:rPr>
          <w:b/>
          <w:color w:val="000000"/>
        </w:rPr>
        <w:t>принятием ими решений</w:t>
      </w:r>
    </w:p>
    <w:p w:rsidR="00137CE4" w:rsidRPr="00F745CD" w:rsidRDefault="00137CE4" w:rsidP="00197270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085E81" w:rsidRPr="00F745CD" w:rsidRDefault="00F745CD" w:rsidP="005D767D">
      <w:pPr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>
        <w:rPr>
          <w:color w:val="000000"/>
        </w:rPr>
        <w:t xml:space="preserve"> </w:t>
      </w:r>
      <w:r w:rsidR="00085E81" w:rsidRPr="00F745CD">
        <w:rPr>
          <w:color w:val="000000"/>
        </w:rPr>
        <w:t xml:space="preserve">Текущий контроль за соблюдением и исполнением </w:t>
      </w:r>
      <w:r w:rsidR="00994AD1" w:rsidRPr="00F745CD">
        <w:rPr>
          <w:color w:val="000000"/>
        </w:rPr>
        <w:t xml:space="preserve">настоящего </w:t>
      </w:r>
      <w:r w:rsidR="00085E81" w:rsidRPr="00F745CD">
        <w:rPr>
          <w:color w:val="000000"/>
        </w:rPr>
        <w:t xml:space="preserve"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366231" w:rsidRPr="00F745CD">
        <w:rPr>
          <w:color w:val="000000"/>
        </w:rPr>
        <w:t xml:space="preserve"> </w:t>
      </w:r>
      <w:r w:rsidRPr="00F745CD">
        <w:rPr>
          <w:color w:val="000000"/>
        </w:rPr>
        <w:t>управлением делами администрации Сегежского муниципального района.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>енного органа.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Текущий контроль осуществляется путем проведения проверок: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решений о предоставлении (об отказе в предоставлении) муниципальной услуги;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выявления и устранения нарушений прав граждан;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37CE4" w:rsidRPr="00571C7B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37CE4" w:rsidRPr="00571C7B" w:rsidRDefault="00137CE4" w:rsidP="00197270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bookmarkStart w:id="29" w:name="_Toc89083257"/>
      <w:r w:rsidRPr="00571C7B">
        <w:rPr>
          <w:b/>
          <w:color w:val="000000"/>
        </w:rPr>
        <w:t>Порядок и периодичность осуществления плановых и внеплановых</w:t>
      </w:r>
      <w:bookmarkEnd w:id="29"/>
    </w:p>
    <w:p w:rsidR="00137CE4" w:rsidRPr="00571C7B" w:rsidRDefault="00137CE4" w:rsidP="001972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1C7B">
        <w:rPr>
          <w:b/>
          <w:color w:val="000000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37CE4" w:rsidRPr="00571C7B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085E81" w:rsidRPr="00571C7B" w:rsidRDefault="00085E81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Контроль за полнотой и качеством предоставления муниципальной</w:t>
      </w:r>
      <w:r w:rsidR="00690770" w:rsidRPr="00571C7B">
        <w:rPr>
          <w:color w:val="000000"/>
        </w:rPr>
        <w:t xml:space="preserve"> </w:t>
      </w:r>
      <w:r w:rsidRPr="00571C7B">
        <w:rPr>
          <w:color w:val="000000"/>
        </w:rPr>
        <w:t>услуги включает в себя проведение плановых и внеплановых проверок.</w:t>
      </w:r>
    </w:p>
    <w:p w:rsidR="00085E81" w:rsidRPr="00571C7B" w:rsidRDefault="00085E81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Плановые проверки осуществляются на основании годовых планов работы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 xml:space="preserve">енного органа, утверждаемых руководителем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 xml:space="preserve">енного органа. При плановой проверке полноты и качества предоставления </w:t>
      </w:r>
      <w:r w:rsidR="00690770" w:rsidRPr="00571C7B">
        <w:rPr>
          <w:color w:val="000000"/>
        </w:rPr>
        <w:t xml:space="preserve">муниципальной </w:t>
      </w:r>
      <w:r w:rsidRPr="00571C7B">
        <w:rPr>
          <w:color w:val="000000"/>
        </w:rPr>
        <w:t>услуги контролю подлежат: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lastRenderedPageBreak/>
        <w:t xml:space="preserve">соблюдение сроков предоставления </w:t>
      </w:r>
      <w:r w:rsidR="00690770" w:rsidRPr="00571C7B">
        <w:rPr>
          <w:color w:val="000000"/>
        </w:rPr>
        <w:t xml:space="preserve">муниципальной </w:t>
      </w:r>
      <w:r w:rsidRPr="00571C7B">
        <w:rPr>
          <w:color w:val="000000"/>
        </w:rPr>
        <w:t>услуги;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соблюдение положений настоящего Административного регламента;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правильность и обоснованность принятого решения об отказе в предоставлении </w:t>
      </w:r>
      <w:r w:rsidR="00690770" w:rsidRPr="00571C7B">
        <w:rPr>
          <w:color w:val="000000"/>
        </w:rPr>
        <w:t>муниципальной</w:t>
      </w:r>
      <w:r w:rsidRPr="00571C7B">
        <w:rPr>
          <w:color w:val="000000"/>
        </w:rPr>
        <w:t xml:space="preserve"> услуги.</w:t>
      </w:r>
    </w:p>
    <w:p w:rsidR="00085E81" w:rsidRPr="00571C7B" w:rsidRDefault="00085E81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>Основани</w:t>
      </w:r>
      <w:r w:rsidR="00FB03ED">
        <w:rPr>
          <w:color w:val="000000"/>
        </w:rPr>
        <w:t>ями</w:t>
      </w:r>
      <w:r w:rsidRPr="00571C7B">
        <w:rPr>
          <w:color w:val="000000"/>
        </w:rPr>
        <w:t xml:space="preserve"> для проведения внеплановых проверок являются: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571C7B">
        <w:rPr>
          <w:color w:val="000000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15CE0" w:rsidRPr="00571C7B">
        <w:rPr>
          <w:color w:val="000000"/>
        </w:rPr>
        <w:t>Республики Карелия</w:t>
      </w:r>
      <w:r w:rsidR="00B563FF" w:rsidRPr="00571C7B">
        <w:rPr>
          <w:color w:val="000000"/>
        </w:rPr>
        <w:t xml:space="preserve"> </w:t>
      </w:r>
      <w:r w:rsidRPr="00571C7B">
        <w:rPr>
          <w:color w:val="000000"/>
        </w:rPr>
        <w:t>и нормативных правовых актов органов местного самоуправления</w:t>
      </w:r>
      <w:r w:rsidR="00B563FF" w:rsidRPr="00571C7B">
        <w:rPr>
          <w:color w:val="000000"/>
        </w:rPr>
        <w:t xml:space="preserve"> </w:t>
      </w:r>
      <w:r w:rsidR="00C15CE0" w:rsidRPr="00571C7B">
        <w:rPr>
          <w:color w:val="000000"/>
        </w:rPr>
        <w:t>Сегежского муниципального района;</w:t>
      </w:r>
    </w:p>
    <w:p w:rsidR="00137CE4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обращения граждан и юридических лиц </w:t>
      </w:r>
      <w:r w:rsidR="00FB03ED">
        <w:rPr>
          <w:color w:val="000000"/>
        </w:rPr>
        <w:t>о</w:t>
      </w:r>
      <w:r w:rsidRPr="00571C7B">
        <w:rPr>
          <w:color w:val="000000"/>
        </w:rPr>
        <w:t xml:space="preserve"> нарушени</w:t>
      </w:r>
      <w:r w:rsidR="00FB03ED">
        <w:rPr>
          <w:color w:val="000000"/>
        </w:rPr>
        <w:t>и</w:t>
      </w:r>
      <w:r w:rsidRPr="00571C7B">
        <w:rPr>
          <w:color w:val="000000"/>
        </w:rPr>
        <w:t xml:space="preserve"> законодательства, в том числе </w:t>
      </w:r>
      <w:r w:rsidR="00FB03ED">
        <w:rPr>
          <w:color w:val="000000"/>
        </w:rPr>
        <w:t xml:space="preserve">о качестве </w:t>
      </w:r>
      <w:r w:rsidRPr="00571C7B">
        <w:rPr>
          <w:color w:val="000000"/>
        </w:rPr>
        <w:t>предоставления муниципальной</w:t>
      </w:r>
      <w:r w:rsidR="00B563FF" w:rsidRPr="00571C7B">
        <w:rPr>
          <w:color w:val="000000"/>
        </w:rPr>
        <w:t xml:space="preserve"> </w:t>
      </w:r>
      <w:r w:rsidRPr="00571C7B">
        <w:rPr>
          <w:color w:val="000000"/>
        </w:rPr>
        <w:t>услуги.</w:t>
      </w:r>
    </w:p>
    <w:p w:rsidR="00137CE4" w:rsidRPr="00571C7B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37CE4" w:rsidRPr="00571C7B" w:rsidRDefault="00137CE4" w:rsidP="00931BB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bookmarkStart w:id="30" w:name="_Toc89083258"/>
      <w:r w:rsidRPr="00571C7B">
        <w:rPr>
          <w:b/>
          <w:color w:val="000000"/>
        </w:rPr>
        <w:t>Ответственность должностных лиц за решения и действия</w:t>
      </w:r>
      <w:bookmarkEnd w:id="30"/>
      <w:r w:rsidR="00931BB2">
        <w:rPr>
          <w:b/>
          <w:color w:val="000000"/>
        </w:rPr>
        <w:t xml:space="preserve"> </w:t>
      </w:r>
      <w:r w:rsidRPr="00571C7B">
        <w:rPr>
          <w:b/>
          <w:color w:val="000000"/>
        </w:rPr>
        <w:t>(бездействие), принимаемые (осуществляемые) ими в ходе</w:t>
      </w:r>
      <w:r w:rsidR="00931BB2">
        <w:rPr>
          <w:b/>
          <w:color w:val="000000"/>
        </w:rPr>
        <w:t xml:space="preserve"> </w:t>
      </w:r>
      <w:r w:rsidRPr="00571C7B">
        <w:rPr>
          <w:b/>
          <w:color w:val="000000"/>
        </w:rPr>
        <w:t>предоставления муниципальной услуги</w:t>
      </w:r>
    </w:p>
    <w:p w:rsidR="00137CE4" w:rsidRPr="00571C7B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085E81" w:rsidRPr="00571C7B" w:rsidRDefault="00085E81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</w:rPr>
      </w:pPr>
      <w:r w:rsidRPr="00571C7B">
        <w:rPr>
          <w:color w:val="000000"/>
        </w:rPr>
        <w:t xml:space="preserve">По результатам проведенных проверок в случае выявления нарушений положений </w:t>
      </w:r>
      <w:r w:rsidR="00994AD1" w:rsidRPr="00571C7B">
        <w:rPr>
          <w:color w:val="000000"/>
        </w:rPr>
        <w:t xml:space="preserve">настоящего </w:t>
      </w:r>
      <w:r w:rsidRPr="00571C7B">
        <w:rPr>
          <w:color w:val="000000"/>
        </w:rPr>
        <w:t xml:space="preserve">Административного регламента, нормативных правовых актов </w:t>
      </w:r>
      <w:r w:rsidR="00D22EA8" w:rsidRPr="00571C7B">
        <w:rPr>
          <w:color w:val="000000"/>
        </w:rPr>
        <w:t>Республики Карелия</w:t>
      </w:r>
      <w:r w:rsidR="00B563FF" w:rsidRPr="00571C7B">
        <w:rPr>
          <w:color w:val="000000"/>
        </w:rPr>
        <w:t xml:space="preserve"> и нормативных правовых актов органов местного самоуправления </w:t>
      </w:r>
      <w:r w:rsidR="00D22EA8" w:rsidRPr="00571C7B">
        <w:rPr>
          <w:color w:val="000000"/>
        </w:rPr>
        <w:t>Сегежского муниципального района</w:t>
      </w:r>
      <w:r w:rsidR="000C39BB" w:rsidRPr="00571C7B">
        <w:rPr>
          <w:i/>
          <w:iCs/>
          <w:color w:val="000000"/>
        </w:rPr>
        <w:t xml:space="preserve"> </w:t>
      </w:r>
      <w:r w:rsidRPr="00571C7B">
        <w:rPr>
          <w:color w:val="000000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</w:t>
      </w:r>
      <w:r w:rsidR="00B563FF" w:rsidRPr="00571C7B">
        <w:rPr>
          <w:color w:val="000000"/>
        </w:rPr>
        <w:t xml:space="preserve"> </w:t>
      </w:r>
      <w:r w:rsidRPr="00571C7B">
        <w:rPr>
          <w:color w:val="000000"/>
        </w:rPr>
        <w:t>услуги закрепляется в их должностных регламентах в соответствии с требованиями законодательства.</w:t>
      </w:r>
    </w:p>
    <w:p w:rsidR="00137CE4" w:rsidRPr="00571C7B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37CE4" w:rsidRPr="00571C7B" w:rsidRDefault="00137CE4" w:rsidP="00197270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bookmarkStart w:id="31" w:name="_Toc89083259"/>
      <w:r w:rsidRPr="00571C7B">
        <w:rPr>
          <w:b/>
          <w:color w:val="000000"/>
        </w:rPr>
        <w:t>Требования к порядку и формам контроля за предоставлением</w:t>
      </w:r>
      <w:bookmarkEnd w:id="31"/>
    </w:p>
    <w:p w:rsidR="00137CE4" w:rsidRPr="00571C7B" w:rsidRDefault="00137CE4" w:rsidP="0019727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1C7B">
        <w:rPr>
          <w:b/>
          <w:color w:val="000000"/>
        </w:rPr>
        <w:t>муниципальной услуги, в том числе со стороны граждан,</w:t>
      </w:r>
      <w:r w:rsidR="00D22EA8" w:rsidRPr="00571C7B">
        <w:rPr>
          <w:b/>
          <w:color w:val="000000"/>
        </w:rPr>
        <w:t xml:space="preserve"> </w:t>
      </w:r>
      <w:r w:rsidRPr="00571C7B">
        <w:rPr>
          <w:b/>
          <w:color w:val="000000"/>
        </w:rPr>
        <w:t>их объединений и организаций</w:t>
      </w:r>
    </w:p>
    <w:p w:rsidR="00137CE4" w:rsidRPr="00571C7B" w:rsidRDefault="00137CE4" w:rsidP="0019727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085E81" w:rsidRPr="00571C7B" w:rsidRDefault="00085E81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Граждане, их объединения и организации имеют право осуществлять контроль за предоставлением </w:t>
      </w:r>
      <w:r w:rsidR="00D22EA8" w:rsidRPr="00571C7B">
        <w:rPr>
          <w:color w:val="000000"/>
        </w:rPr>
        <w:t>м</w:t>
      </w:r>
      <w:r w:rsidRPr="00571C7B">
        <w:rPr>
          <w:color w:val="000000"/>
        </w:rPr>
        <w:t>униципальной</w:t>
      </w:r>
      <w:r w:rsidR="00D142E6" w:rsidRPr="00571C7B">
        <w:rPr>
          <w:color w:val="000000"/>
        </w:rPr>
        <w:t xml:space="preserve"> </w:t>
      </w:r>
      <w:r w:rsidRPr="00571C7B">
        <w:rPr>
          <w:color w:val="000000"/>
        </w:rPr>
        <w:t xml:space="preserve">услуги путем получения информации о ходе предоставления </w:t>
      </w:r>
      <w:r w:rsidR="00D142E6" w:rsidRPr="00571C7B">
        <w:rPr>
          <w:color w:val="000000"/>
        </w:rPr>
        <w:t>муниципальной</w:t>
      </w:r>
      <w:r w:rsidRPr="00571C7B">
        <w:rPr>
          <w:color w:val="000000"/>
        </w:rPr>
        <w:t xml:space="preserve"> услуги, в том числе о сроках завершения административных процедур (действий).</w:t>
      </w:r>
    </w:p>
    <w:p w:rsidR="00085E81" w:rsidRPr="00571C7B" w:rsidRDefault="00085E81" w:rsidP="005D76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Граждане, их объединения и организации также имеют право:</w:t>
      </w:r>
    </w:p>
    <w:p w:rsidR="00085E81" w:rsidRPr="00571C7B" w:rsidRDefault="00085E81" w:rsidP="005D76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направлять замечания и предложения по улучшению доступности и качества предоставления </w:t>
      </w:r>
      <w:r w:rsidR="00D142E6" w:rsidRPr="00571C7B">
        <w:rPr>
          <w:color w:val="000000"/>
        </w:rPr>
        <w:t>муниципальной</w:t>
      </w:r>
      <w:r w:rsidRPr="00571C7B">
        <w:rPr>
          <w:color w:val="000000"/>
        </w:rPr>
        <w:t xml:space="preserve"> услуги;</w:t>
      </w:r>
    </w:p>
    <w:p w:rsidR="00085E81" w:rsidRPr="00571C7B" w:rsidRDefault="00085E81" w:rsidP="005D76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вносить предложения о мерах по устранению нарушений настоящего Административного регламента.</w:t>
      </w:r>
    </w:p>
    <w:p w:rsidR="00085E81" w:rsidRPr="00571C7B" w:rsidRDefault="00085E81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Должностные лица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>енного органа</w:t>
      </w:r>
      <w:r w:rsidR="00D142E6" w:rsidRPr="00571C7B">
        <w:rPr>
          <w:color w:val="000000"/>
        </w:rPr>
        <w:t xml:space="preserve"> </w:t>
      </w:r>
      <w:r w:rsidRPr="00571C7B">
        <w:rPr>
          <w:color w:val="000000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85E81" w:rsidRPr="00571C7B" w:rsidRDefault="00085E81" w:rsidP="006A643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A643B" w:rsidRDefault="006A643B" w:rsidP="006626DE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bookmarkStart w:id="32" w:name="_Toc89083260"/>
    </w:p>
    <w:p w:rsidR="00D05696" w:rsidRPr="00571C7B" w:rsidRDefault="00C60CFA" w:rsidP="006626DE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571C7B">
        <w:rPr>
          <w:b/>
          <w:color w:val="000000"/>
        </w:rPr>
        <w:t xml:space="preserve">Раздел </w:t>
      </w:r>
      <w:r w:rsidR="00D05696" w:rsidRPr="00571C7B">
        <w:rPr>
          <w:b/>
          <w:color w:val="000000"/>
          <w:lang w:val="en-US"/>
        </w:rPr>
        <w:t>V</w:t>
      </w:r>
      <w:r w:rsidR="00D05696" w:rsidRPr="00571C7B">
        <w:rPr>
          <w:b/>
          <w:color w:val="000000"/>
        </w:rPr>
        <w:t>. Досудебный (внесудебный) порядок обжалования решений и действий (бездействия) органа, предоставляющего муниципальную</w:t>
      </w:r>
      <w:r w:rsidR="00D142E6" w:rsidRPr="00571C7B">
        <w:rPr>
          <w:b/>
          <w:color w:val="000000"/>
        </w:rPr>
        <w:t xml:space="preserve"> </w:t>
      </w:r>
      <w:r w:rsidR="00D05696" w:rsidRPr="00571C7B">
        <w:rPr>
          <w:b/>
          <w:color w:val="000000"/>
        </w:rPr>
        <w:t>услугу,</w:t>
      </w:r>
      <w:r w:rsidR="00FE16B3" w:rsidRPr="00571C7B">
        <w:rPr>
          <w:b/>
          <w:color w:val="000000"/>
        </w:rPr>
        <w:t xml:space="preserve"> многофункционального центра, организаций, указанных в части 1</w:t>
      </w:r>
      <w:r w:rsidR="0024423C">
        <w:rPr>
          <w:b/>
          <w:color w:val="000000"/>
        </w:rPr>
        <w:t>.1</w:t>
      </w:r>
      <w:r w:rsidR="00FE16B3" w:rsidRPr="00571C7B">
        <w:rPr>
          <w:b/>
          <w:color w:val="000000"/>
        </w:rPr>
        <w:t xml:space="preserve"> статьи 16 Федерального закона </w:t>
      </w:r>
      <w:r w:rsidR="00D22EA8" w:rsidRPr="00571C7B">
        <w:rPr>
          <w:b/>
          <w:color w:val="000000"/>
        </w:rPr>
        <w:t>«</w:t>
      </w:r>
      <w:r w:rsidR="00FE16B3" w:rsidRPr="00571C7B">
        <w:rPr>
          <w:b/>
          <w:color w:val="000000"/>
        </w:rPr>
        <w:t>Об организации предоставления государственных и муниципальных услуг</w:t>
      </w:r>
      <w:r w:rsidR="00D22EA8" w:rsidRPr="00571C7B">
        <w:rPr>
          <w:b/>
          <w:color w:val="000000"/>
        </w:rPr>
        <w:t>»</w:t>
      </w:r>
      <w:r w:rsidR="00FE16B3" w:rsidRPr="00571C7B">
        <w:rPr>
          <w:b/>
          <w:color w:val="000000"/>
        </w:rPr>
        <w:t xml:space="preserve">, </w:t>
      </w:r>
      <w:r w:rsidR="00D05696" w:rsidRPr="00571C7B">
        <w:rPr>
          <w:b/>
          <w:color w:val="000000"/>
        </w:rPr>
        <w:t xml:space="preserve">а также их должностных лиц, </w:t>
      </w:r>
      <w:r w:rsidR="00A44F58" w:rsidRPr="00571C7B">
        <w:rPr>
          <w:b/>
          <w:color w:val="000000"/>
        </w:rPr>
        <w:t>государственных</w:t>
      </w:r>
      <w:r w:rsidR="00D142E6" w:rsidRPr="00571C7B">
        <w:rPr>
          <w:b/>
          <w:color w:val="000000"/>
        </w:rPr>
        <w:t xml:space="preserve"> </w:t>
      </w:r>
      <w:r w:rsidR="00FE16B3" w:rsidRPr="00571C7B">
        <w:rPr>
          <w:b/>
          <w:color w:val="000000"/>
        </w:rPr>
        <w:t xml:space="preserve">или </w:t>
      </w:r>
      <w:r w:rsidR="00D05696" w:rsidRPr="00571C7B">
        <w:rPr>
          <w:b/>
          <w:color w:val="000000"/>
        </w:rPr>
        <w:t>муниципальных служащих</w:t>
      </w:r>
      <w:bookmarkEnd w:id="32"/>
      <w:r w:rsidR="00FE16B3" w:rsidRPr="00571C7B">
        <w:rPr>
          <w:b/>
          <w:color w:val="000000"/>
        </w:rPr>
        <w:t>, работников</w:t>
      </w:r>
    </w:p>
    <w:p w:rsidR="00F33B3C" w:rsidRPr="00571C7B" w:rsidRDefault="00F33B3C" w:rsidP="0019727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</w:rPr>
      </w:pPr>
    </w:p>
    <w:p w:rsidR="00D05696" w:rsidRPr="00571C7B" w:rsidRDefault="00D05696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Заявитель имеет право на обжалование решения и (или) действий (бездействия)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 xml:space="preserve">енного органа, должностных лиц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>енного органа, муниципальных</w:t>
      </w:r>
      <w:r w:rsidR="00A44F58" w:rsidRPr="00571C7B">
        <w:rPr>
          <w:color w:val="000000"/>
        </w:rPr>
        <w:t xml:space="preserve"> </w:t>
      </w:r>
      <w:r w:rsidRPr="00571C7B">
        <w:rPr>
          <w:color w:val="000000"/>
        </w:rPr>
        <w:t>служащих, многофункционального центра, а также работник</w:t>
      </w:r>
      <w:r w:rsidR="000042B3">
        <w:rPr>
          <w:color w:val="000000"/>
        </w:rPr>
        <w:t>ов</w:t>
      </w:r>
      <w:r w:rsidRPr="00571C7B">
        <w:rPr>
          <w:color w:val="000000"/>
        </w:rPr>
        <w:t xml:space="preserve"> многофункционального центра </w:t>
      </w:r>
      <w:r w:rsidRPr="00571C7B">
        <w:rPr>
          <w:color w:val="000000"/>
        </w:rPr>
        <w:lastRenderedPageBreak/>
        <w:t>при предоставлении муниципальной услуги</w:t>
      </w:r>
      <w:r w:rsidRPr="00571C7B">
        <w:rPr>
          <w:bCs/>
          <w:color w:val="000000"/>
        </w:rPr>
        <w:t xml:space="preserve"> </w:t>
      </w:r>
      <w:r w:rsidRPr="00571C7B">
        <w:rPr>
          <w:color w:val="000000"/>
        </w:rPr>
        <w:t>в досудебном (внесудебном) порядке (далее – жалоба).</w:t>
      </w: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37CE4" w:rsidRPr="00571C7B" w:rsidRDefault="00137CE4" w:rsidP="001972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05696" w:rsidRPr="00571C7B" w:rsidRDefault="00D05696" w:rsidP="005D767D">
      <w:pPr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05696" w:rsidRPr="00571C7B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в </w:t>
      </w:r>
      <w:r w:rsidR="002B1FAB" w:rsidRPr="00571C7B">
        <w:rPr>
          <w:bCs/>
          <w:color w:val="000000"/>
        </w:rPr>
        <w:t>уполномоч</w:t>
      </w:r>
      <w:r w:rsidR="00A44F58" w:rsidRPr="00571C7B">
        <w:rPr>
          <w:bCs/>
          <w:color w:val="000000"/>
        </w:rPr>
        <w:t xml:space="preserve">енный орган </w:t>
      </w:r>
      <w:r w:rsidRPr="00571C7B">
        <w:rPr>
          <w:bCs/>
          <w:color w:val="000000"/>
        </w:rPr>
        <w:t>– на решение и (или) действия (бездействие) должностного лица, руководителя структурного подразделения</w:t>
      </w:r>
      <w:r w:rsidR="00A44F58" w:rsidRPr="00571C7B">
        <w:rPr>
          <w:bCs/>
          <w:color w:val="000000"/>
        </w:rPr>
        <w:t xml:space="preserve"> </w:t>
      </w:r>
      <w:r w:rsidR="002B1FAB" w:rsidRPr="00571C7B">
        <w:rPr>
          <w:bCs/>
          <w:color w:val="000000"/>
        </w:rPr>
        <w:t>уполномоч</w:t>
      </w:r>
      <w:r w:rsidR="00A44F58" w:rsidRPr="00571C7B">
        <w:rPr>
          <w:bCs/>
          <w:color w:val="000000"/>
        </w:rPr>
        <w:t>енного органа</w:t>
      </w:r>
      <w:r w:rsidRPr="00571C7B">
        <w:rPr>
          <w:bCs/>
          <w:color w:val="000000"/>
        </w:rPr>
        <w:t xml:space="preserve">, на решение и действия (бездействие)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 xml:space="preserve">енного органа, руководителя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енного органа;</w:t>
      </w:r>
    </w:p>
    <w:p w:rsidR="00D05696" w:rsidRPr="00571C7B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 xml:space="preserve">в </w:t>
      </w:r>
      <w:r w:rsidR="00A44F58" w:rsidRPr="00571C7B">
        <w:rPr>
          <w:bCs/>
          <w:color w:val="000000"/>
        </w:rPr>
        <w:t>вышестоящий орган</w:t>
      </w:r>
      <w:r w:rsidR="00A231DC" w:rsidRPr="00571C7B">
        <w:rPr>
          <w:bCs/>
          <w:color w:val="000000"/>
        </w:rPr>
        <w:t xml:space="preserve"> – </w:t>
      </w:r>
      <w:r w:rsidRPr="00571C7B">
        <w:rPr>
          <w:bCs/>
          <w:color w:val="000000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2B1FAB" w:rsidRPr="00571C7B">
        <w:rPr>
          <w:bCs/>
          <w:color w:val="000000"/>
        </w:rPr>
        <w:t>уполномоч</w:t>
      </w:r>
      <w:r w:rsidRPr="00571C7B">
        <w:rPr>
          <w:bCs/>
          <w:color w:val="000000"/>
        </w:rPr>
        <w:t>енного органа;</w:t>
      </w:r>
    </w:p>
    <w:p w:rsidR="00D05696" w:rsidRPr="00571C7B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05696" w:rsidRPr="00571C7B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bCs/>
          <w:color w:val="000000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137CE4" w:rsidRPr="00571C7B" w:rsidRDefault="00D05696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71C7B">
        <w:rPr>
          <w:color w:val="000000"/>
        </w:rPr>
        <w:t xml:space="preserve">В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>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Способы информирования заявителей о порядке подачи и рассмотрения жалобы, в том числе с использованием Единого портала</w:t>
      </w:r>
      <w:r w:rsidR="00041EC1" w:rsidRPr="00571C7B">
        <w:rPr>
          <w:b/>
          <w:bCs/>
          <w:color w:val="000000"/>
        </w:rPr>
        <w:t>, регионального портала</w:t>
      </w: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D05696" w:rsidRPr="00571C7B" w:rsidRDefault="00D05696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A44F58" w:rsidRPr="00571C7B">
        <w:rPr>
          <w:color w:val="000000"/>
        </w:rPr>
        <w:t>муниципальной услуги</w:t>
      </w:r>
      <w:r w:rsidRPr="00571C7B">
        <w:rPr>
          <w:color w:val="000000"/>
        </w:rPr>
        <w:t xml:space="preserve">, на сайте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 xml:space="preserve">енного органа, </w:t>
      </w:r>
      <w:r w:rsidR="00675A18" w:rsidRPr="00571C7B">
        <w:rPr>
          <w:color w:val="000000"/>
        </w:rPr>
        <w:t>Едином портале</w:t>
      </w:r>
      <w:r w:rsidRPr="00571C7B">
        <w:rPr>
          <w:color w:val="000000"/>
        </w:rPr>
        <w:t xml:space="preserve">, </w:t>
      </w:r>
      <w:r w:rsidR="00743532" w:rsidRPr="00571C7B">
        <w:rPr>
          <w:color w:val="000000"/>
        </w:rPr>
        <w:t xml:space="preserve">региональном портале, </w:t>
      </w:r>
      <w:r w:rsidRPr="00571C7B">
        <w:rPr>
          <w:color w:val="000000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571C7B">
        <w:rPr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 муниципальной услуги</w:t>
      </w:r>
    </w:p>
    <w:p w:rsidR="00137CE4" w:rsidRPr="00571C7B" w:rsidRDefault="00137CE4" w:rsidP="00197270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D05696" w:rsidRPr="00571C7B" w:rsidRDefault="00D05696" w:rsidP="005D767D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571C7B">
        <w:rPr>
          <w:color w:val="000000"/>
        </w:rPr>
        <w:t xml:space="preserve">Порядок досудебного (внесудебного) обжалования решений и действий (бездействия) </w:t>
      </w:r>
      <w:r w:rsidR="002B1FAB" w:rsidRPr="00571C7B">
        <w:rPr>
          <w:color w:val="000000"/>
        </w:rPr>
        <w:t>уполномоч</w:t>
      </w:r>
      <w:r w:rsidRPr="00571C7B">
        <w:rPr>
          <w:color w:val="000000"/>
        </w:rPr>
        <w:t>енного органа, предоставляющего муниципальную</w:t>
      </w:r>
      <w:r w:rsidR="00A44F58" w:rsidRPr="00571C7B">
        <w:rPr>
          <w:color w:val="000000"/>
        </w:rPr>
        <w:t xml:space="preserve"> </w:t>
      </w:r>
      <w:r w:rsidRPr="00571C7B">
        <w:rPr>
          <w:color w:val="000000"/>
        </w:rPr>
        <w:t>услугу, а также его должностных лиц регулируется:</w:t>
      </w:r>
    </w:p>
    <w:p w:rsidR="00D05696" w:rsidRPr="00571C7B" w:rsidRDefault="00D05696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71C7B">
        <w:rPr>
          <w:color w:val="000000"/>
        </w:rPr>
        <w:t xml:space="preserve">Федеральным </w:t>
      </w:r>
      <w:hyperlink r:id="rId16" w:history="1">
        <w:r w:rsidRPr="00571C7B">
          <w:rPr>
            <w:color w:val="000000"/>
          </w:rPr>
          <w:t>законом</w:t>
        </w:r>
      </w:hyperlink>
      <w:r w:rsidRPr="00571C7B">
        <w:rPr>
          <w:color w:val="000000"/>
        </w:rPr>
        <w:t xml:space="preserve"> </w:t>
      </w:r>
      <w:r w:rsidR="00BA3DFF" w:rsidRPr="00571C7B">
        <w:rPr>
          <w:color w:val="000000"/>
        </w:rPr>
        <w:t>№</w:t>
      </w:r>
      <w:r w:rsidR="00F01285">
        <w:rPr>
          <w:color w:val="000000"/>
        </w:rPr>
        <w:t xml:space="preserve"> </w:t>
      </w:r>
      <w:r w:rsidR="00BA3DFF" w:rsidRPr="00571C7B">
        <w:rPr>
          <w:color w:val="000000"/>
        </w:rPr>
        <w:t>210-ФЗ;</w:t>
      </w:r>
    </w:p>
    <w:p w:rsidR="00737F2D" w:rsidRPr="00571C7B" w:rsidRDefault="00E83AFC" w:rsidP="0019727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hyperlink r:id="rId17" w:history="1">
        <w:r w:rsidR="00D05696" w:rsidRPr="00571C7B">
          <w:rPr>
            <w:color w:val="000000"/>
          </w:rPr>
          <w:t>постановлением</w:t>
        </w:r>
      </w:hyperlink>
      <w:r w:rsidR="00D05696" w:rsidRPr="00571C7B">
        <w:rPr>
          <w:color w:val="000000"/>
        </w:rPr>
        <w:t xml:space="preserve"> Правительства Российской Федерации от 20 ноября 2012 г</w:t>
      </w:r>
      <w:r w:rsidR="00BA3DFF" w:rsidRPr="00571C7B">
        <w:rPr>
          <w:color w:val="000000"/>
        </w:rPr>
        <w:t>.</w:t>
      </w:r>
      <w:r w:rsidR="00D05696" w:rsidRPr="00571C7B">
        <w:rPr>
          <w:color w:val="000000"/>
        </w:rPr>
        <w:t xml:space="preserve"> № 1198 </w:t>
      </w:r>
      <w:r w:rsidR="00571C7B">
        <w:rPr>
          <w:color w:val="000000"/>
        </w:rPr>
        <w:t>«</w:t>
      </w:r>
      <w:r w:rsidR="00D05696" w:rsidRPr="00571C7B">
        <w:rPr>
          <w:color w:val="000000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71C7B">
        <w:rPr>
          <w:color w:val="000000"/>
        </w:rPr>
        <w:t>»</w:t>
      </w:r>
      <w:r w:rsidR="00D05696" w:rsidRPr="00571C7B">
        <w:rPr>
          <w:color w:val="000000"/>
        </w:rPr>
        <w:t>.</w:t>
      </w:r>
    </w:p>
    <w:p w:rsidR="001B011E" w:rsidRPr="00571C7B" w:rsidRDefault="001B011E" w:rsidP="00197270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  <w:bookmarkStart w:id="33" w:name="_Toc89083261"/>
    </w:p>
    <w:bookmarkEnd w:id="33"/>
    <w:p w:rsidR="009316E2" w:rsidRPr="00197270" w:rsidRDefault="009316E2" w:rsidP="001972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A643B" w:rsidRDefault="006A643B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F745CD" w:rsidRDefault="00F745CD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F745CD" w:rsidRDefault="00F745CD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F745CD" w:rsidRDefault="00F745CD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F745CD" w:rsidRDefault="00F745CD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F745CD" w:rsidRDefault="00F745CD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6A643B" w:rsidRDefault="006A643B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1B011E" w:rsidRPr="00571C7B" w:rsidRDefault="001B011E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571C7B">
        <w:rPr>
          <w:bCs/>
          <w:color w:val="000000"/>
        </w:rPr>
        <w:lastRenderedPageBreak/>
        <w:t>Приложение № 1</w:t>
      </w:r>
    </w:p>
    <w:p w:rsidR="001B011E" w:rsidRDefault="001B011E" w:rsidP="00197270">
      <w:pPr>
        <w:autoSpaceDE w:val="0"/>
        <w:autoSpaceDN w:val="0"/>
        <w:adjustRightInd w:val="0"/>
        <w:jc w:val="right"/>
        <w:rPr>
          <w:color w:val="000000"/>
        </w:rPr>
      </w:pPr>
      <w:r w:rsidRPr="00571C7B">
        <w:rPr>
          <w:color w:val="000000"/>
        </w:rPr>
        <w:t>к Административному регламенту</w:t>
      </w:r>
    </w:p>
    <w:p w:rsidR="00C4667B" w:rsidRPr="00571C7B" w:rsidRDefault="00C4667B" w:rsidP="00197270">
      <w:pPr>
        <w:autoSpaceDE w:val="0"/>
        <w:autoSpaceDN w:val="0"/>
        <w:adjustRightInd w:val="0"/>
        <w:jc w:val="right"/>
        <w:rPr>
          <w:color w:val="000000"/>
        </w:rPr>
      </w:pPr>
    </w:p>
    <w:p w:rsidR="001B011E" w:rsidRPr="00571C7B" w:rsidRDefault="001B011E" w:rsidP="00197270">
      <w:pPr>
        <w:autoSpaceDE w:val="0"/>
        <w:autoSpaceDN w:val="0"/>
        <w:adjustRightInd w:val="0"/>
        <w:jc w:val="right"/>
        <w:rPr>
          <w:color w:val="000000"/>
        </w:rPr>
      </w:pPr>
    </w:p>
    <w:p w:rsidR="001B011E" w:rsidRPr="00571C7B" w:rsidRDefault="001B011E" w:rsidP="00197270">
      <w:pPr>
        <w:autoSpaceDE w:val="0"/>
        <w:autoSpaceDN w:val="0"/>
        <w:adjustRightInd w:val="0"/>
        <w:jc w:val="center"/>
        <w:rPr>
          <w:color w:val="000000"/>
        </w:rPr>
      </w:pPr>
      <w:r w:rsidRPr="00571C7B">
        <w:rPr>
          <w:b/>
          <w:color w:val="000000"/>
        </w:rPr>
        <w:t>П Е Р Е Ч Е Н Ь</w:t>
      </w:r>
    </w:p>
    <w:p w:rsidR="001B011E" w:rsidRPr="00571C7B" w:rsidRDefault="001B011E" w:rsidP="00197270">
      <w:pPr>
        <w:autoSpaceDE w:val="0"/>
        <w:autoSpaceDN w:val="0"/>
        <w:adjustRightInd w:val="0"/>
        <w:jc w:val="center"/>
        <w:rPr>
          <w:color w:val="000000"/>
        </w:rPr>
      </w:pPr>
      <w:r w:rsidRPr="00571C7B">
        <w:rPr>
          <w:b/>
          <w:color w:val="000000"/>
        </w:rPr>
        <w:t xml:space="preserve">признаков заявителей, а также комбинации значений признаков, каждая из которых соответствует одному варианту предоставления </w:t>
      </w:r>
      <w:r w:rsidR="0053635F">
        <w:rPr>
          <w:b/>
          <w:color w:val="000000"/>
        </w:rPr>
        <w:t xml:space="preserve">муниципальной </w:t>
      </w:r>
      <w:r w:rsidRPr="00571C7B">
        <w:rPr>
          <w:b/>
          <w:color w:val="000000"/>
        </w:rPr>
        <w:t>услуги</w:t>
      </w:r>
    </w:p>
    <w:p w:rsidR="001B011E" w:rsidRPr="00571C7B" w:rsidRDefault="001B011E" w:rsidP="00197270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1B011E" w:rsidRPr="00571C7B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71C7B">
              <w:rPr>
                <w:color w:val="000000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71C7B">
              <w:rPr>
                <w:color w:val="00000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53635F">
              <w:rPr>
                <w:color w:val="000000"/>
              </w:rPr>
              <w:t xml:space="preserve">муниципальной </w:t>
            </w:r>
            <w:r w:rsidRPr="00571C7B">
              <w:rPr>
                <w:color w:val="000000"/>
              </w:rPr>
              <w:t>услуги</w:t>
            </w:r>
          </w:p>
        </w:tc>
      </w:tr>
      <w:tr w:rsidR="001B011E" w:rsidRPr="00571C7B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71C7B">
              <w:rPr>
                <w:color w:val="000000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71C7B">
              <w:rPr>
                <w:color w:val="000000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1B011E" w:rsidRPr="00571C7B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71C7B">
              <w:rPr>
                <w:color w:val="000000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71C7B">
              <w:rPr>
                <w:color w:val="000000"/>
              </w:rPr>
              <w:t xml:space="preserve">Заявитель обратился за выдачей дубликата </w:t>
            </w:r>
            <w:r w:rsidRPr="00571C7B">
              <w:rPr>
                <w:iCs/>
                <w:color w:val="000000"/>
              </w:rPr>
              <w:t>градостроительного плана земельного участка</w:t>
            </w:r>
          </w:p>
        </w:tc>
      </w:tr>
      <w:tr w:rsidR="001B011E" w:rsidRPr="00571C7B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71C7B">
              <w:rPr>
                <w:color w:val="000000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571C7B" w:rsidRDefault="001B011E" w:rsidP="001972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17CA">
              <w:rPr>
                <w:color w:val="000000"/>
              </w:rPr>
              <w:t>Заявитель обратился за исправлением допущенных опечаток и ошибок в</w:t>
            </w:r>
            <w:r w:rsidR="00B72C1F" w:rsidRPr="00571C7B">
              <w:rPr>
                <w:color w:val="000000"/>
              </w:rPr>
              <w:t xml:space="preserve"> градостроительном плане земельного участка</w:t>
            </w:r>
          </w:p>
        </w:tc>
      </w:tr>
    </w:tbl>
    <w:p w:rsidR="001B011E" w:rsidRPr="00571C7B" w:rsidRDefault="001B011E" w:rsidP="00197270">
      <w:pPr>
        <w:autoSpaceDE w:val="0"/>
        <w:autoSpaceDN w:val="0"/>
        <w:adjustRightInd w:val="0"/>
        <w:jc w:val="right"/>
        <w:rPr>
          <w:color w:val="000000"/>
        </w:rPr>
      </w:pPr>
    </w:p>
    <w:p w:rsidR="00B06D8E" w:rsidRPr="00571C7B" w:rsidRDefault="001B011E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571C7B">
        <w:rPr>
          <w:color w:val="000000"/>
        </w:rPr>
        <w:br w:type="page"/>
      </w:r>
      <w:r w:rsidR="00B06D8E" w:rsidRPr="00571C7B">
        <w:rPr>
          <w:bCs/>
          <w:color w:val="000000"/>
        </w:rPr>
        <w:lastRenderedPageBreak/>
        <w:t xml:space="preserve">Приложение № </w:t>
      </w:r>
      <w:r w:rsidRPr="00571C7B">
        <w:rPr>
          <w:bCs/>
          <w:color w:val="000000"/>
        </w:rPr>
        <w:t>2</w:t>
      </w:r>
    </w:p>
    <w:p w:rsidR="00B06D8E" w:rsidRDefault="00B06D8E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571C7B">
        <w:rPr>
          <w:color w:val="000000"/>
        </w:rPr>
        <w:t>к Административному регламенту</w:t>
      </w:r>
    </w:p>
    <w:p w:rsidR="00C4667B" w:rsidRPr="00C4667B" w:rsidRDefault="00C4667B" w:rsidP="00C4667B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</w:p>
    <w:p w:rsidR="00C4667B" w:rsidRPr="00571C7B" w:rsidRDefault="00C4667B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</w:p>
    <w:p w:rsidR="00FD0451" w:rsidRPr="00571C7B" w:rsidRDefault="00FD0451" w:rsidP="00197270">
      <w:pPr>
        <w:pStyle w:val="aff"/>
        <w:ind w:left="538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D0451" w:rsidRPr="00571C7B" w:rsidRDefault="00FD0451" w:rsidP="00197270">
      <w:pPr>
        <w:widowControl w:val="0"/>
        <w:autoSpaceDE w:val="0"/>
        <w:autoSpaceDN w:val="0"/>
        <w:jc w:val="right"/>
        <w:rPr>
          <w:rFonts w:eastAsia="Tahoma"/>
          <w:color w:val="000000"/>
          <w:lang w:bidi="ru-RU"/>
        </w:rPr>
      </w:pPr>
      <w:r w:rsidRPr="00571C7B">
        <w:rPr>
          <w:rFonts w:eastAsia="Tahoma"/>
          <w:color w:val="000000"/>
          <w:lang w:bidi="ru-RU"/>
        </w:rPr>
        <w:t>ФОРМА</w:t>
      </w:r>
    </w:p>
    <w:p w:rsidR="00FD0451" w:rsidRPr="00571C7B" w:rsidRDefault="00FD0451" w:rsidP="00197270">
      <w:pPr>
        <w:widowControl w:val="0"/>
        <w:autoSpaceDE w:val="0"/>
        <w:autoSpaceDN w:val="0"/>
        <w:jc w:val="center"/>
        <w:rPr>
          <w:b/>
          <w:color w:val="000000"/>
          <w:lang w:bidi="ru-RU"/>
        </w:rPr>
      </w:pPr>
      <w:r w:rsidRPr="00571C7B">
        <w:rPr>
          <w:rFonts w:eastAsia="Tahoma"/>
          <w:b/>
          <w:color w:val="000000"/>
          <w:lang w:bidi="ru-RU"/>
        </w:rPr>
        <w:t>З А Я В Л Е Н И Е</w:t>
      </w:r>
      <w:r w:rsidRPr="00571C7B" w:rsidDel="00A67770">
        <w:rPr>
          <w:b/>
          <w:color w:val="000000"/>
          <w:lang w:bidi="ru-RU"/>
        </w:rPr>
        <w:t xml:space="preserve"> </w:t>
      </w:r>
    </w:p>
    <w:p w:rsidR="00FD0451" w:rsidRPr="00571C7B" w:rsidRDefault="00FD0451" w:rsidP="00197270">
      <w:pPr>
        <w:widowControl w:val="0"/>
        <w:autoSpaceDE w:val="0"/>
        <w:autoSpaceDN w:val="0"/>
        <w:jc w:val="center"/>
        <w:rPr>
          <w:b/>
          <w:color w:val="000000"/>
          <w:lang w:bidi="ru-RU"/>
        </w:rPr>
      </w:pPr>
      <w:r w:rsidRPr="00571C7B">
        <w:rPr>
          <w:b/>
          <w:color w:val="000000"/>
          <w:lang w:bidi="ru-RU"/>
        </w:rPr>
        <w:t>о выдаче градостроительного плана земельного участка</w:t>
      </w:r>
    </w:p>
    <w:p w:rsidR="00FD0451" w:rsidRPr="00571C7B" w:rsidRDefault="00FD0451" w:rsidP="00197270">
      <w:pPr>
        <w:widowControl w:val="0"/>
        <w:autoSpaceDE w:val="0"/>
        <w:autoSpaceDN w:val="0"/>
        <w:jc w:val="center"/>
        <w:rPr>
          <w:b/>
          <w:color w:val="000000"/>
          <w:lang w:bidi="ru-RU"/>
        </w:rPr>
      </w:pPr>
    </w:p>
    <w:p w:rsidR="00FD0451" w:rsidRPr="00571C7B" w:rsidRDefault="002331C8" w:rsidP="00197270">
      <w:pPr>
        <w:widowControl w:val="0"/>
        <w:autoSpaceDE w:val="0"/>
        <w:autoSpaceDN w:val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«</w:t>
      </w:r>
      <w:r w:rsidR="00FD0451" w:rsidRPr="00571C7B">
        <w:rPr>
          <w:color w:val="000000"/>
          <w:lang w:bidi="ru-RU"/>
        </w:rPr>
        <w:t>__</w:t>
      </w:r>
      <w:r>
        <w:rPr>
          <w:color w:val="000000"/>
          <w:lang w:bidi="ru-RU"/>
        </w:rPr>
        <w:t>»</w:t>
      </w:r>
      <w:r w:rsidR="00FD0451" w:rsidRPr="00571C7B">
        <w:rPr>
          <w:color w:val="000000"/>
          <w:lang w:bidi="ru-RU"/>
        </w:rPr>
        <w:t xml:space="preserve"> __________ 20___ г.</w:t>
      </w:r>
    </w:p>
    <w:p w:rsidR="00FD0451" w:rsidRPr="00571C7B" w:rsidRDefault="00FD0451" w:rsidP="00197270">
      <w:pPr>
        <w:widowControl w:val="0"/>
        <w:autoSpaceDE w:val="0"/>
        <w:autoSpaceDN w:val="0"/>
        <w:jc w:val="right"/>
        <w:rPr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571C7B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571C7B" w:rsidRDefault="00FD0451" w:rsidP="00B8672D">
            <w:pPr>
              <w:widowControl w:val="0"/>
              <w:autoSpaceDE w:val="0"/>
              <w:autoSpaceDN w:val="0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4324E0" w:rsidRDefault="00FD0451" w:rsidP="000A77D6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4324E0">
              <w:rPr>
                <w:i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FD0451" w:rsidRPr="00571C7B" w:rsidRDefault="00FD0451" w:rsidP="00197270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763"/>
      </w:tblGrid>
      <w:tr w:rsidR="00FD0451" w:rsidRPr="00571C7B" w:rsidTr="00BD5F1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571C7B" w:rsidRDefault="00FD0451" w:rsidP="007B781F">
            <w:pPr>
              <w:widowControl w:val="0"/>
              <w:numPr>
                <w:ilvl w:val="0"/>
                <w:numId w:val="2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571C7B">
              <w:rPr>
                <w:rFonts w:eastAsia="Calibri"/>
                <w:color w:val="000000"/>
                <w:lang w:eastAsia="en-US"/>
              </w:rPr>
              <w:t>Сведения о заявителе</w:t>
            </w:r>
            <w:r w:rsidRPr="00571C7B">
              <w:rPr>
                <w:rFonts w:eastAsia="Calibri"/>
                <w:color w:val="000000"/>
                <w:vertAlign w:val="superscript"/>
                <w:lang w:eastAsia="en-US"/>
              </w:rPr>
              <w:footnoteReference w:id="1"/>
            </w:r>
          </w:p>
        </w:tc>
      </w:tr>
      <w:tr w:rsidR="00FD0451" w:rsidRPr="00571C7B" w:rsidTr="00BD5F13">
        <w:trPr>
          <w:trHeight w:val="605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1.1</w:t>
            </w:r>
          </w:p>
        </w:tc>
        <w:tc>
          <w:tcPr>
            <w:tcW w:w="4084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428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1.1.1</w:t>
            </w:r>
          </w:p>
        </w:tc>
        <w:tc>
          <w:tcPr>
            <w:tcW w:w="4084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753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1.1.2</w:t>
            </w:r>
          </w:p>
        </w:tc>
        <w:tc>
          <w:tcPr>
            <w:tcW w:w="4084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Реквизиты документа, удостоверяющего личность (</w:t>
            </w:r>
            <w:r w:rsidRPr="00571C7B">
              <w:rPr>
                <w:color w:val="000000"/>
                <w:lang w:bidi="ru-RU"/>
              </w:rPr>
              <w:t>не указываются в </w:t>
            </w:r>
            <w:r w:rsidRPr="00571C7B">
              <w:rPr>
                <w:rFonts w:eastAsia="Tahoma"/>
                <w:color w:val="00000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665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1.1.3</w:t>
            </w:r>
          </w:p>
        </w:tc>
        <w:tc>
          <w:tcPr>
            <w:tcW w:w="4084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71C7B">
              <w:rPr>
                <w:color w:val="000000"/>
                <w:lang w:bidi="ru-RU"/>
              </w:rPr>
              <w:t xml:space="preserve">, </w:t>
            </w:r>
            <w:r w:rsidRPr="00571C7B">
              <w:rPr>
                <w:rFonts w:eastAsia="Tahoma"/>
                <w:color w:val="000000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665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1.2</w:t>
            </w:r>
          </w:p>
        </w:tc>
        <w:tc>
          <w:tcPr>
            <w:tcW w:w="4084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765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1.2.1</w:t>
            </w:r>
          </w:p>
        </w:tc>
        <w:tc>
          <w:tcPr>
            <w:tcW w:w="4084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F364BE">
        <w:trPr>
          <w:trHeight w:val="901"/>
        </w:trPr>
        <w:tc>
          <w:tcPr>
            <w:tcW w:w="1043" w:type="dxa"/>
            <w:tcBorders>
              <w:bottom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1.2.2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0A77D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D0451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Идентификационный номер налогоплательщика – юридического лица</w:t>
            </w:r>
          </w:p>
          <w:p w:rsidR="00F364BE" w:rsidRDefault="00F364BE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  <w:p w:rsidR="00F364BE" w:rsidRDefault="00F364BE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  <w:p w:rsidR="00F364BE" w:rsidRPr="00571C7B" w:rsidRDefault="00F364BE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0A77D6">
        <w:trPr>
          <w:trHeight w:val="69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  <w:p w:rsidR="00FD0451" w:rsidRPr="00571C7B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2. Сведения о земельном участке</w:t>
            </w:r>
          </w:p>
        </w:tc>
      </w:tr>
      <w:tr w:rsidR="00FD0451" w:rsidRPr="00571C7B" w:rsidTr="000A77D6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2.1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750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</w:t>
            </w:r>
            <w:r w:rsidR="00EB4804">
              <w:rPr>
                <w:rFonts w:eastAsia="Tahoma"/>
                <w:color w:val="000000"/>
                <w:lang w:bidi="ru-RU"/>
              </w:rPr>
              <w:t>на кадастровом плане территории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и проектная площадь образуемого земельного участка </w:t>
            </w:r>
          </w:p>
          <w:p w:rsidR="00FD0451" w:rsidRPr="00571C7B" w:rsidRDefault="00FD0451" w:rsidP="006A643B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 xml:space="preserve">(указываются в случае, предусмотренном частью </w:t>
            </w:r>
            <w:r w:rsidR="006A643B">
              <w:rPr>
                <w:rFonts w:eastAsia="Tahoma"/>
                <w:i/>
                <w:color w:val="000000"/>
                <w:lang w:bidi="ru-RU"/>
              </w:rPr>
              <w:t xml:space="preserve">1.1 </w:t>
            </w:r>
            <w:r w:rsidRPr="00571C7B">
              <w:rPr>
                <w:rFonts w:eastAsia="Tahoma"/>
                <w:i/>
                <w:color w:val="000000"/>
                <w:lang w:bidi="ru-RU"/>
              </w:rPr>
              <w:t xml:space="preserve">статьи </w:t>
            </w:r>
            <w:r w:rsidR="006A643B">
              <w:rPr>
                <w:rFonts w:eastAsia="Tahoma"/>
                <w:i/>
                <w:color w:val="000000"/>
                <w:lang w:bidi="ru-RU"/>
              </w:rPr>
              <w:t xml:space="preserve">57.3 </w:t>
            </w:r>
            <w:r w:rsidRPr="00571C7B">
              <w:rPr>
                <w:rFonts w:eastAsia="Tahoma"/>
                <w:i/>
                <w:color w:val="000000"/>
                <w:lang w:bidi="ru-RU"/>
              </w:rPr>
              <w:t>Градостроительного кодекса Российской Федерации)</w:t>
            </w:r>
          </w:p>
        </w:tc>
        <w:tc>
          <w:tcPr>
            <w:tcW w:w="4763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750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571C7B" w:rsidTr="00BD5F13">
        <w:trPr>
          <w:trHeight w:val="750"/>
        </w:trPr>
        <w:tc>
          <w:tcPr>
            <w:tcW w:w="10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Адрес или описание местоположения земельного участка</w:t>
            </w:r>
          </w:p>
          <w:p w:rsidR="00FD0451" w:rsidRPr="00571C7B" w:rsidRDefault="00FD0451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 xml:space="preserve">(указываются в случае, предусмотренном частью </w:t>
            </w:r>
            <w:r w:rsidR="00DE3007" w:rsidRPr="00DE3007">
              <w:rPr>
                <w:rFonts w:eastAsia="Calibri"/>
                <w:bCs/>
                <w:i/>
                <w:color w:val="000000"/>
                <w:lang w:eastAsia="en-US"/>
              </w:rPr>
              <w:t>1.1 статьи 57.3</w:t>
            </w:r>
            <w:r w:rsidRPr="00DE3007">
              <w:rPr>
                <w:rFonts w:eastAsia="Tahoma"/>
                <w:i/>
                <w:color w:val="000000"/>
                <w:lang w:bidi="ru-RU"/>
              </w:rPr>
              <w:t xml:space="preserve"> </w:t>
            </w:r>
            <w:r w:rsidRPr="00571C7B">
              <w:rPr>
                <w:rFonts w:eastAsia="Tahoma"/>
                <w:i/>
                <w:color w:val="000000"/>
                <w:lang w:bidi="ru-RU"/>
              </w:rPr>
              <w:t>Градостроительного кодекса Российской Федерации)</w:t>
            </w:r>
          </w:p>
        </w:tc>
        <w:tc>
          <w:tcPr>
            <w:tcW w:w="4763" w:type="dxa"/>
          </w:tcPr>
          <w:p w:rsidR="00FD0451" w:rsidRPr="00571C7B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</w:tbl>
    <w:p w:rsidR="004324E0" w:rsidRDefault="00FD0451" w:rsidP="00197270">
      <w:pPr>
        <w:widowControl w:val="0"/>
        <w:spacing w:line="276" w:lineRule="auto"/>
        <w:rPr>
          <w:color w:val="000000"/>
          <w:lang w:bidi="ru-RU"/>
        </w:rPr>
      </w:pPr>
      <w:r w:rsidRPr="00571C7B">
        <w:rPr>
          <w:color w:val="000000"/>
          <w:lang w:bidi="ru-RU"/>
        </w:rPr>
        <w:tab/>
      </w:r>
    </w:p>
    <w:p w:rsidR="00FD0451" w:rsidRPr="00571C7B" w:rsidRDefault="00FD0451" w:rsidP="00197270">
      <w:pPr>
        <w:widowControl w:val="0"/>
        <w:spacing w:line="276" w:lineRule="auto"/>
        <w:rPr>
          <w:color w:val="000000"/>
          <w:lang w:bidi="ru-RU"/>
        </w:rPr>
      </w:pPr>
      <w:r w:rsidRPr="00571C7B">
        <w:rPr>
          <w:color w:val="000000"/>
          <w:lang w:bidi="ru-RU"/>
        </w:rPr>
        <w:t>Прошу выдать градостроительный план земельного участка.</w:t>
      </w:r>
    </w:p>
    <w:p w:rsidR="00FD0451" w:rsidRPr="00571C7B" w:rsidRDefault="00FD0451" w:rsidP="00197270">
      <w:pPr>
        <w:widowControl w:val="0"/>
        <w:spacing w:line="276" w:lineRule="auto"/>
        <w:rPr>
          <w:color w:val="000000"/>
          <w:lang w:bidi="ru-RU"/>
        </w:rPr>
      </w:pPr>
      <w:r w:rsidRPr="00571C7B">
        <w:rPr>
          <w:color w:val="000000"/>
          <w:lang w:bidi="ru-RU"/>
        </w:rPr>
        <w:t>Приложение: __________________________________________________________</w:t>
      </w:r>
    </w:p>
    <w:p w:rsidR="00FD0451" w:rsidRPr="00571C7B" w:rsidRDefault="00FD0451" w:rsidP="00197270">
      <w:pPr>
        <w:widowControl w:val="0"/>
        <w:spacing w:line="276" w:lineRule="auto"/>
        <w:rPr>
          <w:color w:val="000000"/>
          <w:lang w:bidi="ru-RU"/>
        </w:rPr>
      </w:pPr>
      <w:r w:rsidRPr="00571C7B">
        <w:rPr>
          <w:color w:val="000000"/>
          <w:lang w:bidi="ru-RU"/>
        </w:rPr>
        <w:t>Номер телефона и адрес электронной почты для связи: ______________________</w:t>
      </w:r>
    </w:p>
    <w:p w:rsidR="00FD0451" w:rsidRPr="00571C7B" w:rsidRDefault="00FD0451" w:rsidP="00197270">
      <w:pPr>
        <w:widowControl w:val="0"/>
        <w:tabs>
          <w:tab w:val="left" w:pos="1968"/>
        </w:tabs>
        <w:spacing w:line="276" w:lineRule="auto"/>
        <w:rPr>
          <w:color w:val="000000"/>
          <w:lang w:bidi="ru-RU"/>
        </w:rPr>
      </w:pPr>
      <w:r w:rsidRPr="00571C7B">
        <w:rPr>
          <w:color w:val="000000"/>
          <w:lang w:bidi="ru-RU"/>
        </w:rPr>
        <w:t xml:space="preserve">Результат предоставления </w:t>
      </w:r>
      <w:r w:rsidR="0053635F">
        <w:rPr>
          <w:color w:val="000000"/>
          <w:lang w:bidi="ru-RU"/>
        </w:rPr>
        <w:t xml:space="preserve">муниципальной </w:t>
      </w:r>
      <w:r w:rsidRPr="00571C7B">
        <w:rPr>
          <w:color w:val="000000"/>
          <w:lang w:bidi="ru-RU"/>
        </w:rPr>
        <w:t>услуги прошу:</w:t>
      </w:r>
    </w:p>
    <w:p w:rsidR="00FD0451" w:rsidRPr="00571C7B" w:rsidRDefault="00FD0451" w:rsidP="00197270">
      <w:pPr>
        <w:widowControl w:val="0"/>
        <w:rPr>
          <w:color w:val="000000"/>
          <w:lang w:bidi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955"/>
      </w:tblGrid>
      <w:tr w:rsidR="00FD0451" w:rsidRPr="00571C7B" w:rsidTr="00BD5F13">
        <w:tc>
          <w:tcPr>
            <w:tcW w:w="8963" w:type="dxa"/>
            <w:shd w:val="clear" w:color="auto" w:fill="auto"/>
          </w:tcPr>
          <w:p w:rsidR="00FD0451" w:rsidRPr="00571C7B" w:rsidRDefault="00FD0451" w:rsidP="00B8672D">
            <w:pPr>
              <w:widowControl w:val="0"/>
              <w:autoSpaceDE w:val="0"/>
              <w:autoSpaceDN w:val="0"/>
              <w:spacing w:before="120" w:after="120"/>
              <w:rPr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направить в форме электронного документа в личный кабинет в федеральной государственной информационной системе </w:t>
            </w:r>
            <w:r w:rsidR="00B8672D">
              <w:rPr>
                <w:rFonts w:eastAsia="Tahoma"/>
                <w:color w:val="000000"/>
                <w:lang w:bidi="ru-RU"/>
              </w:rPr>
              <w:t>«</w:t>
            </w:r>
            <w:r w:rsidRPr="00571C7B">
              <w:rPr>
                <w:rFonts w:eastAsia="Tahoma"/>
                <w:color w:val="000000"/>
                <w:lang w:bidi="ru-RU"/>
              </w:rPr>
              <w:t>Единый портал государственных и муниципальных услуг (функций)</w:t>
            </w:r>
            <w:r w:rsidR="00B8672D">
              <w:rPr>
                <w:rFonts w:eastAsia="Tahoma"/>
                <w:color w:val="000000"/>
                <w:lang w:bidi="ru-RU"/>
              </w:rPr>
              <w:t>»</w:t>
            </w:r>
            <w:r w:rsidRPr="00571C7B">
              <w:rPr>
                <w:rFonts w:eastAsia="Tahoma"/>
                <w:color w:val="000000"/>
                <w:lang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955" w:type="dxa"/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571C7B" w:rsidTr="00BD5F13">
        <w:tc>
          <w:tcPr>
            <w:tcW w:w="8963" w:type="dxa"/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571C7B">
              <w:rPr>
                <w:rFonts w:eastAsia="Tahoma"/>
                <w:color w:val="000000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571C7B" w:rsidTr="00BD5F13">
        <w:tc>
          <w:tcPr>
            <w:tcW w:w="8963" w:type="dxa"/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571C7B" w:rsidTr="00DC4835"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lang w:bidi="ru-RU"/>
              </w:rPr>
            </w:pPr>
            <w:r w:rsidRPr="00571C7B">
              <w:rPr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  <w:tr w:rsidR="00DC4835" w:rsidRPr="00571C7B" w:rsidTr="00DC4835">
        <w:tc>
          <w:tcPr>
            <w:tcW w:w="99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C4835" w:rsidRPr="00DC4835" w:rsidRDefault="00DC4835" w:rsidP="00DC4835">
            <w:pPr>
              <w:spacing w:line="276" w:lineRule="auto"/>
              <w:ind w:firstLine="708"/>
              <w:jc w:val="both"/>
              <w:rPr>
                <w:sz w:val="22"/>
                <w:szCs w:val="22"/>
              </w:rPr>
            </w:pPr>
            <w:r w:rsidRPr="00DC4835">
              <w:rPr>
                <w:sz w:val="22"/>
                <w:szCs w:val="22"/>
              </w:rPr>
              <w:t xml:space="preserve">Настоящим даю согласие администрации Сегежского муниципального района на </w:t>
            </w:r>
            <w:r w:rsidRPr="00DC4835">
              <w:rPr>
                <w:i/>
                <w:sz w:val="20"/>
                <w:szCs w:val="20"/>
              </w:rPr>
              <w:t xml:space="preserve">                                                                                </w:t>
            </w:r>
            <w:r w:rsidRPr="00DC4835">
              <w:rPr>
                <w:sz w:val="22"/>
                <w:szCs w:val="22"/>
              </w:rPr>
              <w:t xml:space="preserve">обработку, включая </w:t>
            </w:r>
            <w:r w:rsidRPr="00DC4835">
              <w:rPr>
                <w:rFonts w:cs="Calibri"/>
                <w:sz w:val="22"/>
                <w:szCs w:val="22"/>
              </w:rPr>
      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      </w:r>
            <w:r w:rsidRPr="00DC4835">
              <w:rPr>
                <w:sz w:val="22"/>
                <w:szCs w:val="22"/>
              </w:rPr>
              <w:t xml:space="preserve"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</w:t>
            </w:r>
            <w:r w:rsidRPr="00DC4835">
              <w:rPr>
                <w:sz w:val="22"/>
                <w:szCs w:val="22"/>
              </w:rPr>
              <w:lastRenderedPageBreak/>
              <w:t>содержащихся в прилагаемых к данному заявлению документах  (копиях документов).</w:t>
            </w:r>
          </w:p>
          <w:p w:rsidR="00DC4835" w:rsidRPr="00DC4835" w:rsidRDefault="00DC4835" w:rsidP="00DC48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4835">
              <w:rPr>
                <w:sz w:val="22"/>
                <w:szCs w:val="22"/>
              </w:rPr>
              <w:t>Настоящее согласие действует</w:t>
            </w:r>
          </w:p>
          <w:p w:rsidR="00DC4835" w:rsidRPr="00DC4835" w:rsidRDefault="00DC4835" w:rsidP="00DC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DC4835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DC4835" w:rsidRPr="00DC4835" w:rsidRDefault="00DC4835" w:rsidP="00DC4835">
            <w:pPr>
              <w:ind w:left="1276"/>
              <w:jc w:val="center"/>
              <w:rPr>
                <w:sz w:val="22"/>
                <w:szCs w:val="22"/>
              </w:rPr>
            </w:pPr>
            <w:r w:rsidRPr="00DC4835">
              <w:rPr>
                <w:i/>
                <w:sz w:val="20"/>
                <w:szCs w:val="20"/>
              </w:rPr>
      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      </w:r>
          </w:p>
          <w:p w:rsidR="00DC4835" w:rsidRPr="00DC4835" w:rsidRDefault="00DC4835" w:rsidP="00DC4835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firstLine="851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C4835">
              <w:rPr>
                <w:sz w:val="22"/>
                <w:szCs w:val="22"/>
              </w:rPr>
      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      </w:r>
          </w:p>
          <w:p w:rsidR="00DC4835" w:rsidRPr="00571C7B" w:rsidRDefault="00DC4835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lang w:bidi="ru-RU"/>
              </w:rPr>
            </w:pPr>
          </w:p>
        </w:tc>
      </w:tr>
    </w:tbl>
    <w:p w:rsidR="00FD0451" w:rsidRPr="00571C7B" w:rsidRDefault="00FD0451" w:rsidP="00197270">
      <w:pPr>
        <w:rPr>
          <w:rFonts w:eastAsia="Calibri"/>
          <w:vanish/>
          <w:color w:val="000000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571C7B" w:rsidTr="00571C7B">
        <w:trPr>
          <w:trHeight w:val="68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571C7B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571C7B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571C7B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571C7B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571C7B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571C7B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571C7B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571C7B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571C7B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571C7B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i/>
                <w:color w:val="000000"/>
                <w:sz w:val="20"/>
                <w:szCs w:val="20"/>
                <w:lang w:bidi="ru-RU"/>
              </w:rPr>
              <w:t xml:space="preserve">(фамилия, имя, отчество (при </w:t>
            </w:r>
            <w:r w:rsidR="00571C7B" w:rsidRPr="009E308C">
              <w:rPr>
                <w:i/>
                <w:color w:val="000000"/>
                <w:sz w:val="20"/>
                <w:szCs w:val="20"/>
                <w:lang w:bidi="ru-RU"/>
              </w:rPr>
              <w:t>н</w:t>
            </w:r>
            <w:r w:rsidRPr="009E308C">
              <w:rPr>
                <w:i/>
                <w:color w:val="000000"/>
                <w:sz w:val="20"/>
                <w:szCs w:val="20"/>
                <w:lang w:bidi="ru-RU"/>
              </w:rPr>
              <w:t>аличии)</w:t>
            </w:r>
            <w:r w:rsidR="009E308C">
              <w:rPr>
                <w:i/>
                <w:color w:val="000000"/>
                <w:sz w:val="20"/>
                <w:szCs w:val="20"/>
                <w:lang w:bidi="ru-RU"/>
              </w:rPr>
              <w:t>)</w:t>
            </w:r>
          </w:p>
        </w:tc>
      </w:tr>
    </w:tbl>
    <w:p w:rsidR="00500E7B" w:rsidRPr="00571C7B" w:rsidRDefault="00FD0451" w:rsidP="00571C7B">
      <w:pPr>
        <w:widowControl w:val="0"/>
        <w:jc w:val="right"/>
        <w:rPr>
          <w:bCs/>
          <w:color w:val="000000"/>
        </w:rPr>
      </w:pPr>
      <w:r w:rsidRPr="00571C7B">
        <w:rPr>
          <w:rFonts w:eastAsia="Tahoma"/>
          <w:color w:val="000000"/>
          <w:lang w:bidi="ru-RU"/>
        </w:rPr>
        <w:br w:type="page"/>
      </w:r>
      <w:r w:rsidR="00500E7B" w:rsidRPr="00571C7B">
        <w:rPr>
          <w:bCs/>
          <w:color w:val="000000"/>
        </w:rPr>
        <w:lastRenderedPageBreak/>
        <w:t xml:space="preserve">Приложение № </w:t>
      </w:r>
      <w:r w:rsidR="001B011E" w:rsidRPr="00571C7B">
        <w:rPr>
          <w:bCs/>
          <w:color w:val="000000"/>
        </w:rPr>
        <w:t>3</w:t>
      </w:r>
    </w:p>
    <w:p w:rsidR="00500E7B" w:rsidRPr="00571C7B" w:rsidRDefault="00500E7B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571C7B">
        <w:rPr>
          <w:color w:val="000000"/>
        </w:rPr>
        <w:t>к Административному регламенту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D415E9" w:rsidRDefault="00FD0451" w:rsidP="00197270">
      <w:pPr>
        <w:ind w:left="5387"/>
        <w:jc w:val="right"/>
        <w:rPr>
          <w:rFonts w:eastAsia="Calibri"/>
          <w:color w:val="000000"/>
          <w:lang w:eastAsia="en-US"/>
        </w:rPr>
      </w:pPr>
      <w:r w:rsidRPr="00D415E9">
        <w:rPr>
          <w:rFonts w:eastAsia="Calibri"/>
          <w:color w:val="000000"/>
          <w:lang w:eastAsia="en-US"/>
        </w:rPr>
        <w:t>ФОРМА</w:t>
      </w:r>
    </w:p>
    <w:p w:rsidR="00BA3DFF" w:rsidRPr="00D415E9" w:rsidRDefault="00726502" w:rsidP="00BA3DF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66750" cy="1019175"/>
            <wp:effectExtent l="19050" t="0" r="0" b="0"/>
            <wp:docPr id="2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FF" w:rsidRPr="00BA3DFF" w:rsidRDefault="00BA3DFF" w:rsidP="00BA3DFF">
      <w:pPr>
        <w:jc w:val="center"/>
        <w:rPr>
          <w:b/>
        </w:rPr>
      </w:pPr>
    </w:p>
    <w:p w:rsidR="00BA3DFF" w:rsidRPr="00BA3DFF" w:rsidRDefault="00BA3DFF" w:rsidP="00BA3DFF">
      <w:pPr>
        <w:jc w:val="center"/>
        <w:rPr>
          <w:b/>
        </w:rPr>
      </w:pPr>
    </w:p>
    <w:p w:rsidR="00BA3DFF" w:rsidRPr="00BA3DFF" w:rsidRDefault="00BA3DFF" w:rsidP="00BA3DFF">
      <w:pPr>
        <w:keepNext/>
        <w:jc w:val="center"/>
        <w:outlineLvl w:val="1"/>
        <w:rPr>
          <w:b/>
          <w:bCs/>
        </w:rPr>
      </w:pPr>
      <w:r w:rsidRPr="00BA3DFF">
        <w:rPr>
          <w:b/>
          <w:bCs/>
        </w:rPr>
        <w:t>РЕСПУБЛИКА  КАРЕЛИЯ</w:t>
      </w:r>
    </w:p>
    <w:p w:rsidR="00BA3DFF" w:rsidRPr="00BA3DFF" w:rsidRDefault="00BA3DFF" w:rsidP="00BA3DFF"/>
    <w:p w:rsidR="004324E0" w:rsidRPr="004324E0" w:rsidRDefault="004324E0" w:rsidP="004324E0">
      <w:pPr>
        <w:keepNext/>
        <w:jc w:val="center"/>
        <w:outlineLvl w:val="1"/>
        <w:rPr>
          <w:sz w:val="28"/>
        </w:rPr>
      </w:pPr>
      <w:r w:rsidRPr="004324E0">
        <w:rPr>
          <w:sz w:val="28"/>
        </w:rPr>
        <w:t>АДМИНИСТРАЦИЯ СЕГЕЖСКОГО МУНИЦИПАЛЬНОГО РАЙОНА</w:t>
      </w:r>
    </w:p>
    <w:p w:rsidR="004324E0" w:rsidRDefault="004324E0" w:rsidP="00BA3DFF">
      <w:pPr>
        <w:ind w:left="3600" w:hanging="3600"/>
        <w:jc w:val="center"/>
        <w:rPr>
          <w:sz w:val="22"/>
        </w:rPr>
      </w:pPr>
    </w:p>
    <w:p w:rsidR="00BA3DFF" w:rsidRPr="00BA3DFF" w:rsidRDefault="00BA3DFF" w:rsidP="00BA3DFF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ул. Ленина, д. № 9-а, г. Сегежа, 186420</w:t>
      </w:r>
    </w:p>
    <w:p w:rsidR="00BA3DFF" w:rsidRPr="00BA3DFF" w:rsidRDefault="00BA3DFF" w:rsidP="00BA3DFF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тел. (8-814 31) 4-24-21, факс: (8-814 31) 4-24-24</w:t>
      </w:r>
    </w:p>
    <w:p w:rsidR="00BA3DFF" w:rsidRPr="00BA3DFF" w:rsidRDefault="00BA3DFF" w:rsidP="00BA3DFF">
      <w:pPr>
        <w:ind w:left="3600" w:hanging="3600"/>
        <w:jc w:val="center"/>
      </w:pPr>
      <w:r w:rsidRPr="00BA3DFF">
        <w:rPr>
          <w:lang w:val="en-US"/>
        </w:rPr>
        <w:t>http</w:t>
      </w:r>
      <w:r w:rsidRPr="00BA3DFF">
        <w:t>://</w:t>
      </w:r>
      <w:r w:rsidRPr="00BA3DFF">
        <w:rPr>
          <w:lang w:val="en-US"/>
        </w:rPr>
        <w:t>home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  <w:r w:rsidRPr="00BA3DFF">
        <w:t>/~</w:t>
      </w:r>
      <w:r w:rsidRPr="00BA3DFF">
        <w:rPr>
          <w:lang w:val="en-US"/>
        </w:rPr>
        <w:t>segadmin</w:t>
      </w:r>
      <w:r w:rsidRPr="00BA3DFF">
        <w:t xml:space="preserve">/; </w:t>
      </w:r>
      <w:r w:rsidRPr="00BA3DFF">
        <w:rPr>
          <w:lang w:val="en-US"/>
        </w:rPr>
        <w:t>ud</w:t>
      </w:r>
      <w:r w:rsidRPr="00BA3DFF">
        <w:t>1@</w:t>
      </w:r>
      <w:r w:rsidRPr="00BA3DFF">
        <w:rPr>
          <w:lang w:val="en-US"/>
        </w:rPr>
        <w:t>segadmin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</w:p>
    <w:p w:rsidR="00BA3DFF" w:rsidRPr="00BA3DFF" w:rsidRDefault="00BA3DFF" w:rsidP="00BA3DFF">
      <w:pPr>
        <w:jc w:val="center"/>
      </w:pPr>
      <w:r w:rsidRPr="00BA3DFF">
        <w:t>ОКПО 04047530, ОГРН 1021000922964</w:t>
      </w:r>
    </w:p>
    <w:p w:rsidR="00BA3DFF" w:rsidRPr="00BA3DFF" w:rsidRDefault="00BA3DFF" w:rsidP="00BA3DFF">
      <w:pPr>
        <w:ind w:left="3600" w:hanging="3600"/>
        <w:jc w:val="center"/>
        <w:rPr>
          <w:sz w:val="22"/>
        </w:rPr>
      </w:pPr>
      <w:r w:rsidRPr="00BA3DFF">
        <w:t>ИНН/КПП  1006002126 / 100601001</w:t>
      </w:r>
    </w:p>
    <w:p w:rsidR="00BA3DFF" w:rsidRPr="00BA3DFF" w:rsidRDefault="00BA3DFF" w:rsidP="00BA3DFF">
      <w:pPr>
        <w:ind w:left="3600" w:hanging="3600"/>
        <w:jc w:val="both"/>
        <w:rPr>
          <w:sz w:val="22"/>
        </w:rPr>
      </w:pP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</w:p>
    <w:p w:rsidR="00BA3DFF" w:rsidRDefault="00BA3DFF" w:rsidP="00BA3DFF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926"/>
      </w:tblGrid>
      <w:tr w:rsidR="00BA3DFF" w:rsidTr="005472FD">
        <w:tc>
          <w:tcPr>
            <w:tcW w:w="5353" w:type="dxa"/>
            <w:shd w:val="clear" w:color="auto" w:fill="auto"/>
          </w:tcPr>
          <w:p w:rsidR="00571C7B" w:rsidRPr="00E21F2F" w:rsidRDefault="00BA3DFF" w:rsidP="005472FD">
            <w:pPr>
              <w:jc w:val="both"/>
              <w:rPr>
                <w:rFonts w:eastAsia="Calibri"/>
              </w:rPr>
            </w:pPr>
            <w:r w:rsidRPr="00E21F2F">
              <w:rPr>
                <w:rFonts w:eastAsia="Calibri"/>
              </w:rPr>
              <w:t>от «___ »________20</w:t>
            </w:r>
            <w:r w:rsidR="00571C7B" w:rsidRPr="00E21F2F">
              <w:rPr>
                <w:rFonts w:eastAsia="Calibri"/>
              </w:rPr>
              <w:t>___</w:t>
            </w:r>
            <w:r w:rsidRPr="00E21F2F">
              <w:rPr>
                <w:rFonts w:eastAsia="Calibri"/>
              </w:rPr>
              <w:t xml:space="preserve"> г. № _______     </w:t>
            </w:r>
          </w:p>
          <w:p w:rsidR="00571C7B" w:rsidRPr="00E21F2F" w:rsidRDefault="00BA3DFF" w:rsidP="005472FD">
            <w:pPr>
              <w:jc w:val="both"/>
              <w:rPr>
                <w:rFonts w:eastAsia="Calibri"/>
              </w:rPr>
            </w:pPr>
            <w:r w:rsidRPr="00E21F2F">
              <w:rPr>
                <w:rFonts w:eastAsia="Calibri"/>
              </w:rPr>
              <w:t xml:space="preserve">  </w:t>
            </w:r>
            <w:r w:rsidR="00571C7B" w:rsidRPr="00E21F2F">
              <w:rPr>
                <w:rFonts w:eastAsia="Calibri"/>
              </w:rPr>
              <w:t>На № ____________ от ____________</w:t>
            </w:r>
          </w:p>
          <w:p w:rsidR="00BA3DFF" w:rsidRPr="005472FD" w:rsidRDefault="00BA3DFF" w:rsidP="005472FD">
            <w:pPr>
              <w:jc w:val="both"/>
              <w:rPr>
                <w:rFonts w:eastAsia="Calibri"/>
                <w:sz w:val="28"/>
                <w:szCs w:val="28"/>
              </w:rPr>
            </w:pPr>
            <w:r w:rsidRPr="005472FD">
              <w:rPr>
                <w:rFonts w:eastAsia="Calibri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926" w:type="dxa"/>
            <w:shd w:val="clear" w:color="auto" w:fill="auto"/>
          </w:tcPr>
          <w:p w:rsidR="00BA3DFF" w:rsidRPr="005472FD" w:rsidRDefault="00BA3DFF" w:rsidP="005472FD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sz w:val="28"/>
                <w:szCs w:val="28"/>
                <w:lang w:bidi="ru-RU"/>
              </w:rPr>
              <w:t>____</w:t>
            </w:r>
            <w:r w:rsidR="00571C7B" w:rsidRPr="005472FD">
              <w:rPr>
                <w:rFonts w:eastAsia="Calibri"/>
                <w:sz w:val="28"/>
                <w:szCs w:val="28"/>
                <w:lang w:bidi="ru-RU"/>
              </w:rPr>
              <w:t>_____________________________</w:t>
            </w:r>
          </w:p>
          <w:p w:rsidR="00BA3DFF" w:rsidRPr="005472FD" w:rsidRDefault="00BA3DFF" w:rsidP="005472FD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(фамилия, имя, отчество (при наличии) заявителя</w:t>
            </w:r>
            <w:r w:rsidRPr="005472FD">
              <w:rPr>
                <w:rFonts w:eastAsia="Calibri"/>
                <w:i/>
                <w:sz w:val="20"/>
                <w:szCs w:val="20"/>
                <w:vertAlign w:val="superscript"/>
                <w:lang w:bidi="ru-RU"/>
              </w:rPr>
              <w:footnoteReference w:id="2"/>
            </w: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,– для физического лица</w:t>
            </w:r>
            <w:r w:rsidR="00D415E9">
              <w:rPr>
                <w:rFonts w:eastAsia="Calibri"/>
                <w:i/>
                <w:sz w:val="20"/>
                <w:szCs w:val="20"/>
                <w:lang w:bidi="ru-RU"/>
              </w:rPr>
              <w:t>, полное наименование заявителя</w:t>
            </w:r>
            <w:r w:rsidR="004324E0">
              <w:rPr>
                <w:rFonts w:eastAsia="Calibri"/>
                <w:i/>
                <w:sz w:val="20"/>
                <w:szCs w:val="20"/>
                <w:lang w:bidi="ru-RU"/>
              </w:rPr>
              <w:t xml:space="preserve"> </w:t>
            </w: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– для юридического лица,</w:t>
            </w:r>
          </w:p>
          <w:p w:rsidR="00BA3DFF" w:rsidRPr="005472FD" w:rsidRDefault="00BA3DFF" w:rsidP="005472FD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sz w:val="28"/>
                <w:szCs w:val="28"/>
                <w:lang w:bidi="ru-RU"/>
              </w:rPr>
              <w:t>_________</w:t>
            </w:r>
            <w:r w:rsidR="00571C7B" w:rsidRPr="005472FD">
              <w:rPr>
                <w:rFonts w:eastAsia="Calibri"/>
                <w:sz w:val="28"/>
                <w:szCs w:val="28"/>
                <w:lang w:bidi="ru-RU"/>
              </w:rPr>
              <w:t>________________________</w:t>
            </w:r>
          </w:p>
          <w:p w:rsidR="00BA3DFF" w:rsidRPr="005472FD" w:rsidRDefault="00BA3DFF" w:rsidP="005472FD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почтовый индекс и адрес,  адрес электронной почты)</w:t>
            </w:r>
          </w:p>
          <w:p w:rsidR="00BA3DFF" w:rsidRPr="005472FD" w:rsidRDefault="00BA3DFF" w:rsidP="005472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D0451" w:rsidRPr="00197270" w:rsidRDefault="00BA3DFF" w:rsidP="00571C7B">
      <w:pPr>
        <w:jc w:val="both"/>
        <w:rPr>
          <w:rFonts w:eastAsia="Tahoma"/>
          <w:b/>
          <w:color w:val="000000"/>
          <w:sz w:val="28"/>
          <w:szCs w:val="28"/>
          <w:lang w:bidi="ru-RU"/>
        </w:rPr>
      </w:pPr>
      <w:r>
        <w:t xml:space="preserve"> </w:t>
      </w:r>
    </w:p>
    <w:p w:rsidR="00FD0451" w:rsidRPr="00571C7B" w:rsidRDefault="00FD0451" w:rsidP="00197270">
      <w:pPr>
        <w:widowControl w:val="0"/>
        <w:jc w:val="center"/>
        <w:rPr>
          <w:rFonts w:eastAsia="Tahoma"/>
          <w:b/>
          <w:color w:val="000000"/>
          <w:lang w:bidi="ru-RU"/>
        </w:rPr>
      </w:pPr>
      <w:r w:rsidRPr="00571C7B">
        <w:rPr>
          <w:rFonts w:eastAsia="Tahoma"/>
          <w:b/>
          <w:color w:val="000000"/>
          <w:lang w:bidi="ru-RU"/>
        </w:rPr>
        <w:t xml:space="preserve">Р Е Ш Е Н И Е </w:t>
      </w:r>
    </w:p>
    <w:p w:rsidR="00FD0451" w:rsidRPr="00571C7B" w:rsidRDefault="00FD0451" w:rsidP="00197270">
      <w:pPr>
        <w:widowControl w:val="0"/>
        <w:jc w:val="center"/>
        <w:rPr>
          <w:rFonts w:eastAsia="Tahoma"/>
          <w:b/>
          <w:color w:val="000000"/>
          <w:lang w:bidi="ru-RU"/>
        </w:rPr>
      </w:pPr>
      <w:r w:rsidRPr="00571C7B">
        <w:rPr>
          <w:rFonts w:eastAsia="Tahoma"/>
          <w:b/>
          <w:color w:val="000000"/>
          <w:lang w:bidi="ru-RU"/>
        </w:rPr>
        <w:t>об отказе в приеме документов</w:t>
      </w:r>
    </w:p>
    <w:p w:rsidR="00FD0451" w:rsidRPr="00571C7B" w:rsidRDefault="00FD0451" w:rsidP="00197270">
      <w:pPr>
        <w:widowControl w:val="0"/>
        <w:spacing w:line="276" w:lineRule="auto"/>
        <w:ind w:firstLine="709"/>
        <w:jc w:val="both"/>
        <w:rPr>
          <w:rFonts w:eastAsia="Tahoma"/>
          <w:color w:val="000000"/>
          <w:lang w:bidi="ru-RU"/>
        </w:rPr>
      </w:pPr>
    </w:p>
    <w:p w:rsidR="00FD0451" w:rsidRPr="00571C7B" w:rsidRDefault="00FD0451" w:rsidP="00197270">
      <w:pPr>
        <w:widowControl w:val="0"/>
        <w:spacing w:line="276" w:lineRule="auto"/>
        <w:ind w:firstLine="709"/>
        <w:jc w:val="both"/>
        <w:rPr>
          <w:rFonts w:eastAsia="Tahoma"/>
          <w:color w:val="000000"/>
          <w:lang w:bidi="ru-RU"/>
        </w:rPr>
      </w:pPr>
      <w:r w:rsidRPr="00571C7B">
        <w:rPr>
          <w:rFonts w:eastAsia="Tahoma"/>
          <w:color w:val="000000"/>
          <w:lang w:bidi="ru-RU"/>
        </w:rPr>
        <w:t xml:space="preserve">В приеме документов для предоставления </w:t>
      </w:r>
      <w:r w:rsidR="00571C7B" w:rsidRPr="00571C7B">
        <w:rPr>
          <w:rFonts w:eastAsia="Tahoma"/>
          <w:color w:val="000000"/>
          <w:lang w:bidi="ru-RU"/>
        </w:rPr>
        <w:t xml:space="preserve">муниципальной </w:t>
      </w:r>
      <w:r w:rsidRPr="00571C7B">
        <w:rPr>
          <w:rFonts w:eastAsia="Tahoma"/>
          <w:color w:val="000000"/>
          <w:lang w:bidi="ru-RU"/>
        </w:rPr>
        <w:t xml:space="preserve">услуги </w:t>
      </w:r>
      <w:r w:rsidR="00571C7B" w:rsidRPr="00571C7B">
        <w:rPr>
          <w:rFonts w:eastAsia="Tahoma"/>
          <w:color w:val="000000"/>
          <w:lang w:bidi="ru-RU"/>
        </w:rPr>
        <w:t>«</w:t>
      </w:r>
      <w:r w:rsidRPr="00571C7B">
        <w:rPr>
          <w:rFonts w:eastAsia="Tahoma"/>
          <w:color w:val="000000"/>
          <w:lang w:bidi="ru-RU"/>
        </w:rPr>
        <w:t>Выдача градостроительного плана земельного участка</w:t>
      </w:r>
      <w:r w:rsidR="00571C7B" w:rsidRPr="00571C7B">
        <w:rPr>
          <w:rFonts w:eastAsia="Tahoma"/>
          <w:color w:val="000000"/>
          <w:lang w:bidi="ru-RU"/>
        </w:rPr>
        <w:t>»</w:t>
      </w:r>
      <w:r w:rsidRPr="00571C7B">
        <w:rPr>
          <w:rFonts w:eastAsia="Tahoma"/>
          <w:color w:val="000000"/>
          <w:lang w:bidi="ru-RU"/>
        </w:rPr>
        <w:t xml:space="preserve"> Вам отказано по следующим основаниям:</w:t>
      </w:r>
    </w:p>
    <w:p w:rsidR="00FD0451" w:rsidRPr="00197270" w:rsidRDefault="00FD0451" w:rsidP="00197270">
      <w:pPr>
        <w:widowControl w:val="0"/>
        <w:ind w:firstLine="709"/>
        <w:jc w:val="both"/>
        <w:rPr>
          <w:rFonts w:eastAsia="Tahoma"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3"/>
        <w:gridCol w:w="4536"/>
        <w:gridCol w:w="4253"/>
      </w:tblGrid>
      <w:tr w:rsidR="00FD0451" w:rsidRPr="00197270" w:rsidTr="00571C7B">
        <w:tc>
          <w:tcPr>
            <w:tcW w:w="134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№ пункта </w:t>
            </w:r>
            <w:r w:rsidR="00BD5F13" w:rsidRPr="00571C7B">
              <w:rPr>
                <w:rFonts w:eastAsia="Tahoma"/>
                <w:color w:val="000000"/>
                <w:lang w:bidi="ru-RU"/>
              </w:rPr>
              <w:t>Админи</w:t>
            </w:r>
            <w:r w:rsidR="00B63F61" w:rsidRPr="00571C7B">
              <w:rPr>
                <w:rFonts w:eastAsia="Tahoma"/>
                <w:color w:val="000000"/>
                <w:lang w:bidi="ru-RU"/>
              </w:rPr>
              <w:t>-</w:t>
            </w:r>
            <w:r w:rsidR="00BD5F13" w:rsidRPr="00571C7B">
              <w:rPr>
                <w:rFonts w:eastAsia="Tahoma"/>
                <w:color w:val="000000"/>
                <w:lang w:bidi="ru-RU"/>
              </w:rPr>
              <w:t>стратив</w:t>
            </w:r>
            <w:r w:rsidR="00B63F61" w:rsidRPr="00571C7B">
              <w:rPr>
                <w:rFonts w:eastAsia="Tahoma"/>
                <w:color w:val="000000"/>
                <w:lang w:bidi="ru-RU"/>
              </w:rPr>
              <w:t>-</w:t>
            </w:r>
            <w:r w:rsidR="00BD5F13" w:rsidRPr="00571C7B">
              <w:rPr>
                <w:rFonts w:eastAsia="Tahoma"/>
                <w:color w:val="000000"/>
                <w:lang w:bidi="ru-RU"/>
              </w:rPr>
              <w:t>ного регламен</w:t>
            </w:r>
            <w:r w:rsidR="00B63F61" w:rsidRPr="00571C7B">
              <w:rPr>
                <w:rFonts w:eastAsia="Tahoma"/>
                <w:color w:val="000000"/>
                <w:lang w:bidi="ru-RU"/>
              </w:rPr>
              <w:t>-</w:t>
            </w:r>
            <w:r w:rsidR="00BD5F13" w:rsidRPr="00571C7B">
              <w:rPr>
                <w:rFonts w:eastAsia="Tahoma"/>
                <w:color w:val="000000"/>
                <w:lang w:bidi="ru-RU"/>
              </w:rPr>
              <w:t>та</w:t>
            </w:r>
          </w:p>
        </w:tc>
        <w:tc>
          <w:tcPr>
            <w:tcW w:w="4536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862AC9" w:rsidRPr="00571C7B">
              <w:rPr>
                <w:rFonts w:eastAsia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FD0451" w:rsidRPr="00571C7B" w:rsidTr="00C4667B">
        <w:trPr>
          <w:trHeight w:val="455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1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</w:tcPr>
          <w:p w:rsidR="00FD0451" w:rsidRPr="00571C7B" w:rsidRDefault="00FD0451" w:rsidP="0053635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571C7B">
              <w:rPr>
                <w:rFonts w:eastAsia="Calibri"/>
                <w:bCs/>
                <w:color w:val="000000"/>
                <w:lang w:eastAsia="en-US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</w:t>
            </w:r>
            <w:r w:rsidR="0053635F">
              <w:rPr>
                <w:rFonts w:eastAsia="Calibri"/>
                <w:bCs/>
                <w:color w:val="000000"/>
                <w:lang w:eastAsia="en-US"/>
              </w:rPr>
              <w:t>ого</w:t>
            </w:r>
            <w:r w:rsidRPr="00571C7B">
              <w:rPr>
                <w:rFonts w:eastAsia="Calibri"/>
                <w:bCs/>
                <w:color w:val="000000"/>
                <w:lang w:eastAsia="en-US"/>
              </w:rPr>
              <w:t xml:space="preserve"> не входит предоставление </w:t>
            </w:r>
            <w:r w:rsidR="0053635F">
              <w:rPr>
                <w:rFonts w:eastAsia="Calibri"/>
                <w:bCs/>
                <w:color w:val="000000"/>
                <w:lang w:eastAsia="en-US"/>
              </w:rPr>
              <w:t xml:space="preserve">муниципальной </w:t>
            </w:r>
            <w:r w:rsidRPr="00571C7B">
              <w:rPr>
                <w:rFonts w:eastAsia="Calibri"/>
                <w:bCs/>
                <w:color w:val="000000"/>
                <w:lang w:eastAsia="en-US"/>
              </w:rPr>
              <w:t>услуги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Calibri"/>
                <w:i/>
                <w:color w:val="000000"/>
                <w:lang w:bidi="ru-RU"/>
              </w:rPr>
              <w:t>Указывается, какое ведомство предоставляет</w:t>
            </w:r>
            <w:r w:rsidR="0053635F">
              <w:rPr>
                <w:rFonts w:eastAsia="Calibri"/>
                <w:i/>
                <w:color w:val="000000"/>
                <w:lang w:bidi="ru-RU"/>
              </w:rPr>
              <w:t xml:space="preserve"> муниципальную </w:t>
            </w:r>
            <w:r w:rsidRPr="00571C7B">
              <w:rPr>
                <w:rFonts w:eastAsia="Calibri"/>
                <w:i/>
                <w:color w:val="000000"/>
                <w:lang w:bidi="ru-RU"/>
              </w:rPr>
              <w:t xml:space="preserve"> услугу, информация о его местонахождении</w:t>
            </w:r>
          </w:p>
        </w:tc>
      </w:tr>
      <w:tr w:rsidR="00FD0451" w:rsidRPr="00571C7B" w:rsidTr="00571C7B">
        <w:trPr>
          <w:trHeight w:val="609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lastRenderedPageBreak/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2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</w:tcPr>
          <w:p w:rsidR="00FD0451" w:rsidRPr="00571C7B" w:rsidRDefault="00FD0451" w:rsidP="001972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571C7B">
              <w:rPr>
                <w:rFonts w:eastAsia="Calibri"/>
                <w:bCs/>
                <w:color w:val="000000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571C7B" w:rsidTr="00571C7B">
        <w:trPr>
          <w:trHeight w:val="919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3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</w:tcPr>
          <w:p w:rsidR="00FD0451" w:rsidRPr="00571C7B" w:rsidRDefault="00FD0451" w:rsidP="003870C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571C7B">
              <w:rPr>
                <w:rFonts w:eastAsia="Calibri"/>
                <w:bCs/>
                <w:color w:val="000000"/>
                <w:lang w:eastAsia="en-US"/>
              </w:rPr>
              <w:t xml:space="preserve">непредставление документов, предусмотренных подпунктами </w:t>
            </w:r>
            <w:r w:rsidR="003870C5">
              <w:rPr>
                <w:rFonts w:eastAsia="Calibri"/>
                <w:bCs/>
                <w:color w:val="000000"/>
                <w:lang w:eastAsia="en-US"/>
              </w:rPr>
              <w:t>1</w:t>
            </w:r>
            <w:r w:rsidRPr="00571C7B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="001E3E2C" w:rsidRPr="00571C7B">
              <w:rPr>
                <w:rFonts w:eastAsia="Calibri"/>
                <w:bCs/>
                <w:color w:val="000000"/>
                <w:lang w:eastAsia="en-US"/>
              </w:rPr>
              <w:t xml:space="preserve">- </w:t>
            </w:r>
            <w:r w:rsidR="003870C5">
              <w:rPr>
                <w:rFonts w:eastAsia="Calibri"/>
                <w:bCs/>
                <w:color w:val="000000"/>
                <w:lang w:eastAsia="en-US"/>
              </w:rPr>
              <w:t>3</w:t>
            </w:r>
            <w:r w:rsidR="001E3E2C" w:rsidRPr="00571C7B">
              <w:rPr>
                <w:rFonts w:eastAsia="Calibri"/>
                <w:bCs/>
                <w:color w:val="000000"/>
                <w:lang w:eastAsia="en-US"/>
              </w:rPr>
              <w:t xml:space="preserve"> пункта </w:t>
            </w:r>
            <w:r w:rsidR="00AD7606">
              <w:rPr>
                <w:rFonts w:eastAsia="Calibri"/>
                <w:bCs/>
                <w:color w:val="000000"/>
                <w:lang w:eastAsia="en-US"/>
              </w:rPr>
              <w:fldChar w:fldCharType="begin"/>
            </w:r>
            <w:r w:rsidR="00AD7606">
              <w:rPr>
                <w:rFonts w:eastAsia="Calibri"/>
                <w:bCs/>
                <w:color w:val="000000"/>
                <w:lang w:eastAsia="en-US"/>
              </w:rPr>
              <w:instrText xml:space="preserve"> REF _Ref124343355 \r \h </w:instrText>
            </w:r>
            <w:r w:rsidR="00AD7606">
              <w:rPr>
                <w:rFonts w:eastAsia="Calibri"/>
                <w:bCs/>
                <w:color w:val="000000"/>
                <w:lang w:eastAsia="en-US"/>
              </w:rPr>
            </w:r>
            <w:r w:rsidR="00AD7606">
              <w:rPr>
                <w:rFonts w:eastAsia="Calibri"/>
                <w:bCs/>
                <w:color w:val="000000"/>
                <w:lang w:eastAsia="en-US"/>
              </w:rPr>
              <w:fldChar w:fldCharType="separate"/>
            </w:r>
            <w:r w:rsidR="00AF1E1E">
              <w:rPr>
                <w:rFonts w:eastAsia="Calibri"/>
                <w:bCs/>
                <w:color w:val="000000"/>
                <w:lang w:eastAsia="en-US"/>
              </w:rPr>
              <w:t>15</w:t>
            </w:r>
            <w:r w:rsidR="00AD7606">
              <w:rPr>
                <w:rFonts w:eastAsia="Calibri"/>
                <w:bCs/>
                <w:color w:val="000000"/>
                <w:lang w:eastAsia="en-US"/>
              </w:rPr>
              <w:fldChar w:fldCharType="end"/>
            </w:r>
            <w:r w:rsidR="001E3E2C" w:rsidRPr="00571C7B">
              <w:rPr>
                <w:rFonts w:eastAsia="Calibri"/>
                <w:bCs/>
                <w:color w:val="00000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Calibri"/>
                <w:i/>
                <w:color w:val="000000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FD0451" w:rsidRPr="00571C7B" w:rsidTr="00571C7B">
        <w:trPr>
          <w:trHeight w:val="596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4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</w:tcPr>
          <w:p w:rsidR="00FD0451" w:rsidRPr="00571C7B" w:rsidRDefault="00FD0451" w:rsidP="001972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1C7B">
              <w:rPr>
                <w:rFonts w:eastAsia="Calibri"/>
                <w:bCs/>
                <w:color w:val="000000"/>
                <w:lang w:eastAsia="en-US"/>
              </w:rPr>
              <w:t xml:space="preserve">представленные документы утратили силу на день обращения за получением </w:t>
            </w:r>
            <w:r w:rsidR="00D84FA6">
              <w:rPr>
                <w:rFonts w:eastAsia="Calibri"/>
                <w:bCs/>
                <w:color w:val="000000"/>
                <w:lang w:eastAsia="en-US"/>
              </w:rPr>
              <w:t xml:space="preserve">муниципальной </w:t>
            </w:r>
            <w:r w:rsidRPr="00571C7B">
              <w:rPr>
                <w:rFonts w:eastAsia="Calibri"/>
                <w:bCs/>
                <w:color w:val="000000"/>
                <w:lang w:eastAsia="en-US"/>
              </w:rPr>
      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      </w:r>
            <w:r w:rsidR="00D84FA6">
              <w:rPr>
                <w:rFonts w:eastAsia="Calibri"/>
                <w:bCs/>
                <w:color w:val="000000"/>
                <w:lang w:eastAsia="en-US"/>
              </w:rPr>
              <w:t xml:space="preserve">муниципальной </w:t>
            </w:r>
            <w:r w:rsidRPr="00571C7B">
              <w:rPr>
                <w:rFonts w:eastAsia="Calibri"/>
                <w:bCs/>
                <w:color w:val="000000"/>
                <w:lang w:eastAsia="en-US"/>
              </w:rPr>
              <w:t>услуги указанным лицом)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FD0451" w:rsidRPr="00571C7B" w:rsidTr="008C3C36">
        <w:trPr>
          <w:trHeight w:val="962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5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FD0451" w:rsidRPr="00571C7B" w:rsidTr="008C3C36">
        <w:trPr>
          <w:trHeight w:val="1419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6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FD0451" w:rsidRPr="00571C7B" w:rsidTr="00571C7B">
        <w:trPr>
          <w:trHeight w:val="1560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7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</w:tcPr>
          <w:p w:rsidR="00FD0451" w:rsidRPr="00571C7B" w:rsidRDefault="00FD0451" w:rsidP="003870C5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заявление о выдаче градостроительного плана земельного участка и документы, указанные в подпунктах </w:t>
            </w:r>
            <w:r w:rsidR="003870C5">
              <w:rPr>
                <w:rFonts w:eastAsia="Tahoma"/>
                <w:bCs/>
                <w:color w:val="000000"/>
                <w:lang w:bidi="ru-RU"/>
              </w:rPr>
              <w:t>2</w:t>
            </w: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 - </w:t>
            </w:r>
            <w:r w:rsidR="003870C5">
              <w:rPr>
                <w:rFonts w:eastAsia="Tahoma"/>
                <w:bCs/>
                <w:color w:val="000000"/>
                <w:lang w:bidi="ru-RU"/>
              </w:rPr>
              <w:t>4</w:t>
            </w: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 пункта </w:t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bCs/>
                <w:color w:val="000000"/>
                <w:lang w:bidi="ru-RU"/>
              </w:rPr>
              <w:instrText xml:space="preserve"> REF _Ref124343355 \r \h </w:instrText>
            </w:r>
            <w:r w:rsidR="008C3C36">
              <w:rPr>
                <w:rFonts w:eastAsia="Tahoma"/>
                <w:bCs/>
                <w:color w:val="000000"/>
                <w:lang w:bidi="ru-RU"/>
              </w:rPr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bCs/>
                <w:color w:val="000000"/>
                <w:lang w:bidi="ru-RU"/>
              </w:rPr>
              <w:t>15</w:t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end"/>
            </w:r>
            <w:r w:rsidR="004712DA" w:rsidRPr="00571C7B">
              <w:rPr>
                <w:rFonts w:eastAsia="Tahoma"/>
                <w:bCs/>
                <w:color w:val="000000"/>
                <w:lang w:bidi="ru-RU"/>
              </w:rPr>
              <w:t xml:space="preserve"> Административного регламента</w:t>
            </w: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, представлены в электронной форме с нарушением требований, установленных пунктами </w:t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bCs/>
                <w:color w:val="000000"/>
                <w:lang w:bidi="ru-RU"/>
              </w:rPr>
              <w:instrText xml:space="preserve"> REF _Ref124346534 \r \h </w:instrText>
            </w:r>
            <w:r w:rsidR="008C3C36">
              <w:rPr>
                <w:rFonts w:eastAsia="Tahoma"/>
                <w:bCs/>
                <w:color w:val="000000"/>
                <w:lang w:bidi="ru-RU"/>
              </w:rPr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bCs/>
                <w:color w:val="000000"/>
                <w:lang w:bidi="ru-RU"/>
              </w:rPr>
              <w:t>11</w:t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end"/>
            </w: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 </w:t>
            </w:r>
            <w:r w:rsidR="001E3E2C" w:rsidRPr="00571C7B">
              <w:rPr>
                <w:rFonts w:eastAsia="Tahoma"/>
                <w:bCs/>
                <w:color w:val="000000"/>
                <w:lang w:bidi="ru-RU"/>
              </w:rPr>
              <w:t>–</w:t>
            </w:r>
            <w:r w:rsidRPr="00571C7B">
              <w:rPr>
                <w:rFonts w:eastAsia="Tahoma"/>
                <w:bCs/>
                <w:color w:val="000000"/>
                <w:lang w:bidi="ru-RU"/>
              </w:rPr>
              <w:t xml:space="preserve"> </w:t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bCs/>
                <w:color w:val="000000"/>
                <w:lang w:bidi="ru-RU"/>
              </w:rPr>
              <w:instrText xml:space="preserve"> REF _Ref124346555 \r \h </w:instrText>
            </w:r>
            <w:r w:rsidR="008C3C36">
              <w:rPr>
                <w:rFonts w:eastAsia="Tahoma"/>
                <w:bCs/>
                <w:color w:val="000000"/>
                <w:lang w:bidi="ru-RU"/>
              </w:rPr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bCs/>
                <w:color w:val="000000"/>
                <w:lang w:bidi="ru-RU"/>
              </w:rPr>
              <w:t>13</w:t>
            </w:r>
            <w:r w:rsidR="008C3C36">
              <w:rPr>
                <w:rFonts w:eastAsia="Tahoma"/>
                <w:bCs/>
                <w:color w:val="000000"/>
                <w:lang w:bidi="ru-RU"/>
              </w:rPr>
              <w:fldChar w:fldCharType="end"/>
            </w:r>
            <w:r w:rsidR="001E3E2C" w:rsidRPr="00571C7B">
              <w:rPr>
                <w:rFonts w:eastAsia="Tahoma"/>
                <w:bCs/>
                <w:color w:val="000000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571C7B" w:rsidTr="00571C7B">
        <w:trPr>
          <w:trHeight w:val="1825"/>
        </w:trPr>
        <w:tc>
          <w:tcPr>
            <w:tcW w:w="1343" w:type="dxa"/>
          </w:tcPr>
          <w:p w:rsidR="00FD0451" w:rsidRPr="00571C7B" w:rsidRDefault="00FD0451" w:rsidP="00AD760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8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AD7606">
              <w:rPr>
                <w:rFonts w:eastAsia="Tahoma"/>
                <w:color w:val="000000"/>
                <w:lang w:bidi="ru-RU"/>
              </w:rPr>
              <w:fldChar w:fldCharType="begin"/>
            </w:r>
            <w:r w:rsidR="00AD7606">
              <w:rPr>
                <w:rFonts w:eastAsia="Tahoma"/>
                <w:color w:val="000000"/>
                <w:lang w:bidi="ru-RU"/>
              </w:rPr>
              <w:instrText xml:space="preserve"> REF _Ref124417033 \r \h </w:instrText>
            </w:r>
            <w:r w:rsidR="00AD7606">
              <w:rPr>
                <w:rFonts w:eastAsia="Tahoma"/>
                <w:color w:val="000000"/>
                <w:lang w:bidi="ru-RU"/>
              </w:rPr>
            </w:r>
            <w:r w:rsidR="00AD760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20</w:t>
            </w:r>
            <w:r w:rsidR="00AD760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536" w:type="dxa"/>
          </w:tcPr>
          <w:p w:rsidR="00FD0451" w:rsidRPr="00571C7B" w:rsidRDefault="00FD0451" w:rsidP="00B8672D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color w:val="000000"/>
                <w:lang w:bidi="ru-RU"/>
              </w:rPr>
            </w:pPr>
            <w:r w:rsidRPr="00571C7B">
              <w:rPr>
                <w:rFonts w:eastAsia="Tahoma"/>
                <w:color w:val="000000"/>
                <w:lang w:bidi="ru-RU"/>
              </w:rPr>
              <w:t xml:space="preserve">выявлено несоблюдение установленных статьей 11 Федерального закона </w:t>
            </w:r>
            <w:r w:rsidR="00D03EC0" w:rsidRPr="00571C7B">
              <w:rPr>
                <w:rFonts w:eastAsia="Tahoma"/>
                <w:color w:val="000000"/>
                <w:lang w:bidi="ru-RU"/>
              </w:rPr>
              <w:t>от 6 апреля 2011 г</w:t>
            </w:r>
            <w:r w:rsidR="00B8672D">
              <w:rPr>
                <w:rFonts w:eastAsia="Tahoma"/>
                <w:color w:val="000000"/>
                <w:lang w:bidi="ru-RU"/>
              </w:rPr>
              <w:t>.</w:t>
            </w:r>
            <w:r w:rsidR="00D03EC0" w:rsidRPr="00571C7B">
              <w:rPr>
                <w:rFonts w:eastAsia="Tahoma"/>
                <w:color w:val="000000"/>
                <w:lang w:bidi="ru-RU"/>
              </w:rPr>
              <w:t xml:space="preserve"> № 63-ФЗ </w:t>
            </w:r>
            <w:r w:rsidR="00B8672D">
              <w:rPr>
                <w:rFonts w:eastAsia="Tahoma"/>
                <w:color w:val="000000"/>
                <w:lang w:bidi="ru-RU"/>
              </w:rPr>
              <w:t>«</w:t>
            </w:r>
            <w:r w:rsidRPr="00571C7B">
              <w:rPr>
                <w:rFonts w:eastAsia="Tahoma"/>
                <w:color w:val="000000"/>
                <w:lang w:bidi="ru-RU"/>
              </w:rPr>
              <w:t>Об электронной подписи</w:t>
            </w:r>
            <w:r w:rsidR="00B8672D">
              <w:rPr>
                <w:rFonts w:eastAsia="Tahoma"/>
                <w:color w:val="000000"/>
                <w:lang w:bidi="ru-RU"/>
              </w:rPr>
              <w:t>»</w:t>
            </w:r>
            <w:r w:rsidRPr="00571C7B">
              <w:rPr>
                <w:rFonts w:eastAsia="Tahoma"/>
                <w:color w:val="000000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253" w:type="dxa"/>
          </w:tcPr>
          <w:p w:rsidR="00FD0451" w:rsidRPr="00571C7B" w:rsidRDefault="00FD0451" w:rsidP="00197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bidi="ru-RU"/>
              </w:rPr>
            </w:pPr>
            <w:r w:rsidRPr="00571C7B">
              <w:rPr>
                <w:rFonts w:eastAsia="Tahoma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D0451" w:rsidRPr="00571C7B" w:rsidRDefault="00FD0451" w:rsidP="00197270">
      <w:pPr>
        <w:widowControl w:val="0"/>
        <w:ind w:firstLine="708"/>
        <w:jc w:val="both"/>
        <w:rPr>
          <w:color w:val="000000"/>
          <w:lang w:bidi="ru-RU"/>
        </w:rPr>
      </w:pPr>
      <w:r w:rsidRPr="00571C7B">
        <w:rPr>
          <w:color w:val="000000"/>
          <w:lang w:bidi="ru-RU"/>
        </w:rPr>
        <w:t>Дополнительно информируем: _______________________________________</w:t>
      </w:r>
      <w:r w:rsidRPr="00571C7B">
        <w:rPr>
          <w:color w:val="000000"/>
          <w:lang w:bidi="ru-RU"/>
        </w:rPr>
        <w:br/>
        <w:t xml:space="preserve">______________________________________________________________________.    </w:t>
      </w:r>
    </w:p>
    <w:p w:rsidR="00FD0451" w:rsidRPr="004324E0" w:rsidRDefault="00FD0451" w:rsidP="00197270">
      <w:pPr>
        <w:widowControl w:val="0"/>
        <w:jc w:val="center"/>
        <w:rPr>
          <w:i/>
          <w:color w:val="000000"/>
          <w:sz w:val="20"/>
          <w:szCs w:val="20"/>
          <w:lang w:bidi="ru-RU"/>
        </w:rPr>
      </w:pPr>
      <w:r w:rsidRPr="004324E0">
        <w:rPr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197270" w:rsidTr="00BD5F13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197270" w:rsidRDefault="00FD0451" w:rsidP="008C3C36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8C3C36">
        <w:trPr>
          <w:trHeight w:val="32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717CA" w:rsidRDefault="00FD0451" w:rsidP="00197270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F717CA">
              <w:rPr>
                <w:i/>
                <w:color w:val="000000"/>
                <w:sz w:val="20"/>
                <w:szCs w:val="20"/>
                <w:lang w:bidi="ru-RU"/>
              </w:rPr>
              <w:lastRenderedPageBreak/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B8672D" w:rsidRDefault="00FD0451" w:rsidP="00197270">
            <w:pPr>
              <w:widowControl w:val="0"/>
              <w:spacing w:after="200" w:line="276" w:lineRule="auto"/>
              <w:rPr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717CA" w:rsidRDefault="00FD0451" w:rsidP="00197270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F717CA">
              <w:rPr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B8672D" w:rsidRDefault="00FD0451" w:rsidP="00197270">
            <w:pPr>
              <w:widowControl w:val="0"/>
              <w:spacing w:after="200" w:line="276" w:lineRule="auto"/>
              <w:rPr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717CA" w:rsidRDefault="006A643B" w:rsidP="009E308C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6A643B">
              <w:rPr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наличии))</w:t>
            </w:r>
          </w:p>
        </w:tc>
      </w:tr>
    </w:tbl>
    <w:p w:rsidR="00500E7B" w:rsidRPr="00D415E9" w:rsidRDefault="00FD0451" w:rsidP="00197270">
      <w:pPr>
        <w:widowControl w:val="0"/>
        <w:jc w:val="right"/>
        <w:rPr>
          <w:bCs/>
          <w:color w:val="000000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="00500E7B" w:rsidRPr="00D415E9">
        <w:rPr>
          <w:bCs/>
          <w:color w:val="000000"/>
        </w:rPr>
        <w:lastRenderedPageBreak/>
        <w:t xml:space="preserve">Приложение № </w:t>
      </w:r>
      <w:r w:rsidR="001B011E" w:rsidRPr="00D415E9">
        <w:rPr>
          <w:bCs/>
          <w:color w:val="000000"/>
        </w:rPr>
        <w:t>4</w:t>
      </w:r>
    </w:p>
    <w:p w:rsidR="00500E7B" w:rsidRPr="00D415E9" w:rsidRDefault="00500E7B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D415E9">
        <w:rPr>
          <w:color w:val="000000"/>
        </w:rPr>
        <w:t>к Административному регламенту</w:t>
      </w:r>
    </w:p>
    <w:p w:rsidR="00500E7B" w:rsidRPr="00D415E9" w:rsidRDefault="00500E7B" w:rsidP="0019727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</w:rPr>
      </w:pPr>
    </w:p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D415E9" w:rsidRDefault="00FD0451" w:rsidP="00197270">
      <w:pPr>
        <w:ind w:left="5387"/>
        <w:jc w:val="right"/>
        <w:rPr>
          <w:rFonts w:eastAsia="Calibri"/>
          <w:color w:val="000000"/>
          <w:lang w:eastAsia="en-US"/>
        </w:rPr>
      </w:pPr>
      <w:r w:rsidRPr="00D415E9">
        <w:rPr>
          <w:rFonts w:eastAsia="Calibri"/>
          <w:color w:val="000000"/>
          <w:lang w:eastAsia="en-US"/>
        </w:rPr>
        <w:t>ФОРМА</w:t>
      </w:r>
    </w:p>
    <w:p w:rsidR="00B8672D" w:rsidRPr="00D415E9" w:rsidRDefault="00726502" w:rsidP="00B867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66750" cy="1019175"/>
            <wp:effectExtent l="19050" t="0" r="0" b="0"/>
            <wp:docPr id="3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72D" w:rsidRPr="00BA3DFF" w:rsidRDefault="00B8672D" w:rsidP="00B8672D">
      <w:pPr>
        <w:jc w:val="center"/>
        <w:rPr>
          <w:b/>
        </w:rPr>
      </w:pPr>
    </w:p>
    <w:p w:rsidR="00B8672D" w:rsidRPr="00BA3DFF" w:rsidRDefault="00B8672D" w:rsidP="00B8672D">
      <w:pPr>
        <w:jc w:val="center"/>
        <w:rPr>
          <w:b/>
        </w:rPr>
      </w:pPr>
    </w:p>
    <w:p w:rsidR="00B8672D" w:rsidRPr="00BA3DFF" w:rsidRDefault="00B8672D" w:rsidP="00B8672D">
      <w:pPr>
        <w:keepNext/>
        <w:jc w:val="center"/>
        <w:outlineLvl w:val="1"/>
        <w:rPr>
          <w:b/>
          <w:bCs/>
        </w:rPr>
      </w:pPr>
      <w:r w:rsidRPr="00BA3DFF">
        <w:rPr>
          <w:b/>
          <w:bCs/>
        </w:rPr>
        <w:t>РЕСПУБЛИКА  КАРЕЛИЯ</w:t>
      </w:r>
    </w:p>
    <w:p w:rsidR="00B8672D" w:rsidRPr="00BA3DFF" w:rsidRDefault="00B8672D" w:rsidP="00B8672D"/>
    <w:p w:rsidR="004324E0" w:rsidRPr="006F3364" w:rsidRDefault="004324E0" w:rsidP="004324E0">
      <w:pPr>
        <w:ind w:left="3600" w:hanging="3600"/>
        <w:jc w:val="center"/>
      </w:pPr>
      <w:r w:rsidRPr="006F3364">
        <w:t>АДМИНИСТРАЦИЯ СЕГЕЖСКОГО МУНИЦИПАЛЬНОГО РАЙОНА</w:t>
      </w:r>
    </w:p>
    <w:p w:rsidR="004324E0" w:rsidRDefault="004324E0" w:rsidP="00B8672D">
      <w:pPr>
        <w:ind w:left="3600" w:hanging="3600"/>
        <w:jc w:val="center"/>
        <w:rPr>
          <w:sz w:val="22"/>
        </w:rPr>
      </w:pPr>
    </w:p>
    <w:p w:rsidR="004324E0" w:rsidRDefault="004324E0" w:rsidP="00B8672D">
      <w:pPr>
        <w:ind w:left="3600" w:hanging="3600"/>
        <w:jc w:val="center"/>
        <w:rPr>
          <w:sz w:val="22"/>
        </w:rPr>
      </w:pPr>
    </w:p>
    <w:p w:rsidR="00B8672D" w:rsidRPr="00BA3DFF" w:rsidRDefault="00B8672D" w:rsidP="00B8672D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ул. Ленина, д. № 9-а, г. Сегежа, 186420</w:t>
      </w:r>
    </w:p>
    <w:p w:rsidR="00B8672D" w:rsidRPr="00BA3DFF" w:rsidRDefault="00B8672D" w:rsidP="00B8672D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тел. (8-814 31) 4-24-21, факс: (8-814 31) 4-24-24</w:t>
      </w:r>
    </w:p>
    <w:p w:rsidR="00B8672D" w:rsidRPr="00BA3DFF" w:rsidRDefault="00B8672D" w:rsidP="00B8672D">
      <w:pPr>
        <w:ind w:left="3600" w:hanging="3600"/>
        <w:jc w:val="center"/>
      </w:pPr>
      <w:r w:rsidRPr="00BA3DFF">
        <w:rPr>
          <w:lang w:val="en-US"/>
        </w:rPr>
        <w:t>http</w:t>
      </w:r>
      <w:r w:rsidRPr="00BA3DFF">
        <w:t>://</w:t>
      </w:r>
      <w:r w:rsidRPr="00BA3DFF">
        <w:rPr>
          <w:lang w:val="en-US"/>
        </w:rPr>
        <w:t>home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  <w:r w:rsidRPr="00BA3DFF">
        <w:t>/~</w:t>
      </w:r>
      <w:r w:rsidRPr="00BA3DFF">
        <w:rPr>
          <w:lang w:val="en-US"/>
        </w:rPr>
        <w:t>segadmin</w:t>
      </w:r>
      <w:r w:rsidRPr="00BA3DFF">
        <w:t xml:space="preserve">/; </w:t>
      </w:r>
      <w:r w:rsidRPr="00BA3DFF">
        <w:rPr>
          <w:lang w:val="en-US"/>
        </w:rPr>
        <w:t>ud</w:t>
      </w:r>
      <w:r w:rsidRPr="00BA3DFF">
        <w:t>1@</w:t>
      </w:r>
      <w:r w:rsidRPr="00BA3DFF">
        <w:rPr>
          <w:lang w:val="en-US"/>
        </w:rPr>
        <w:t>segadmin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</w:p>
    <w:p w:rsidR="00B8672D" w:rsidRPr="00BA3DFF" w:rsidRDefault="00B8672D" w:rsidP="00B8672D">
      <w:pPr>
        <w:jc w:val="center"/>
      </w:pPr>
      <w:r w:rsidRPr="00BA3DFF">
        <w:t>ОКПО 04047530, ОГРН 1021000922964</w:t>
      </w:r>
    </w:p>
    <w:p w:rsidR="00B8672D" w:rsidRPr="00BA3DFF" w:rsidRDefault="00B8672D" w:rsidP="00B8672D">
      <w:pPr>
        <w:ind w:left="3600" w:hanging="3600"/>
        <w:jc w:val="center"/>
        <w:rPr>
          <w:sz w:val="22"/>
        </w:rPr>
      </w:pPr>
      <w:r w:rsidRPr="00BA3DFF">
        <w:t>ИНН/КПП  1006002126 / 100601001</w:t>
      </w:r>
    </w:p>
    <w:p w:rsidR="00B8672D" w:rsidRPr="00BA3DFF" w:rsidRDefault="00B8672D" w:rsidP="00B8672D">
      <w:pPr>
        <w:ind w:left="3600" w:hanging="3600"/>
        <w:jc w:val="both"/>
        <w:rPr>
          <w:sz w:val="22"/>
        </w:rPr>
      </w:pP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</w:p>
    <w:p w:rsidR="00B8672D" w:rsidRDefault="00B8672D" w:rsidP="00B8672D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926"/>
      </w:tblGrid>
      <w:tr w:rsidR="00B8672D" w:rsidTr="005472FD">
        <w:tc>
          <w:tcPr>
            <w:tcW w:w="5353" w:type="dxa"/>
            <w:shd w:val="clear" w:color="auto" w:fill="auto"/>
          </w:tcPr>
          <w:p w:rsidR="00B8672D" w:rsidRPr="00D415E9" w:rsidRDefault="00B8672D" w:rsidP="005472FD">
            <w:pPr>
              <w:jc w:val="both"/>
              <w:rPr>
                <w:rFonts w:eastAsia="Calibri"/>
              </w:rPr>
            </w:pPr>
            <w:r w:rsidRPr="00D415E9">
              <w:rPr>
                <w:rFonts w:eastAsia="Calibri"/>
              </w:rPr>
              <w:t xml:space="preserve">от «___ »________20___ г. № _______     </w:t>
            </w:r>
          </w:p>
          <w:p w:rsidR="00B8672D" w:rsidRPr="00D415E9" w:rsidRDefault="00B8672D" w:rsidP="005472FD">
            <w:pPr>
              <w:jc w:val="both"/>
              <w:rPr>
                <w:rFonts w:eastAsia="Calibri"/>
              </w:rPr>
            </w:pPr>
            <w:r w:rsidRPr="00D415E9">
              <w:rPr>
                <w:rFonts w:eastAsia="Calibri"/>
              </w:rPr>
              <w:t xml:space="preserve">  На № ____________ от ____________</w:t>
            </w:r>
          </w:p>
          <w:p w:rsidR="00B8672D" w:rsidRPr="005472FD" w:rsidRDefault="00B8672D" w:rsidP="005472FD">
            <w:pPr>
              <w:jc w:val="both"/>
              <w:rPr>
                <w:rFonts w:eastAsia="Calibri"/>
                <w:sz w:val="28"/>
                <w:szCs w:val="28"/>
              </w:rPr>
            </w:pPr>
            <w:r w:rsidRPr="005472FD">
              <w:rPr>
                <w:rFonts w:eastAsia="Calibri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926" w:type="dxa"/>
            <w:shd w:val="clear" w:color="auto" w:fill="auto"/>
          </w:tcPr>
          <w:p w:rsidR="00B8672D" w:rsidRPr="005472FD" w:rsidRDefault="00B8672D" w:rsidP="005472FD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sz w:val="28"/>
                <w:szCs w:val="28"/>
                <w:lang w:bidi="ru-RU"/>
              </w:rPr>
              <w:t>_________________________________</w:t>
            </w:r>
          </w:p>
          <w:p w:rsidR="00B8672D" w:rsidRPr="005472FD" w:rsidRDefault="00B8672D" w:rsidP="005472FD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(фамилия, имя, отчество (при наличии) заявителя</w:t>
            </w:r>
            <w:r w:rsidRPr="005472FD">
              <w:rPr>
                <w:rFonts w:eastAsia="Calibri"/>
                <w:i/>
                <w:sz w:val="20"/>
                <w:szCs w:val="20"/>
                <w:vertAlign w:val="superscript"/>
                <w:lang w:bidi="ru-RU"/>
              </w:rPr>
              <w:footnoteReference w:id="3"/>
            </w:r>
            <w:r w:rsidR="00D415E9">
              <w:rPr>
                <w:rFonts w:eastAsia="Calibri"/>
                <w:i/>
                <w:sz w:val="20"/>
                <w:szCs w:val="20"/>
                <w:lang w:bidi="ru-RU"/>
              </w:rPr>
              <w:t xml:space="preserve"> </w:t>
            </w: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– для физического лица, полное наименование заявителя</w:t>
            </w:r>
            <w:r w:rsidR="00D415E9">
              <w:rPr>
                <w:rFonts w:eastAsia="Calibri"/>
                <w:i/>
                <w:sz w:val="20"/>
                <w:szCs w:val="20"/>
                <w:lang w:bidi="ru-RU"/>
              </w:rPr>
              <w:t xml:space="preserve"> – для юридического лица</w:t>
            </w:r>
          </w:p>
          <w:p w:rsidR="00B8672D" w:rsidRPr="005472FD" w:rsidRDefault="00B8672D" w:rsidP="005472FD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i/>
                <w:sz w:val="28"/>
                <w:szCs w:val="28"/>
                <w:lang w:bidi="ru-RU"/>
              </w:rPr>
              <w:t>_________________________________</w:t>
            </w:r>
          </w:p>
          <w:p w:rsidR="00B8672D" w:rsidRPr="005472FD" w:rsidRDefault="00B8672D" w:rsidP="005472FD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почтовый индекс и адрес,  адрес электронной почты)</w:t>
            </w:r>
          </w:p>
          <w:p w:rsidR="00B8672D" w:rsidRPr="005472FD" w:rsidRDefault="00B8672D" w:rsidP="005472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8672D" w:rsidTr="005472FD">
        <w:tc>
          <w:tcPr>
            <w:tcW w:w="5353" w:type="dxa"/>
            <w:shd w:val="clear" w:color="auto" w:fill="auto"/>
          </w:tcPr>
          <w:p w:rsidR="00B8672D" w:rsidRPr="005472FD" w:rsidRDefault="00B8672D" w:rsidP="005472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8672D" w:rsidRPr="005472FD" w:rsidRDefault="00B8672D" w:rsidP="005472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FD0451" w:rsidRPr="00B8672D" w:rsidRDefault="00FD0451" w:rsidP="00197270">
      <w:pPr>
        <w:widowControl w:val="0"/>
        <w:jc w:val="center"/>
        <w:rPr>
          <w:rFonts w:eastAsia="Tahoma"/>
          <w:b/>
          <w:color w:val="000000"/>
          <w:lang w:bidi="ru-RU"/>
        </w:rPr>
      </w:pPr>
      <w:r w:rsidRPr="00B8672D">
        <w:rPr>
          <w:rFonts w:eastAsia="Tahoma"/>
          <w:b/>
          <w:color w:val="000000"/>
          <w:lang w:bidi="ru-RU"/>
        </w:rPr>
        <w:t xml:space="preserve">Р Е Ш Е Н И Е </w:t>
      </w:r>
    </w:p>
    <w:p w:rsidR="00FD0451" w:rsidRPr="00B8672D" w:rsidRDefault="00FD0451" w:rsidP="00197270">
      <w:pPr>
        <w:widowControl w:val="0"/>
        <w:jc w:val="center"/>
        <w:rPr>
          <w:rFonts w:eastAsia="Tahoma"/>
          <w:b/>
          <w:color w:val="000000"/>
          <w:lang w:bidi="ru-RU"/>
        </w:rPr>
      </w:pPr>
      <w:r w:rsidRPr="00B8672D">
        <w:rPr>
          <w:rFonts w:eastAsia="Tahoma"/>
          <w:b/>
          <w:color w:val="000000"/>
          <w:lang w:bidi="ru-RU"/>
        </w:rPr>
        <w:t>об отказе в выдаче градостроительного плана земельного участка</w:t>
      </w:r>
    </w:p>
    <w:p w:rsidR="00FD0451" w:rsidRPr="00B8672D" w:rsidRDefault="00FD0451" w:rsidP="00197270">
      <w:pPr>
        <w:widowControl w:val="0"/>
        <w:jc w:val="center"/>
        <w:rPr>
          <w:rFonts w:eastAsia="Tahoma"/>
          <w:b/>
          <w:color w:val="000000"/>
          <w:lang w:bidi="ru-RU"/>
        </w:rPr>
      </w:pPr>
    </w:p>
    <w:p w:rsidR="00B8672D" w:rsidRDefault="00FD0451" w:rsidP="00B8672D">
      <w:pPr>
        <w:widowControl w:val="0"/>
        <w:spacing w:line="276" w:lineRule="auto"/>
        <w:jc w:val="both"/>
        <w:rPr>
          <w:color w:val="000000"/>
          <w:lang w:bidi="ru-RU"/>
        </w:rPr>
      </w:pPr>
      <w:r w:rsidRPr="00B8672D">
        <w:rPr>
          <w:color w:val="000000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B8672D">
        <w:rPr>
          <w:rFonts w:eastAsia="Tahoma"/>
          <w:color w:val="000000"/>
          <w:lang w:bidi="ru-RU"/>
        </w:rPr>
        <w:t xml:space="preserve">от </w:t>
      </w:r>
      <w:r w:rsidRPr="00B8672D">
        <w:rPr>
          <w:rFonts w:eastAsia="Tahoma"/>
          <w:bCs/>
          <w:color w:val="000000"/>
          <w:lang w:bidi="ru-RU"/>
        </w:rPr>
        <w:t>__________ № __________</w:t>
      </w:r>
      <w:r w:rsidRPr="00B8672D">
        <w:rPr>
          <w:rFonts w:eastAsia="Tahoma"/>
          <w:color w:val="000000"/>
          <w:lang w:bidi="ru-RU"/>
        </w:rPr>
        <w:t xml:space="preserve"> </w:t>
      </w:r>
      <w:r w:rsidRPr="00B8672D">
        <w:rPr>
          <w:color w:val="000000"/>
          <w:lang w:bidi="ru-RU"/>
        </w:rPr>
        <w:t>принято решение об отказе  </w:t>
      </w:r>
      <w:r w:rsidR="00EB4804">
        <w:rPr>
          <w:color w:val="000000"/>
          <w:lang w:bidi="ru-RU"/>
        </w:rPr>
        <w:t xml:space="preserve">в </w:t>
      </w:r>
      <w:r w:rsidR="00B8672D" w:rsidRPr="00B8672D">
        <w:rPr>
          <w:color w:val="000000"/>
          <w:lang w:bidi="ru-RU"/>
        </w:rPr>
        <w:t xml:space="preserve">выдаче </w:t>
      </w:r>
      <w:r w:rsidR="00B8672D">
        <w:rPr>
          <w:color w:val="000000"/>
          <w:lang w:bidi="ru-RU"/>
        </w:rPr>
        <w:t xml:space="preserve"> </w:t>
      </w:r>
      <w:r w:rsidR="00B8672D" w:rsidRPr="00B8672D">
        <w:rPr>
          <w:color w:val="000000"/>
          <w:lang w:bidi="ru-RU"/>
        </w:rPr>
        <w:t xml:space="preserve">градостроительного плана </w:t>
      </w:r>
    </w:p>
    <w:p w:rsidR="00B8672D" w:rsidRPr="00B8672D" w:rsidRDefault="00B8672D" w:rsidP="00B8672D">
      <w:pPr>
        <w:widowControl w:val="0"/>
        <w:spacing w:line="276" w:lineRule="auto"/>
        <w:jc w:val="both"/>
        <w:rPr>
          <w:i/>
          <w:color w:val="000000"/>
          <w:sz w:val="20"/>
          <w:szCs w:val="20"/>
          <w:lang w:bidi="ru-RU"/>
        </w:rPr>
      </w:pPr>
      <w:r>
        <w:rPr>
          <w:i/>
          <w:color w:val="000000"/>
          <w:sz w:val="20"/>
          <w:szCs w:val="20"/>
          <w:lang w:bidi="ru-RU"/>
        </w:rPr>
        <w:t xml:space="preserve">          </w:t>
      </w:r>
      <w:r w:rsidRPr="00B8672D">
        <w:rPr>
          <w:i/>
          <w:color w:val="000000"/>
          <w:sz w:val="20"/>
          <w:szCs w:val="20"/>
          <w:lang w:bidi="ru-RU"/>
        </w:rPr>
        <w:t>(дата и номер регистрации)</w:t>
      </w:r>
    </w:p>
    <w:p w:rsidR="00B8672D" w:rsidRPr="00B8672D" w:rsidRDefault="00B8672D" w:rsidP="00B8672D">
      <w:pPr>
        <w:widowControl w:val="0"/>
        <w:spacing w:line="276" w:lineRule="auto"/>
        <w:jc w:val="both"/>
        <w:rPr>
          <w:color w:val="000000"/>
          <w:lang w:bidi="ru-RU"/>
        </w:rPr>
      </w:pPr>
      <w:r w:rsidRPr="00B8672D">
        <w:rPr>
          <w:color w:val="000000"/>
          <w:lang w:bidi="ru-RU"/>
        </w:rPr>
        <w:t>земельного участка.</w:t>
      </w:r>
    </w:p>
    <w:p w:rsidR="00B8672D" w:rsidRDefault="00FD0451" w:rsidP="00197270">
      <w:pPr>
        <w:widowControl w:val="0"/>
        <w:spacing w:line="276" w:lineRule="auto"/>
        <w:jc w:val="both"/>
        <w:rPr>
          <w:color w:val="000000"/>
          <w:lang w:bidi="ru-RU"/>
        </w:rPr>
      </w:pPr>
      <w:r w:rsidRPr="00B8672D">
        <w:rPr>
          <w:color w:val="000000"/>
          <w:lang w:bidi="ru-RU"/>
        </w:rPr>
        <w:t xml:space="preserve">                                                           </w:t>
      </w:r>
      <w:r w:rsidR="00B8672D">
        <w:rPr>
          <w:color w:val="000000"/>
          <w:lang w:bidi="ru-RU"/>
        </w:rPr>
        <w:t xml:space="preserve">   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FD0451" w:rsidRPr="00B8672D" w:rsidTr="00B63F61">
        <w:tc>
          <w:tcPr>
            <w:tcW w:w="1201" w:type="dxa"/>
            <w:vAlign w:val="center"/>
          </w:tcPr>
          <w:p w:rsidR="00FD0451" w:rsidRPr="00B8672D" w:rsidRDefault="00B8672D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</w:t>
            </w:r>
            <w:r w:rsidR="00FD0451" w:rsidRPr="00B8672D">
              <w:rPr>
                <w:rFonts w:eastAsia="Tahoma"/>
                <w:color w:val="000000"/>
                <w:lang w:bidi="ru-RU"/>
              </w:rPr>
              <w:t xml:space="preserve">№ пункта </w:t>
            </w:r>
            <w:r w:rsidR="004712DA" w:rsidRPr="00B8672D">
              <w:rPr>
                <w:rFonts w:eastAsia="Tahoma"/>
                <w:color w:val="000000"/>
                <w:lang w:bidi="ru-RU"/>
              </w:rPr>
              <w:t>Админи</w:t>
            </w:r>
            <w:r w:rsidR="00B63F61" w:rsidRPr="00B8672D">
              <w:rPr>
                <w:rFonts w:eastAsia="Tahoma"/>
                <w:color w:val="000000"/>
                <w:lang w:bidi="ru-RU"/>
              </w:rPr>
              <w:t>-</w:t>
            </w:r>
            <w:r w:rsidR="004712DA" w:rsidRPr="00B8672D">
              <w:rPr>
                <w:rFonts w:eastAsia="Tahoma"/>
                <w:color w:val="000000"/>
                <w:lang w:bidi="ru-RU"/>
              </w:rPr>
              <w:t>стратив</w:t>
            </w:r>
            <w:r w:rsidR="00B63F61" w:rsidRPr="00B8672D">
              <w:rPr>
                <w:rFonts w:eastAsia="Tahoma"/>
                <w:color w:val="000000"/>
                <w:lang w:bidi="ru-RU"/>
              </w:rPr>
              <w:t>-</w:t>
            </w:r>
            <w:r w:rsidR="004712DA" w:rsidRPr="00B8672D">
              <w:rPr>
                <w:rFonts w:eastAsia="Tahoma"/>
                <w:color w:val="000000"/>
                <w:lang w:bidi="ru-RU"/>
              </w:rPr>
              <w:lastRenderedPageBreak/>
              <w:t>ного регламен</w:t>
            </w:r>
            <w:r w:rsidR="00B63F61" w:rsidRPr="00B8672D">
              <w:rPr>
                <w:rFonts w:eastAsia="Tahoma"/>
                <w:color w:val="000000"/>
                <w:lang w:bidi="ru-RU"/>
              </w:rPr>
              <w:t>-</w:t>
            </w:r>
            <w:r w:rsidR="004712DA" w:rsidRPr="00B8672D">
              <w:rPr>
                <w:rFonts w:eastAsia="Tahoma"/>
                <w:color w:val="000000"/>
                <w:lang w:bidi="ru-RU"/>
              </w:rPr>
              <w:t>та</w:t>
            </w:r>
          </w:p>
        </w:tc>
        <w:tc>
          <w:tcPr>
            <w:tcW w:w="4678" w:type="dxa"/>
            <w:vAlign w:val="center"/>
          </w:tcPr>
          <w:p w:rsidR="00FD0451" w:rsidRPr="00B8672D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B8672D">
              <w:rPr>
                <w:rFonts w:eastAsia="Tahoma"/>
                <w:color w:val="000000"/>
                <w:lang w:bidi="ru-RU"/>
              </w:rPr>
              <w:lastRenderedPageBreak/>
              <w:t xml:space="preserve">Наименование основания для отказа в соответствии с </w:t>
            </w:r>
            <w:r w:rsidR="00862AC9" w:rsidRPr="00B8672D">
              <w:rPr>
                <w:rFonts w:eastAsia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  <w:vAlign w:val="center"/>
          </w:tcPr>
          <w:p w:rsidR="00FD0451" w:rsidRPr="00B8672D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B8672D">
              <w:rPr>
                <w:rFonts w:eastAsia="Tahoma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FD0451" w:rsidRPr="00B8672D" w:rsidTr="00B63F61">
        <w:trPr>
          <w:trHeight w:val="1537"/>
        </w:trPr>
        <w:tc>
          <w:tcPr>
            <w:tcW w:w="1201" w:type="dxa"/>
          </w:tcPr>
          <w:p w:rsidR="00FD0451" w:rsidRPr="00B8672D" w:rsidRDefault="00FD0451" w:rsidP="008C3C3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B8672D">
              <w:rPr>
                <w:rFonts w:eastAsia="Tahoma"/>
                <w:color w:val="000000"/>
                <w:lang w:bidi="ru-RU"/>
              </w:rPr>
              <w:lastRenderedPageBreak/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>1</w:t>
            </w:r>
            <w:r w:rsidRPr="00B8672D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_Ref124346350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26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678" w:type="dxa"/>
          </w:tcPr>
          <w:p w:rsidR="00FD0451" w:rsidRPr="00B8672D" w:rsidRDefault="00FD0451" w:rsidP="00963B75">
            <w:pPr>
              <w:widowControl w:val="0"/>
              <w:rPr>
                <w:rFonts w:eastAsia="Tahoma"/>
                <w:bCs/>
                <w:color w:val="000000"/>
                <w:lang w:bidi="ru-RU"/>
              </w:rPr>
            </w:pPr>
            <w:r w:rsidRPr="00B8672D">
              <w:rPr>
                <w:rFonts w:eastAsia="Tahoma"/>
                <w:bCs/>
                <w:color w:val="000000"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="00963B75">
              <w:rPr>
                <w:rFonts w:eastAsia="Tahoma"/>
                <w:bCs/>
                <w:color w:val="000000"/>
                <w:lang w:bidi="ru-RU"/>
              </w:rPr>
              <w:t>.1</w:t>
            </w:r>
            <w:r w:rsidRPr="00B8672D">
              <w:rPr>
                <w:rFonts w:eastAsia="Tahoma"/>
                <w:bCs/>
                <w:color w:val="000000"/>
                <w:lang w:bidi="ru-RU"/>
              </w:rPr>
              <w:t xml:space="preserve"> статьи 57</w:t>
            </w:r>
            <w:r w:rsidR="00963B75">
              <w:rPr>
                <w:rFonts w:eastAsia="Tahoma"/>
                <w:bCs/>
                <w:color w:val="000000"/>
                <w:lang w:bidi="ru-RU"/>
              </w:rPr>
              <w:t>.3</w:t>
            </w:r>
            <w:r w:rsidRPr="00B8672D">
              <w:rPr>
                <w:rFonts w:eastAsia="Tahoma"/>
                <w:bCs/>
                <w:color w:val="000000"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:rsidR="00FD0451" w:rsidRPr="00B8672D" w:rsidRDefault="00FD0451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B8672D">
              <w:rPr>
                <w:rFonts w:eastAsia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B8672D" w:rsidTr="00B63F61">
        <w:trPr>
          <w:trHeight w:val="28"/>
        </w:trPr>
        <w:tc>
          <w:tcPr>
            <w:tcW w:w="1201" w:type="dxa"/>
          </w:tcPr>
          <w:p w:rsidR="00FD0451" w:rsidRPr="00B8672D" w:rsidRDefault="00FD0451" w:rsidP="008C3C3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B8672D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 xml:space="preserve">2 </w:t>
            </w:r>
            <w:r w:rsidRPr="00B8672D">
              <w:rPr>
                <w:rFonts w:eastAsia="Tahoma"/>
                <w:color w:val="000000"/>
                <w:lang w:bidi="ru-RU"/>
              </w:rPr>
              <w:t xml:space="preserve">пункта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_Ref124346350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26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678" w:type="dxa"/>
          </w:tcPr>
          <w:p w:rsidR="00FD0451" w:rsidRPr="00B8672D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B8672D">
              <w:rPr>
                <w:rFonts w:eastAsia="Tahoma"/>
                <w:color w:val="000000"/>
                <w:lang w:bidi="ru-RU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:rsidR="00FD0451" w:rsidRPr="00B8672D" w:rsidRDefault="00FD0451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B8672D">
              <w:rPr>
                <w:rFonts w:eastAsia="Tahoma"/>
                <w:i/>
                <w:color w:val="000000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8149D2" w:rsidRPr="00B8672D" w:rsidTr="00B63F61">
        <w:trPr>
          <w:trHeight w:val="28"/>
        </w:trPr>
        <w:tc>
          <w:tcPr>
            <w:tcW w:w="1201" w:type="dxa"/>
          </w:tcPr>
          <w:p w:rsidR="008149D2" w:rsidRPr="00B8672D" w:rsidRDefault="008149D2" w:rsidP="008C3C3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B8672D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9A51CC">
              <w:rPr>
                <w:rFonts w:eastAsia="Tahoma"/>
                <w:color w:val="000000"/>
                <w:lang w:bidi="ru-RU"/>
              </w:rPr>
              <w:t xml:space="preserve">3 </w:t>
            </w:r>
            <w:r w:rsidRPr="00B8672D">
              <w:rPr>
                <w:rFonts w:eastAsia="Tahoma"/>
                <w:color w:val="000000"/>
                <w:lang w:bidi="ru-RU"/>
              </w:rPr>
              <w:t xml:space="preserve">пункта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_Ref124346350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26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678" w:type="dxa"/>
          </w:tcPr>
          <w:p w:rsidR="008149D2" w:rsidRPr="00B8672D" w:rsidRDefault="008149D2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B8672D">
              <w:rPr>
                <w:color w:val="000000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      </w:r>
            <w:r w:rsidR="00DE3007" w:rsidRPr="00571C7B">
              <w:rPr>
                <w:rFonts w:eastAsia="Calibri"/>
                <w:bCs/>
                <w:color w:val="000000"/>
                <w:lang w:eastAsia="en-US"/>
              </w:rPr>
              <w:t>1</w:t>
            </w:r>
            <w:r w:rsidR="00DE3007">
              <w:rPr>
                <w:rFonts w:eastAsia="Calibri"/>
                <w:bCs/>
                <w:color w:val="000000"/>
                <w:lang w:eastAsia="en-US"/>
              </w:rPr>
              <w:t>.1</w:t>
            </w:r>
            <w:r w:rsidR="00DE3007" w:rsidRPr="00571C7B">
              <w:rPr>
                <w:rFonts w:eastAsia="Calibri"/>
                <w:bCs/>
                <w:color w:val="000000"/>
                <w:lang w:eastAsia="en-US"/>
              </w:rPr>
              <w:t xml:space="preserve"> статьи 57</w:t>
            </w:r>
            <w:r w:rsidR="00DE3007">
              <w:rPr>
                <w:rFonts w:eastAsia="Calibri"/>
                <w:bCs/>
                <w:color w:val="000000"/>
                <w:lang w:eastAsia="en-US"/>
              </w:rPr>
              <w:t xml:space="preserve">.3 </w:t>
            </w:r>
            <w:r w:rsidRPr="00B8672D">
              <w:rPr>
                <w:color w:val="000000"/>
              </w:rPr>
              <w:t>Градостроительного кодекса Российской Федерации</w:t>
            </w:r>
          </w:p>
        </w:tc>
        <w:tc>
          <w:tcPr>
            <w:tcW w:w="4253" w:type="dxa"/>
          </w:tcPr>
          <w:p w:rsidR="008149D2" w:rsidRPr="00B8672D" w:rsidRDefault="008149D2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B8672D">
              <w:rPr>
                <w:rFonts w:eastAsia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8149D2" w:rsidRPr="00B8672D" w:rsidRDefault="008149D2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B8672D">
              <w:rPr>
                <w:rFonts w:eastAsia="Tahoma"/>
                <w:i/>
                <w:color w:val="000000"/>
                <w:lang w:bidi="ru-RU"/>
              </w:rPr>
              <w:t>вывода</w:t>
            </w:r>
          </w:p>
        </w:tc>
      </w:tr>
    </w:tbl>
    <w:p w:rsidR="00FD0451" w:rsidRPr="00B8672D" w:rsidRDefault="00FD0451" w:rsidP="00197270">
      <w:pPr>
        <w:widowControl w:val="0"/>
        <w:spacing w:line="276" w:lineRule="auto"/>
        <w:ind w:right="140" w:firstLine="709"/>
        <w:jc w:val="both"/>
        <w:rPr>
          <w:color w:val="000000"/>
        </w:rPr>
      </w:pPr>
      <w:r w:rsidRPr="00B8672D">
        <w:rPr>
          <w:color w:val="000000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FD0451" w:rsidRPr="00B8672D" w:rsidRDefault="00FD0451" w:rsidP="00197270">
      <w:pPr>
        <w:widowControl w:val="0"/>
        <w:spacing w:line="276" w:lineRule="auto"/>
        <w:ind w:right="140" w:firstLine="709"/>
        <w:jc w:val="both"/>
        <w:rPr>
          <w:color w:val="000000"/>
        </w:rPr>
      </w:pPr>
      <w:r w:rsidRPr="00B8672D">
        <w:rPr>
          <w:color w:val="000000"/>
        </w:rPr>
        <w:t xml:space="preserve">Данный отказ может быть обжалован в досудебном порядке </w:t>
      </w:r>
      <w:r w:rsidRPr="00DC4835">
        <w:rPr>
          <w:color w:val="000000"/>
        </w:rPr>
        <w:t>путем направления жалобы в</w:t>
      </w:r>
      <w:r w:rsidR="00EB4804">
        <w:rPr>
          <w:color w:val="000000"/>
        </w:rPr>
        <w:t xml:space="preserve"> </w:t>
      </w:r>
      <w:r w:rsidR="00DC4835">
        <w:rPr>
          <w:color w:val="000000"/>
        </w:rPr>
        <w:t>администрацию Сегежского муниципального района</w:t>
      </w:r>
      <w:r w:rsidRPr="00B8672D">
        <w:rPr>
          <w:color w:val="000000"/>
        </w:rPr>
        <w:t>, а также в судебном порядке.</w:t>
      </w:r>
    </w:p>
    <w:p w:rsidR="004324E0" w:rsidRDefault="00FD0451" w:rsidP="004324E0">
      <w:pPr>
        <w:widowControl w:val="0"/>
        <w:spacing w:line="276" w:lineRule="auto"/>
        <w:ind w:right="140" w:firstLine="709"/>
        <w:jc w:val="both"/>
        <w:rPr>
          <w:color w:val="000000"/>
        </w:rPr>
      </w:pPr>
      <w:r w:rsidRPr="00B8672D">
        <w:rPr>
          <w:color w:val="000000"/>
        </w:rPr>
        <w:t>Дополнительно информируем: _______________________________________</w:t>
      </w:r>
      <w:r w:rsidRPr="00B8672D">
        <w:rPr>
          <w:color w:val="000000"/>
        </w:rPr>
        <w:br/>
        <w:t xml:space="preserve">______________________________________________________________________.    </w:t>
      </w:r>
    </w:p>
    <w:p w:rsidR="00FD0451" w:rsidRPr="004324E0" w:rsidRDefault="00FD0451" w:rsidP="004324E0">
      <w:pPr>
        <w:widowControl w:val="0"/>
        <w:spacing w:line="276" w:lineRule="auto"/>
        <w:ind w:right="140" w:firstLine="709"/>
        <w:jc w:val="both"/>
        <w:rPr>
          <w:i/>
          <w:color w:val="000000"/>
          <w:sz w:val="20"/>
          <w:szCs w:val="20"/>
        </w:rPr>
      </w:pPr>
      <w:r w:rsidRPr="004324E0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B8672D" w:rsidTr="008024E9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B8672D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B8672D" w:rsidRDefault="00FD0451" w:rsidP="00197270">
            <w:pPr>
              <w:widowControl w:val="0"/>
              <w:ind w:right="14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B8672D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B8672D" w:rsidRDefault="00FD0451" w:rsidP="00197270">
            <w:pPr>
              <w:widowControl w:val="0"/>
              <w:ind w:right="14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B8672D" w:rsidRDefault="00FD0451" w:rsidP="00197270">
            <w:pPr>
              <w:widowControl w:val="0"/>
              <w:ind w:right="14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B8672D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ind w:right="14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ind w:right="14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ind w:right="14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ind w:right="14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6A643B" w:rsidP="009E308C">
            <w:pPr>
              <w:widowControl w:val="0"/>
              <w:ind w:right="14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6A643B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наличии))</w:t>
            </w:r>
          </w:p>
        </w:tc>
      </w:tr>
    </w:tbl>
    <w:p w:rsidR="00500E7B" w:rsidRPr="00B8672D" w:rsidRDefault="00FD0451" w:rsidP="00197270">
      <w:pPr>
        <w:widowControl w:val="0"/>
        <w:ind w:right="140"/>
        <w:jc w:val="right"/>
        <w:rPr>
          <w:bCs/>
          <w:color w:val="000000"/>
        </w:rPr>
      </w:pPr>
      <w:r w:rsidRPr="00B8672D">
        <w:rPr>
          <w:rFonts w:eastAsia="Tahoma"/>
          <w:color w:val="000000"/>
          <w:lang w:bidi="ru-RU"/>
        </w:rPr>
        <w:br w:type="page"/>
      </w:r>
      <w:r w:rsidR="00500E7B" w:rsidRPr="00B8672D">
        <w:rPr>
          <w:bCs/>
          <w:color w:val="000000"/>
        </w:rPr>
        <w:lastRenderedPageBreak/>
        <w:t xml:space="preserve">Приложение № </w:t>
      </w:r>
      <w:r w:rsidR="001B011E" w:rsidRPr="00B8672D">
        <w:rPr>
          <w:bCs/>
          <w:color w:val="000000"/>
        </w:rPr>
        <w:t>5</w:t>
      </w:r>
    </w:p>
    <w:p w:rsidR="00500E7B" w:rsidRPr="00B8672D" w:rsidRDefault="00500E7B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B8672D">
        <w:rPr>
          <w:color w:val="000000"/>
        </w:rPr>
        <w:t>к Административному регламенту</w:t>
      </w:r>
    </w:p>
    <w:p w:rsidR="00FD0451" w:rsidRPr="00B8672D" w:rsidRDefault="00FD0451" w:rsidP="00197270">
      <w:pPr>
        <w:tabs>
          <w:tab w:val="left" w:pos="6600"/>
        </w:tabs>
        <w:ind w:left="5387" w:firstLine="1276"/>
        <w:rPr>
          <w:rFonts w:eastAsia="Calibri"/>
          <w:color w:val="000000"/>
          <w:lang w:eastAsia="en-US"/>
        </w:rPr>
      </w:pPr>
    </w:p>
    <w:p w:rsidR="00FD0451" w:rsidRPr="00B8672D" w:rsidRDefault="00FD0451" w:rsidP="00197270">
      <w:pPr>
        <w:tabs>
          <w:tab w:val="left" w:pos="6600"/>
        </w:tabs>
        <w:ind w:left="5387" w:firstLine="1276"/>
        <w:rPr>
          <w:rFonts w:eastAsia="Calibri"/>
          <w:color w:val="000000"/>
          <w:lang w:eastAsia="en-US"/>
        </w:rPr>
      </w:pPr>
    </w:p>
    <w:p w:rsidR="00FD0451" w:rsidRPr="00B8672D" w:rsidRDefault="00FD0451" w:rsidP="00197270">
      <w:pPr>
        <w:ind w:left="5387"/>
        <w:jc w:val="right"/>
        <w:rPr>
          <w:rFonts w:eastAsia="Calibri"/>
          <w:color w:val="000000"/>
          <w:lang w:eastAsia="en-US"/>
        </w:rPr>
      </w:pPr>
      <w:r w:rsidRPr="00B8672D">
        <w:rPr>
          <w:rFonts w:eastAsia="Calibri"/>
          <w:color w:val="000000"/>
          <w:lang w:eastAsia="en-US"/>
        </w:rPr>
        <w:t>ФОРМА</w:t>
      </w:r>
    </w:p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B8672D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8672D">
        <w:rPr>
          <w:rFonts w:eastAsia="Calibri"/>
          <w:b/>
          <w:bCs/>
          <w:color w:val="000000"/>
          <w:lang w:eastAsia="en-US"/>
        </w:rPr>
        <w:t>З А Я В Л Е Н И Е</w:t>
      </w:r>
    </w:p>
    <w:p w:rsidR="00FD0451" w:rsidRPr="00B8672D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8672D">
        <w:rPr>
          <w:rFonts w:eastAsia="Calibri"/>
          <w:b/>
          <w:bCs/>
          <w:color w:val="000000"/>
          <w:lang w:eastAsia="en-US"/>
        </w:rPr>
        <w:t xml:space="preserve"> об исправлении допущенных опечаток и ошибок</w:t>
      </w:r>
    </w:p>
    <w:p w:rsidR="00FD0451" w:rsidRPr="00B8672D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8672D">
        <w:rPr>
          <w:rFonts w:eastAsia="Calibri"/>
          <w:b/>
          <w:bCs/>
          <w:color w:val="000000"/>
          <w:lang w:eastAsia="en-US"/>
        </w:rPr>
        <w:t xml:space="preserve"> в градостроительном плане земельного участка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</w:p>
    <w:p w:rsidR="00FD0451" w:rsidRPr="002331C8" w:rsidRDefault="004324E0" w:rsidP="00197270">
      <w:pPr>
        <w:widowControl w:val="0"/>
        <w:autoSpaceDE w:val="0"/>
        <w:autoSpaceDN w:val="0"/>
        <w:jc w:val="right"/>
        <w:rPr>
          <w:color w:val="000000"/>
          <w:lang w:bidi="ru-RU"/>
        </w:rPr>
      </w:pPr>
      <w:r w:rsidRPr="002331C8">
        <w:rPr>
          <w:color w:val="000000"/>
          <w:lang w:bidi="ru-RU"/>
        </w:rPr>
        <w:t>«</w:t>
      </w:r>
      <w:r w:rsidR="00FD0451" w:rsidRPr="002331C8">
        <w:rPr>
          <w:color w:val="000000"/>
          <w:lang w:bidi="ru-RU"/>
        </w:rPr>
        <w:t>__</w:t>
      </w:r>
      <w:r w:rsidRPr="002331C8">
        <w:rPr>
          <w:color w:val="000000"/>
          <w:lang w:bidi="ru-RU"/>
        </w:rPr>
        <w:t>»</w:t>
      </w:r>
      <w:r w:rsidR="00FD0451" w:rsidRPr="002331C8">
        <w:rPr>
          <w:color w:val="000000"/>
          <w:lang w:bidi="ru-RU"/>
        </w:rPr>
        <w:t xml:space="preserve"> __________ 20___ г.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color w:val="000000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197270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4324E0" w:rsidRDefault="00FD0451" w:rsidP="004324E0">
            <w:pPr>
              <w:widowControl w:val="0"/>
              <w:autoSpaceDE w:val="0"/>
              <w:autoSpaceDN w:val="0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197270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4324E0" w:rsidRDefault="00FD0451" w:rsidP="007E771E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4324E0">
              <w:rPr>
                <w:i/>
                <w:color w:val="000000"/>
                <w:sz w:val="20"/>
                <w:szCs w:val="20"/>
                <w:lang w:bidi="ru-RU"/>
              </w:rPr>
              <w:t>(наименование  органа местного самоуправления</w:t>
            </w:r>
            <w:r w:rsidR="00C058AC" w:rsidRPr="004324E0">
              <w:rPr>
                <w:i/>
                <w:color w:val="000000"/>
                <w:sz w:val="20"/>
                <w:szCs w:val="20"/>
                <w:lang w:bidi="ru-RU"/>
              </w:rPr>
              <w:t xml:space="preserve"> </w:t>
            </w:r>
            <w:r w:rsidRPr="004324E0">
              <w:rPr>
                <w:i/>
                <w:color w:val="000000"/>
                <w:sz w:val="20"/>
                <w:szCs w:val="20"/>
                <w:lang w:bidi="ru-RU"/>
              </w:rPr>
              <w:t>)</w:t>
            </w:r>
          </w:p>
        </w:tc>
      </w:tr>
    </w:tbl>
    <w:p w:rsidR="00FD0451" w:rsidRPr="00197270" w:rsidRDefault="00FD0451" w:rsidP="00197270">
      <w:pPr>
        <w:widowControl w:val="0"/>
        <w:autoSpaceDE w:val="0"/>
        <w:autoSpaceDN w:val="0"/>
        <w:adjustRightInd w:val="0"/>
        <w:rPr>
          <w:rFonts w:eastAsia="Tahoma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3227"/>
      </w:tblGrid>
      <w:tr w:rsidR="00FD0451" w:rsidRPr="00197270" w:rsidTr="00B63F61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FD0451" w:rsidRPr="00C058AC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 Сведения о заявителе</w:t>
            </w:r>
            <w:r w:rsidRPr="00C058AC">
              <w:rPr>
                <w:rFonts w:eastAsia="Tahoma"/>
                <w:color w:val="000000"/>
                <w:vertAlign w:val="superscript"/>
                <w:lang w:bidi="ru-RU"/>
              </w:rPr>
              <w:footnoteReference w:id="4"/>
            </w:r>
          </w:p>
        </w:tc>
      </w:tr>
      <w:tr w:rsidR="00FD0451" w:rsidRPr="00197270" w:rsidTr="00B63F61">
        <w:trPr>
          <w:trHeight w:val="605"/>
        </w:trPr>
        <w:tc>
          <w:tcPr>
            <w:tcW w:w="1001" w:type="dxa"/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1.1</w:t>
            </w:r>
          </w:p>
        </w:tc>
        <w:tc>
          <w:tcPr>
            <w:tcW w:w="2968" w:type="dxa"/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428"/>
        </w:trPr>
        <w:tc>
          <w:tcPr>
            <w:tcW w:w="1001" w:type="dxa"/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1.1.1</w:t>
            </w:r>
          </w:p>
        </w:tc>
        <w:tc>
          <w:tcPr>
            <w:tcW w:w="2968" w:type="dxa"/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Фамилия, имя, отчество (при наличии)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753"/>
        </w:trPr>
        <w:tc>
          <w:tcPr>
            <w:tcW w:w="1001" w:type="dxa"/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1.1.2</w:t>
            </w:r>
          </w:p>
        </w:tc>
        <w:tc>
          <w:tcPr>
            <w:tcW w:w="2968" w:type="dxa"/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Реквизиты документа, удостоверяющего личность (</w:t>
            </w:r>
            <w:r w:rsidRPr="00C058AC">
              <w:rPr>
                <w:color w:val="000000"/>
                <w:lang w:bidi="ru-RU"/>
              </w:rPr>
              <w:t>не указываются в </w:t>
            </w:r>
            <w:r w:rsidRPr="00C058AC">
              <w:rPr>
                <w:rFonts w:eastAsia="Tahoma"/>
                <w:color w:val="00000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665"/>
        </w:trPr>
        <w:tc>
          <w:tcPr>
            <w:tcW w:w="1001" w:type="dxa"/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1.1.3</w:t>
            </w:r>
          </w:p>
        </w:tc>
        <w:tc>
          <w:tcPr>
            <w:tcW w:w="2968" w:type="dxa"/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C058AC">
              <w:rPr>
                <w:color w:val="000000"/>
                <w:lang w:bidi="ru-RU"/>
              </w:rPr>
              <w:t xml:space="preserve">, </w:t>
            </w:r>
            <w:r w:rsidRPr="00C058AC">
              <w:rPr>
                <w:rFonts w:eastAsia="Tahoma"/>
                <w:color w:val="000000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665"/>
        </w:trPr>
        <w:tc>
          <w:tcPr>
            <w:tcW w:w="1001" w:type="dxa"/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1.2</w:t>
            </w:r>
          </w:p>
        </w:tc>
        <w:tc>
          <w:tcPr>
            <w:tcW w:w="2968" w:type="dxa"/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123"/>
        </w:trPr>
        <w:tc>
          <w:tcPr>
            <w:tcW w:w="1001" w:type="dxa"/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1.2.1</w:t>
            </w:r>
          </w:p>
        </w:tc>
        <w:tc>
          <w:tcPr>
            <w:tcW w:w="2968" w:type="dxa"/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901"/>
        </w:trPr>
        <w:tc>
          <w:tcPr>
            <w:tcW w:w="1001" w:type="dxa"/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lastRenderedPageBreak/>
              <w:t>1.2.2</w:t>
            </w:r>
          </w:p>
        </w:tc>
        <w:tc>
          <w:tcPr>
            <w:tcW w:w="2968" w:type="dxa"/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6204" w:type="dxa"/>
            <w:gridSpan w:val="2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C058AC" w:rsidTr="007E771E">
        <w:trPr>
          <w:trHeight w:val="678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:rsidR="00FD0451" w:rsidRPr="00C058AC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FD0451" w:rsidRPr="00C058AC" w:rsidTr="00B63F61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Дата документа</w:t>
            </w:r>
          </w:p>
        </w:tc>
      </w:tr>
      <w:tr w:rsidR="00FD0451" w:rsidRPr="00C058AC" w:rsidTr="007E771E">
        <w:trPr>
          <w:trHeight w:val="847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FD0451" w:rsidRPr="00C058A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058AC" w:rsidTr="007E771E">
        <w:trPr>
          <w:trHeight w:val="466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C058AC" w:rsidRDefault="00FD0451" w:rsidP="001972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FD0451" w:rsidRPr="00197270" w:rsidTr="00B63F61">
        <w:trPr>
          <w:trHeight w:val="1093"/>
        </w:trPr>
        <w:tc>
          <w:tcPr>
            <w:tcW w:w="1001" w:type="dxa"/>
          </w:tcPr>
          <w:p w:rsidR="00FD0451" w:rsidRPr="0081066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>№</w:t>
            </w:r>
          </w:p>
        </w:tc>
        <w:tc>
          <w:tcPr>
            <w:tcW w:w="2968" w:type="dxa"/>
          </w:tcPr>
          <w:p w:rsidR="00FD0451" w:rsidRPr="0081066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FD0451" w:rsidRPr="0081066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27" w:type="dxa"/>
          </w:tcPr>
          <w:p w:rsidR="00FD0451" w:rsidRPr="0081066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>Обоснование с указанием реквизита</w:t>
            </w:r>
            <w:r w:rsidR="00754932" w:rsidRPr="0081066C">
              <w:rPr>
                <w:rFonts w:eastAsia="Tahoma"/>
                <w:color w:val="000000"/>
                <w:lang w:bidi="ru-RU"/>
              </w:rPr>
              <w:t xml:space="preserve"> </w:t>
            </w:r>
            <w:r w:rsidR="00754932" w:rsidRPr="0081066C">
              <w:rPr>
                <w:rFonts w:eastAsia="Tahoma"/>
                <w:color w:val="000000"/>
                <w:lang w:bidi="ru-RU"/>
              </w:rPr>
              <w:br/>
            </w:r>
            <w:r w:rsidRPr="0081066C">
              <w:rPr>
                <w:rFonts w:eastAsia="Tahoma"/>
                <w:color w:val="000000"/>
                <w:lang w:bidi="ru-RU"/>
              </w:rPr>
              <w:t>(</w:t>
            </w:r>
            <w:r w:rsidR="00754932" w:rsidRPr="0081066C">
              <w:rPr>
                <w:rFonts w:eastAsia="Tahoma"/>
                <w:color w:val="000000"/>
                <w:lang w:bidi="ru-RU"/>
              </w:rPr>
              <w:t>-</w:t>
            </w:r>
            <w:r w:rsidRPr="0081066C">
              <w:rPr>
                <w:rFonts w:eastAsia="Tahoma"/>
                <w:color w:val="000000"/>
                <w:lang w:bidi="ru-RU"/>
              </w:rPr>
              <w:t>ов) документа</w:t>
            </w:r>
            <w:r w:rsidR="00754932" w:rsidRPr="0081066C">
              <w:rPr>
                <w:rFonts w:eastAsia="Tahoma"/>
                <w:color w:val="000000"/>
                <w:lang w:bidi="ru-RU"/>
              </w:rPr>
              <w:t xml:space="preserve"> </w:t>
            </w:r>
            <w:r w:rsidRPr="0081066C">
              <w:rPr>
                <w:rFonts w:eastAsia="Tahoma"/>
                <w:color w:val="000000"/>
                <w:lang w:bidi="ru-RU"/>
              </w:rPr>
              <w:t>(</w:t>
            </w:r>
            <w:r w:rsidR="00754932" w:rsidRPr="0081066C">
              <w:rPr>
                <w:rFonts w:eastAsia="Tahoma"/>
                <w:color w:val="000000"/>
                <w:lang w:bidi="ru-RU"/>
              </w:rPr>
              <w:t>-</w:t>
            </w:r>
            <w:r w:rsidRPr="0081066C">
              <w:rPr>
                <w:rFonts w:eastAsia="Tahoma"/>
                <w:color w:val="000000"/>
                <w:lang w:bidi="ru-RU"/>
              </w:rPr>
              <w:t>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FD0451" w:rsidRPr="00197270" w:rsidTr="00B63F61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197270" w:rsidRDefault="00FD0451" w:rsidP="00197270">
      <w:pPr>
        <w:widowControl w:val="0"/>
        <w:ind w:firstLine="567"/>
        <w:rPr>
          <w:rFonts w:eastAsia="Tahoma"/>
          <w:color w:val="000000"/>
          <w:sz w:val="28"/>
          <w:szCs w:val="28"/>
          <w:lang w:bidi="ru-RU"/>
        </w:rPr>
      </w:pPr>
    </w:p>
    <w:p w:rsidR="00FD0451" w:rsidRPr="00C058AC" w:rsidRDefault="00FD0451" w:rsidP="00197270">
      <w:pPr>
        <w:widowControl w:val="0"/>
        <w:spacing w:line="276" w:lineRule="auto"/>
        <w:ind w:firstLine="567"/>
        <w:jc w:val="both"/>
        <w:rPr>
          <w:rFonts w:eastAsia="Tahoma"/>
          <w:color w:val="000000"/>
          <w:lang w:bidi="ru-RU"/>
        </w:rPr>
      </w:pPr>
      <w:r w:rsidRPr="00C058AC">
        <w:rPr>
          <w:rFonts w:eastAsia="Tahoma"/>
          <w:color w:val="000000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FD0451" w:rsidRPr="00C058AC" w:rsidRDefault="00FD0451" w:rsidP="00197270">
      <w:pPr>
        <w:widowControl w:val="0"/>
        <w:spacing w:line="276" w:lineRule="auto"/>
        <w:rPr>
          <w:rFonts w:eastAsia="Tahoma"/>
          <w:color w:val="000000"/>
          <w:lang w:bidi="ru-RU"/>
        </w:rPr>
      </w:pPr>
      <w:r w:rsidRPr="00C058AC">
        <w:rPr>
          <w:rFonts w:eastAsia="Tahoma"/>
          <w:color w:val="000000"/>
          <w:lang w:bidi="ru-RU"/>
        </w:rPr>
        <w:t>Приложение: _________________________________________________________</w:t>
      </w:r>
    </w:p>
    <w:p w:rsidR="00FD0451" w:rsidRPr="00C058AC" w:rsidRDefault="00FD0451" w:rsidP="00197270">
      <w:pPr>
        <w:widowControl w:val="0"/>
        <w:spacing w:line="276" w:lineRule="auto"/>
        <w:rPr>
          <w:color w:val="000000"/>
          <w:lang w:bidi="ru-RU"/>
        </w:rPr>
      </w:pPr>
      <w:r w:rsidRPr="00C058AC">
        <w:rPr>
          <w:color w:val="000000"/>
          <w:lang w:bidi="ru-RU"/>
        </w:rPr>
        <w:t>Номер телефона и адрес электронной почты для связи: _____________________</w:t>
      </w:r>
    </w:p>
    <w:p w:rsidR="00FD0451" w:rsidRPr="00C058AC" w:rsidRDefault="00FD0451" w:rsidP="00197270">
      <w:pPr>
        <w:widowControl w:val="0"/>
        <w:tabs>
          <w:tab w:val="left" w:pos="1968"/>
        </w:tabs>
        <w:spacing w:line="276" w:lineRule="auto"/>
        <w:rPr>
          <w:color w:val="000000"/>
          <w:lang w:bidi="ru-RU"/>
        </w:rPr>
      </w:pPr>
      <w:r w:rsidRPr="00C058AC">
        <w:rPr>
          <w:color w:val="000000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FD0451" w:rsidRPr="00C058AC" w:rsidTr="00B63F61">
        <w:tc>
          <w:tcPr>
            <w:tcW w:w="8922" w:type="dxa"/>
            <w:gridSpan w:val="5"/>
            <w:shd w:val="clear" w:color="auto" w:fill="auto"/>
          </w:tcPr>
          <w:p w:rsidR="00FD0451" w:rsidRPr="00C058AC" w:rsidRDefault="00FD0451" w:rsidP="00C058AC">
            <w:pPr>
              <w:widowControl w:val="0"/>
              <w:autoSpaceDE w:val="0"/>
              <w:autoSpaceDN w:val="0"/>
              <w:spacing w:before="120" w:after="120"/>
              <w:rPr>
                <w:i/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058AC" w:rsidRPr="00C058AC">
              <w:rPr>
                <w:rFonts w:eastAsia="Tahoma"/>
                <w:color w:val="000000"/>
                <w:lang w:bidi="ru-RU"/>
              </w:rPr>
              <w:t>«</w:t>
            </w:r>
            <w:r w:rsidRPr="00C058AC">
              <w:rPr>
                <w:rFonts w:eastAsia="Tahoma"/>
                <w:color w:val="000000"/>
                <w:lang w:bidi="ru-RU"/>
              </w:rPr>
              <w:t>Единый портал государственных и муниципальных услуг (функций)</w:t>
            </w:r>
            <w:r w:rsidR="00C058AC" w:rsidRPr="00C058AC">
              <w:rPr>
                <w:rFonts w:eastAsia="Tahoma"/>
                <w:color w:val="000000"/>
                <w:lang w:bidi="ru-RU"/>
              </w:rPr>
              <w:t>»</w:t>
            </w:r>
            <w:r w:rsidRPr="00C058AC">
              <w:rPr>
                <w:rFonts w:eastAsia="Tahoma"/>
                <w:color w:val="000000"/>
                <w:lang w:bidi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251" w:type="dxa"/>
            <w:shd w:val="clear" w:color="auto" w:fill="auto"/>
          </w:tcPr>
          <w:p w:rsidR="00FD0451" w:rsidRPr="00C058AC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C058AC" w:rsidTr="00B63F61">
        <w:tc>
          <w:tcPr>
            <w:tcW w:w="8922" w:type="dxa"/>
            <w:gridSpan w:val="5"/>
            <w:shd w:val="clear" w:color="auto" w:fill="auto"/>
          </w:tcPr>
          <w:p w:rsidR="00FD0451" w:rsidRPr="00C058AC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>выдать</w:t>
            </w:r>
            <w:r w:rsidRPr="00C058AC">
              <w:rPr>
                <w:rFonts w:eastAsia="Tahoma"/>
                <w:bCs/>
                <w:color w:val="000000"/>
                <w:lang w:bidi="ru-RU"/>
              </w:rPr>
              <w:t xml:space="preserve"> на бумажном носителе</w:t>
            </w:r>
            <w:r w:rsidRPr="00C058AC">
              <w:rPr>
                <w:rFonts w:eastAsia="Tahoma"/>
                <w:color w:val="000000"/>
                <w:lang w:bidi="ru-RU"/>
              </w:rPr>
              <w:t xml:space="preserve"> при личном обращении </w:t>
            </w:r>
            <w:r w:rsidRPr="00C058AC">
              <w:rPr>
                <w:rFonts w:eastAsia="Tahoma"/>
                <w:bCs/>
                <w:color w:val="000000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C058AC">
              <w:rPr>
                <w:rFonts w:eastAsia="Tahoma"/>
                <w:color w:val="000000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:rsidR="00FD0451" w:rsidRPr="00C058AC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C058AC" w:rsidTr="00B63F61">
        <w:tc>
          <w:tcPr>
            <w:tcW w:w="8922" w:type="dxa"/>
            <w:gridSpan w:val="5"/>
            <w:shd w:val="clear" w:color="auto" w:fill="auto"/>
          </w:tcPr>
          <w:p w:rsidR="00FD0451" w:rsidRPr="00C058AC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  <w:r w:rsidRPr="00C058AC">
              <w:rPr>
                <w:rFonts w:eastAsia="Tahoma"/>
                <w:color w:val="000000"/>
                <w:lang w:bidi="ru-RU"/>
              </w:rPr>
              <w:t xml:space="preserve">направить </w:t>
            </w:r>
            <w:r w:rsidRPr="00C058AC">
              <w:rPr>
                <w:rFonts w:eastAsia="Tahoma"/>
                <w:bCs/>
                <w:color w:val="000000"/>
                <w:lang w:bidi="ru-RU"/>
              </w:rPr>
              <w:t>на бумажном носителе</w:t>
            </w:r>
            <w:r w:rsidRPr="00C058AC">
              <w:rPr>
                <w:rFonts w:eastAsia="Tahoma"/>
                <w:color w:val="000000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51" w:type="dxa"/>
            <w:shd w:val="clear" w:color="auto" w:fill="auto"/>
          </w:tcPr>
          <w:p w:rsidR="00FD0451" w:rsidRPr="00C058AC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197270" w:rsidTr="00F364BE">
        <w:tc>
          <w:tcPr>
            <w:tcW w:w="101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0451" w:rsidRPr="00C058AC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lang w:bidi="ru-RU"/>
              </w:rPr>
            </w:pPr>
            <w:r w:rsidRPr="00C058AC">
              <w:rPr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  <w:tr w:rsidR="00F364BE" w:rsidRPr="00197270" w:rsidTr="00F364BE">
        <w:tc>
          <w:tcPr>
            <w:tcW w:w="1017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771E" w:rsidRDefault="007E771E" w:rsidP="00F364BE">
            <w:pPr>
              <w:spacing w:line="276" w:lineRule="auto"/>
              <w:ind w:firstLine="708"/>
              <w:jc w:val="both"/>
              <w:rPr>
                <w:sz w:val="22"/>
                <w:szCs w:val="22"/>
              </w:rPr>
            </w:pPr>
          </w:p>
          <w:p w:rsidR="00F364BE" w:rsidRPr="00F364BE" w:rsidRDefault="00F364BE" w:rsidP="00F364BE">
            <w:pPr>
              <w:spacing w:line="276" w:lineRule="auto"/>
              <w:ind w:firstLine="708"/>
              <w:jc w:val="both"/>
              <w:rPr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lastRenderedPageBreak/>
              <w:t xml:space="preserve">Настоящим даю согласие администрации Сегежского муниципального района на </w:t>
            </w:r>
            <w:r w:rsidRPr="00F364BE">
              <w:rPr>
                <w:i/>
                <w:sz w:val="20"/>
                <w:szCs w:val="20"/>
              </w:rPr>
              <w:t xml:space="preserve">                                                                                </w:t>
            </w:r>
            <w:r w:rsidRPr="00F364BE">
              <w:rPr>
                <w:sz w:val="22"/>
                <w:szCs w:val="22"/>
              </w:rPr>
              <w:t xml:space="preserve">обработку, включая </w:t>
            </w:r>
            <w:r w:rsidRPr="00F364BE">
              <w:rPr>
                <w:rFonts w:cs="Calibri"/>
                <w:sz w:val="22"/>
                <w:szCs w:val="22"/>
              </w:rPr>
      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      </w:r>
            <w:r w:rsidRPr="00F364BE">
              <w:rPr>
                <w:sz w:val="22"/>
                <w:szCs w:val="22"/>
              </w:rPr>
      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>Настоящее согласие действует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364BE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F364BE" w:rsidRPr="00F364BE" w:rsidRDefault="00F364BE" w:rsidP="00F364BE">
            <w:pPr>
              <w:ind w:left="1276"/>
              <w:jc w:val="center"/>
              <w:rPr>
                <w:sz w:val="22"/>
                <w:szCs w:val="22"/>
              </w:rPr>
            </w:pPr>
            <w:r w:rsidRPr="00F364BE">
              <w:rPr>
                <w:i/>
                <w:sz w:val="20"/>
                <w:szCs w:val="20"/>
              </w:rPr>
      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firstLine="851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      </w:r>
          </w:p>
          <w:p w:rsidR="00F364BE" w:rsidRPr="00F364BE" w:rsidRDefault="00F364BE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197270" w:rsidTr="00F36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left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058AC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FD0451" w:rsidRPr="00C058AC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058AC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197270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C058AC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r w:rsidR="009E308C">
              <w:rPr>
                <w:i/>
                <w:color w:val="000000"/>
                <w:sz w:val="20"/>
                <w:szCs w:val="20"/>
                <w:lang w:bidi="ru-RU"/>
              </w:rPr>
              <w:t>)</w:t>
            </w:r>
          </w:p>
        </w:tc>
      </w:tr>
    </w:tbl>
    <w:p w:rsidR="00FD0451" w:rsidRPr="00197270" w:rsidRDefault="00FD0451" w:rsidP="00197270">
      <w:pPr>
        <w:tabs>
          <w:tab w:val="left" w:pos="6600"/>
        </w:tabs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</w:p>
    <w:p w:rsidR="00500E7B" w:rsidRPr="0081066C" w:rsidRDefault="00FD0451" w:rsidP="006F3364">
      <w:pPr>
        <w:widowControl w:val="0"/>
        <w:jc w:val="right"/>
        <w:rPr>
          <w:bCs/>
          <w:color w:val="000000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="00500E7B" w:rsidRPr="0081066C">
        <w:rPr>
          <w:bCs/>
          <w:color w:val="000000"/>
        </w:rPr>
        <w:lastRenderedPageBreak/>
        <w:t xml:space="preserve">Приложение № </w:t>
      </w:r>
      <w:r w:rsidR="001B011E" w:rsidRPr="0081066C">
        <w:rPr>
          <w:bCs/>
          <w:color w:val="000000"/>
        </w:rPr>
        <w:t>6</w:t>
      </w:r>
    </w:p>
    <w:p w:rsidR="00500E7B" w:rsidRPr="0081066C" w:rsidRDefault="00500E7B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81066C">
        <w:rPr>
          <w:color w:val="000000"/>
        </w:rPr>
        <w:t>к Административному регламенту</w:t>
      </w:r>
    </w:p>
    <w:p w:rsidR="00FD0451" w:rsidRPr="0081066C" w:rsidRDefault="00FD0451" w:rsidP="00197270">
      <w:pPr>
        <w:ind w:left="5387"/>
        <w:jc w:val="center"/>
        <w:rPr>
          <w:rFonts w:eastAsia="Calibri"/>
          <w:color w:val="000000"/>
          <w:lang w:eastAsia="en-US"/>
        </w:rPr>
      </w:pPr>
    </w:p>
    <w:p w:rsidR="00FD0451" w:rsidRPr="0081066C" w:rsidRDefault="00FD0451" w:rsidP="00197270">
      <w:pPr>
        <w:ind w:left="5387"/>
        <w:jc w:val="right"/>
        <w:rPr>
          <w:rFonts w:eastAsia="Calibri"/>
          <w:color w:val="000000"/>
          <w:lang w:eastAsia="en-US"/>
        </w:rPr>
      </w:pPr>
      <w:r w:rsidRPr="0081066C">
        <w:rPr>
          <w:rFonts w:eastAsia="Calibri"/>
          <w:color w:val="000000"/>
          <w:lang w:eastAsia="en-US"/>
        </w:rPr>
        <w:t>ФОРМА</w:t>
      </w:r>
    </w:p>
    <w:p w:rsidR="0081066C" w:rsidRPr="00BA3DFF" w:rsidRDefault="00726502" w:rsidP="0081066C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66750" cy="1019175"/>
            <wp:effectExtent l="19050" t="0" r="0" b="0"/>
            <wp:docPr id="4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66C" w:rsidRPr="00BA3DFF" w:rsidRDefault="0081066C" w:rsidP="0081066C">
      <w:pPr>
        <w:jc w:val="center"/>
        <w:rPr>
          <w:b/>
        </w:rPr>
      </w:pPr>
    </w:p>
    <w:p w:rsidR="0081066C" w:rsidRPr="00BA3DFF" w:rsidRDefault="0081066C" w:rsidP="0081066C">
      <w:pPr>
        <w:jc w:val="center"/>
        <w:rPr>
          <w:b/>
        </w:rPr>
      </w:pPr>
    </w:p>
    <w:p w:rsidR="0081066C" w:rsidRPr="00BA3DFF" w:rsidRDefault="0081066C" w:rsidP="0081066C">
      <w:pPr>
        <w:keepNext/>
        <w:jc w:val="center"/>
        <w:outlineLvl w:val="1"/>
        <w:rPr>
          <w:b/>
          <w:bCs/>
        </w:rPr>
      </w:pPr>
      <w:r w:rsidRPr="00BA3DFF">
        <w:rPr>
          <w:b/>
          <w:bCs/>
        </w:rPr>
        <w:t>РЕСПУБЛИКА  КАРЕЛИЯ</w:t>
      </w:r>
    </w:p>
    <w:p w:rsidR="0081066C" w:rsidRPr="00BA3DFF" w:rsidRDefault="0081066C" w:rsidP="0081066C"/>
    <w:p w:rsidR="004324E0" w:rsidRDefault="004324E0" w:rsidP="0081066C">
      <w:pPr>
        <w:ind w:left="3600" w:hanging="3600"/>
        <w:jc w:val="center"/>
        <w:rPr>
          <w:sz w:val="22"/>
        </w:rPr>
      </w:pPr>
    </w:p>
    <w:p w:rsidR="004324E0" w:rsidRPr="006F3364" w:rsidRDefault="004324E0" w:rsidP="004324E0">
      <w:pPr>
        <w:ind w:left="3600" w:hanging="3600"/>
        <w:jc w:val="center"/>
      </w:pPr>
      <w:r w:rsidRPr="006F3364">
        <w:t>АДМИНИСТРАЦИЯ СЕГЕЖСКОГО МУНИЦИПАЛЬНОГО РАЙОНА</w:t>
      </w:r>
    </w:p>
    <w:p w:rsidR="004324E0" w:rsidRDefault="004324E0" w:rsidP="0081066C">
      <w:pPr>
        <w:ind w:left="3600" w:hanging="3600"/>
        <w:jc w:val="center"/>
        <w:rPr>
          <w:sz w:val="22"/>
        </w:rPr>
      </w:pPr>
    </w:p>
    <w:p w:rsidR="0081066C" w:rsidRPr="00BA3DFF" w:rsidRDefault="0081066C" w:rsidP="0081066C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ул. Ленина, д. № 9-а, г. Сегежа, 186420</w:t>
      </w:r>
    </w:p>
    <w:p w:rsidR="0081066C" w:rsidRPr="00BA3DFF" w:rsidRDefault="0081066C" w:rsidP="0081066C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тел. (8-814 31) 4-24-21, факс: (8-814 31) 4-24-24</w:t>
      </w:r>
    </w:p>
    <w:p w:rsidR="0081066C" w:rsidRPr="00BA3DFF" w:rsidRDefault="0081066C" w:rsidP="0081066C">
      <w:pPr>
        <w:ind w:left="3600" w:hanging="3600"/>
        <w:jc w:val="center"/>
      </w:pPr>
      <w:r w:rsidRPr="00BA3DFF">
        <w:rPr>
          <w:lang w:val="en-US"/>
        </w:rPr>
        <w:t>http</w:t>
      </w:r>
      <w:r w:rsidRPr="00BA3DFF">
        <w:t>://</w:t>
      </w:r>
      <w:r w:rsidRPr="00BA3DFF">
        <w:rPr>
          <w:lang w:val="en-US"/>
        </w:rPr>
        <w:t>home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  <w:r w:rsidRPr="00BA3DFF">
        <w:t>/~</w:t>
      </w:r>
      <w:r w:rsidRPr="00BA3DFF">
        <w:rPr>
          <w:lang w:val="en-US"/>
        </w:rPr>
        <w:t>segadmin</w:t>
      </w:r>
      <w:r w:rsidRPr="00BA3DFF">
        <w:t xml:space="preserve">/; </w:t>
      </w:r>
      <w:r w:rsidRPr="00BA3DFF">
        <w:rPr>
          <w:lang w:val="en-US"/>
        </w:rPr>
        <w:t>ud</w:t>
      </w:r>
      <w:r w:rsidRPr="00BA3DFF">
        <w:t>1@</w:t>
      </w:r>
      <w:r w:rsidRPr="00BA3DFF">
        <w:rPr>
          <w:lang w:val="en-US"/>
        </w:rPr>
        <w:t>segadmin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</w:p>
    <w:p w:rsidR="0081066C" w:rsidRPr="00BA3DFF" w:rsidRDefault="0081066C" w:rsidP="0081066C">
      <w:pPr>
        <w:jc w:val="center"/>
      </w:pPr>
      <w:r w:rsidRPr="00BA3DFF">
        <w:t>ОКПО 04047530, ОГРН 1021000922964</w:t>
      </w:r>
    </w:p>
    <w:p w:rsidR="0081066C" w:rsidRPr="00BA3DFF" w:rsidRDefault="0081066C" w:rsidP="0081066C">
      <w:pPr>
        <w:ind w:left="3600" w:hanging="3600"/>
        <w:jc w:val="center"/>
        <w:rPr>
          <w:sz w:val="22"/>
        </w:rPr>
      </w:pPr>
      <w:r w:rsidRPr="00BA3DFF">
        <w:t>ИНН/КПП  1006002126 / 100601001</w:t>
      </w:r>
    </w:p>
    <w:p w:rsidR="0081066C" w:rsidRPr="00BA3DFF" w:rsidRDefault="0081066C" w:rsidP="0081066C">
      <w:pPr>
        <w:ind w:left="3600" w:hanging="3600"/>
        <w:jc w:val="both"/>
        <w:rPr>
          <w:sz w:val="22"/>
        </w:rPr>
      </w:pP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</w:p>
    <w:p w:rsidR="0081066C" w:rsidRDefault="0081066C" w:rsidP="0081066C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926"/>
      </w:tblGrid>
      <w:tr w:rsidR="0081066C" w:rsidTr="005472FD">
        <w:tc>
          <w:tcPr>
            <w:tcW w:w="5353" w:type="dxa"/>
            <w:shd w:val="clear" w:color="auto" w:fill="auto"/>
          </w:tcPr>
          <w:p w:rsidR="0081066C" w:rsidRPr="005472FD" w:rsidRDefault="0081066C" w:rsidP="005472FD">
            <w:pPr>
              <w:jc w:val="both"/>
              <w:rPr>
                <w:rFonts w:eastAsia="Calibri"/>
              </w:rPr>
            </w:pPr>
            <w:r w:rsidRPr="005472FD">
              <w:rPr>
                <w:rFonts w:eastAsia="Calibri"/>
              </w:rPr>
              <w:t xml:space="preserve">от «___ »________20___ г. № _______     </w:t>
            </w:r>
          </w:p>
          <w:p w:rsidR="0081066C" w:rsidRPr="005472FD" w:rsidRDefault="0081066C" w:rsidP="005472FD">
            <w:pPr>
              <w:jc w:val="both"/>
              <w:rPr>
                <w:rFonts w:eastAsia="Calibri"/>
              </w:rPr>
            </w:pPr>
            <w:r w:rsidRPr="005472FD">
              <w:rPr>
                <w:rFonts w:eastAsia="Calibri"/>
              </w:rPr>
              <w:t xml:space="preserve">  На № ____________ от ____________</w:t>
            </w:r>
          </w:p>
          <w:p w:rsidR="0081066C" w:rsidRPr="005472FD" w:rsidRDefault="0081066C" w:rsidP="005472FD">
            <w:pPr>
              <w:jc w:val="both"/>
              <w:rPr>
                <w:rFonts w:eastAsia="Calibri"/>
                <w:sz w:val="28"/>
                <w:szCs w:val="28"/>
              </w:rPr>
            </w:pPr>
            <w:r w:rsidRPr="005472FD">
              <w:rPr>
                <w:rFonts w:eastAsia="Calibri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926" w:type="dxa"/>
            <w:shd w:val="clear" w:color="auto" w:fill="auto"/>
          </w:tcPr>
          <w:p w:rsidR="0081066C" w:rsidRPr="005472FD" w:rsidRDefault="0081066C" w:rsidP="005472FD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sz w:val="28"/>
                <w:szCs w:val="28"/>
                <w:lang w:bidi="ru-RU"/>
              </w:rPr>
              <w:t>_________________________________</w:t>
            </w:r>
          </w:p>
          <w:p w:rsidR="0081066C" w:rsidRPr="005472FD" w:rsidRDefault="0081066C" w:rsidP="005472FD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(фамилия, имя, отчество (при наличии) заявителя</w:t>
            </w:r>
            <w:r w:rsidRPr="005472FD">
              <w:rPr>
                <w:rFonts w:eastAsia="Calibri"/>
                <w:i/>
                <w:sz w:val="20"/>
                <w:szCs w:val="20"/>
                <w:vertAlign w:val="superscript"/>
                <w:lang w:bidi="ru-RU"/>
              </w:rPr>
              <w:footnoteReference w:id="5"/>
            </w: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 xml:space="preserve"> – для физического лица, полное наименование заявителя – для юридического лица,</w:t>
            </w:r>
          </w:p>
          <w:p w:rsidR="0081066C" w:rsidRPr="005472FD" w:rsidRDefault="0081066C" w:rsidP="005472FD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i/>
                <w:sz w:val="28"/>
                <w:szCs w:val="28"/>
                <w:lang w:bidi="ru-RU"/>
              </w:rPr>
              <w:t>_________________________________</w:t>
            </w:r>
          </w:p>
          <w:p w:rsidR="0081066C" w:rsidRPr="005472FD" w:rsidRDefault="0081066C" w:rsidP="005472FD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почтовый индекс и адрес,  адрес электронной почты)</w:t>
            </w:r>
          </w:p>
          <w:p w:rsidR="0081066C" w:rsidRPr="005472FD" w:rsidRDefault="0081066C" w:rsidP="005472F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D0451" w:rsidRPr="00197270" w:rsidRDefault="00FD0451" w:rsidP="001972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81066C" w:rsidRDefault="00FD0451" w:rsidP="00197270">
      <w:pPr>
        <w:widowControl w:val="0"/>
        <w:jc w:val="center"/>
        <w:rPr>
          <w:rFonts w:eastAsia="Tahoma"/>
          <w:b/>
          <w:color w:val="000000"/>
          <w:lang w:bidi="ru-RU"/>
        </w:rPr>
      </w:pPr>
      <w:r w:rsidRPr="0081066C">
        <w:rPr>
          <w:rFonts w:eastAsia="Tahoma"/>
          <w:b/>
          <w:color w:val="000000"/>
          <w:lang w:bidi="ru-RU"/>
        </w:rPr>
        <w:t>Р Е Ш Е Н И Е</w:t>
      </w:r>
      <w:r w:rsidRPr="0081066C">
        <w:rPr>
          <w:rFonts w:eastAsia="Tahoma"/>
          <w:b/>
          <w:color w:val="000000"/>
          <w:lang w:bidi="ru-RU"/>
        </w:rPr>
        <w:br/>
        <w:t>об отказе во внесении исправлений</w:t>
      </w:r>
      <w:r w:rsidRPr="0081066C">
        <w:rPr>
          <w:rFonts w:eastAsia="Tahoma"/>
          <w:b/>
          <w:color w:val="000000"/>
          <w:lang w:bidi="ru-RU"/>
        </w:rPr>
        <w:br/>
        <w:t xml:space="preserve"> в градостроительный план земельного участка</w:t>
      </w:r>
    </w:p>
    <w:p w:rsidR="0081066C" w:rsidRDefault="0081066C" w:rsidP="00197270">
      <w:pPr>
        <w:widowControl w:val="0"/>
        <w:jc w:val="both"/>
        <w:rPr>
          <w:rFonts w:eastAsia="Tahoma"/>
          <w:color w:val="000000"/>
          <w:lang w:bidi="ru-RU"/>
        </w:rPr>
      </w:pPr>
    </w:p>
    <w:p w:rsidR="0081066C" w:rsidRDefault="0081066C" w:rsidP="00197270">
      <w:pPr>
        <w:widowControl w:val="0"/>
        <w:jc w:val="both"/>
        <w:rPr>
          <w:rFonts w:eastAsia="Tahoma"/>
          <w:color w:val="000000"/>
          <w:lang w:bidi="ru-RU"/>
        </w:rPr>
      </w:pPr>
    </w:p>
    <w:p w:rsidR="0081066C" w:rsidRDefault="00FD0451" w:rsidP="00197270">
      <w:pPr>
        <w:widowControl w:val="0"/>
        <w:jc w:val="both"/>
        <w:rPr>
          <w:rFonts w:eastAsia="Tahoma"/>
          <w:color w:val="000000"/>
          <w:lang w:bidi="ru-RU"/>
        </w:rPr>
      </w:pPr>
      <w:r w:rsidRPr="0081066C">
        <w:rPr>
          <w:rFonts w:eastAsia="Tahoma"/>
          <w:color w:val="000000"/>
          <w:lang w:bidi="ru-RU"/>
        </w:rPr>
        <w:t xml:space="preserve">по результатам рассмотрения заявления об исправлении допущенных опечаток  и  ошибок в градостроительном плане земельного участка от ________________ № _______________ принято </w:t>
      </w:r>
    </w:p>
    <w:p w:rsidR="0081066C" w:rsidRPr="00D415E9" w:rsidRDefault="0081066C" w:rsidP="0081066C">
      <w:pPr>
        <w:widowControl w:val="0"/>
        <w:jc w:val="both"/>
        <w:rPr>
          <w:rFonts w:eastAsia="Tahoma"/>
          <w:i/>
          <w:color w:val="000000"/>
          <w:sz w:val="20"/>
          <w:szCs w:val="20"/>
          <w:lang w:bidi="ru-RU"/>
        </w:rPr>
      </w:pPr>
      <w:r w:rsidRPr="00D415E9">
        <w:rPr>
          <w:rFonts w:eastAsia="Tahoma"/>
          <w:i/>
          <w:color w:val="000000"/>
          <w:sz w:val="20"/>
          <w:szCs w:val="20"/>
          <w:lang w:bidi="ru-RU"/>
        </w:rPr>
        <w:t xml:space="preserve">                                                                                             </w:t>
      </w:r>
      <w:r w:rsidR="00D415E9">
        <w:rPr>
          <w:rFonts w:eastAsia="Tahoma"/>
          <w:i/>
          <w:color w:val="000000"/>
          <w:sz w:val="20"/>
          <w:szCs w:val="20"/>
          <w:lang w:bidi="ru-RU"/>
        </w:rPr>
        <w:t xml:space="preserve">                      </w:t>
      </w:r>
      <w:r w:rsidRPr="00D415E9">
        <w:rPr>
          <w:rFonts w:eastAsia="Tahoma"/>
          <w:i/>
          <w:color w:val="000000"/>
          <w:sz w:val="20"/>
          <w:szCs w:val="20"/>
          <w:lang w:bidi="ru-RU"/>
        </w:rPr>
        <w:t xml:space="preserve"> (дата и номер регистрации)</w:t>
      </w:r>
    </w:p>
    <w:p w:rsidR="0081066C" w:rsidRPr="0081066C" w:rsidRDefault="0081066C" w:rsidP="00197270">
      <w:pPr>
        <w:widowControl w:val="0"/>
        <w:jc w:val="both"/>
        <w:rPr>
          <w:rFonts w:eastAsia="Tahoma"/>
          <w:i/>
          <w:color w:val="000000"/>
          <w:lang w:bidi="ru-RU"/>
        </w:rPr>
      </w:pPr>
    </w:p>
    <w:p w:rsidR="00FD0451" w:rsidRPr="0081066C" w:rsidRDefault="00FD0451" w:rsidP="00197270">
      <w:pPr>
        <w:widowControl w:val="0"/>
        <w:jc w:val="both"/>
        <w:rPr>
          <w:rFonts w:eastAsia="Tahoma"/>
          <w:color w:val="000000"/>
          <w:lang w:bidi="ru-RU"/>
        </w:rPr>
      </w:pPr>
      <w:r w:rsidRPr="0081066C">
        <w:rPr>
          <w:rFonts w:eastAsia="Tahoma"/>
          <w:color w:val="000000"/>
          <w:lang w:bidi="ru-RU"/>
        </w:rPr>
        <w:t>решение об отказе во внесении</w:t>
      </w:r>
      <w:r w:rsidR="0081066C">
        <w:rPr>
          <w:rFonts w:eastAsia="Tahoma"/>
          <w:color w:val="000000"/>
          <w:lang w:bidi="ru-RU"/>
        </w:rPr>
        <w:t xml:space="preserve"> </w:t>
      </w:r>
      <w:r w:rsidRPr="0081066C">
        <w:rPr>
          <w:rFonts w:eastAsia="Tahoma"/>
          <w:color w:val="000000"/>
          <w:lang w:bidi="ru-RU"/>
        </w:rPr>
        <w:t xml:space="preserve">исправлений в градостроительный план земельного участка. </w:t>
      </w:r>
    </w:p>
    <w:p w:rsidR="00FD0451" w:rsidRPr="00197270" w:rsidRDefault="00FD0451" w:rsidP="00197270">
      <w:pPr>
        <w:widowControl w:val="0"/>
        <w:jc w:val="both"/>
        <w:rPr>
          <w:rFonts w:eastAsia="Tahoma"/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FD0451" w:rsidRPr="00197270" w:rsidTr="00B63F61">
        <w:trPr>
          <w:trHeight w:val="871"/>
        </w:trPr>
        <w:tc>
          <w:tcPr>
            <w:tcW w:w="1201" w:type="dxa"/>
          </w:tcPr>
          <w:p w:rsidR="00FD0451" w:rsidRPr="0081066C" w:rsidRDefault="00FD0451" w:rsidP="00197270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 xml:space="preserve">№ пункта </w:t>
            </w:r>
            <w:r w:rsidR="004712DA" w:rsidRPr="0081066C">
              <w:rPr>
                <w:rFonts w:eastAsia="Tahoma"/>
                <w:color w:val="000000"/>
                <w:lang w:bidi="ru-RU"/>
              </w:rPr>
              <w:t>Админи</w:t>
            </w:r>
            <w:r w:rsidR="00B63F61" w:rsidRPr="0081066C">
              <w:rPr>
                <w:rFonts w:eastAsia="Tahoma"/>
                <w:color w:val="000000"/>
                <w:lang w:bidi="ru-RU"/>
              </w:rPr>
              <w:t>-</w:t>
            </w:r>
            <w:r w:rsidR="004712DA" w:rsidRPr="0081066C">
              <w:rPr>
                <w:rFonts w:eastAsia="Tahoma"/>
                <w:color w:val="000000"/>
                <w:lang w:bidi="ru-RU"/>
              </w:rPr>
              <w:t>стратив</w:t>
            </w:r>
            <w:r w:rsidR="00B63F61" w:rsidRPr="0081066C">
              <w:rPr>
                <w:rFonts w:eastAsia="Tahoma"/>
                <w:color w:val="000000"/>
                <w:lang w:bidi="ru-RU"/>
              </w:rPr>
              <w:t>-</w:t>
            </w:r>
            <w:r w:rsidR="004712DA" w:rsidRPr="0081066C">
              <w:rPr>
                <w:rFonts w:eastAsia="Tahoma"/>
                <w:color w:val="000000"/>
                <w:lang w:bidi="ru-RU"/>
              </w:rPr>
              <w:t>ного регламен</w:t>
            </w:r>
            <w:r w:rsidR="00B63F61" w:rsidRPr="0081066C">
              <w:rPr>
                <w:rFonts w:eastAsia="Tahoma"/>
                <w:color w:val="000000"/>
                <w:lang w:bidi="ru-RU"/>
              </w:rPr>
              <w:t>-</w:t>
            </w:r>
            <w:r w:rsidR="004712DA" w:rsidRPr="0081066C">
              <w:rPr>
                <w:rFonts w:eastAsia="Tahoma"/>
                <w:color w:val="000000"/>
                <w:lang w:bidi="ru-RU"/>
              </w:rPr>
              <w:lastRenderedPageBreak/>
              <w:t>та</w:t>
            </w:r>
          </w:p>
        </w:tc>
        <w:tc>
          <w:tcPr>
            <w:tcW w:w="4678" w:type="dxa"/>
          </w:tcPr>
          <w:p w:rsidR="00FD0451" w:rsidRPr="0081066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lastRenderedPageBreak/>
              <w:t>Наименование основания для отказа во внесении исправлений в градостроительный план земельного участка в соответ</w:t>
            </w:r>
            <w:r w:rsidR="00862AC9" w:rsidRPr="0081066C">
              <w:rPr>
                <w:rFonts w:eastAsia="Tahoma"/>
                <w:color w:val="000000"/>
                <w:lang w:bidi="ru-RU"/>
              </w:rPr>
              <w:t>ствии с Административным регламентом</w:t>
            </w:r>
          </w:p>
        </w:tc>
        <w:tc>
          <w:tcPr>
            <w:tcW w:w="4253" w:type="dxa"/>
          </w:tcPr>
          <w:p w:rsidR="00FD0451" w:rsidRPr="0081066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>Разъяснение прич</w:t>
            </w:r>
            <w:r w:rsidR="00B63F61" w:rsidRPr="0081066C">
              <w:rPr>
                <w:rFonts w:eastAsia="Tahoma"/>
                <w:color w:val="000000"/>
                <w:lang w:bidi="ru-RU"/>
              </w:rPr>
              <w:t xml:space="preserve">ин отказа </w:t>
            </w:r>
            <w:r w:rsidRPr="0081066C">
              <w:rPr>
                <w:rFonts w:eastAsia="Tahoma"/>
                <w:color w:val="000000"/>
                <w:lang w:bidi="ru-RU"/>
              </w:rPr>
              <w:t>во</w:t>
            </w:r>
            <w:r w:rsidR="00B63F61" w:rsidRPr="0081066C">
              <w:rPr>
                <w:rFonts w:eastAsia="Tahoma"/>
                <w:color w:val="000000"/>
                <w:lang w:bidi="ru-RU"/>
              </w:rPr>
              <w:t> внесении исправлений в </w:t>
            </w:r>
            <w:r w:rsidRPr="0081066C">
              <w:rPr>
                <w:rFonts w:eastAsia="Tahoma"/>
                <w:color w:val="000000"/>
                <w:lang w:bidi="ru-RU"/>
              </w:rPr>
              <w:t>градостроительный план земельного участка</w:t>
            </w:r>
          </w:p>
        </w:tc>
      </w:tr>
      <w:tr w:rsidR="00FD0451" w:rsidRPr="00197270" w:rsidTr="007E771E">
        <w:trPr>
          <w:trHeight w:val="1079"/>
        </w:trPr>
        <w:tc>
          <w:tcPr>
            <w:tcW w:w="1201" w:type="dxa"/>
          </w:tcPr>
          <w:p w:rsidR="00FD0451" w:rsidRPr="0081066C" w:rsidRDefault="0081066C" w:rsidP="00607C4C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>
              <w:rPr>
                <w:rFonts w:eastAsia="Tahoma"/>
                <w:color w:val="000000"/>
                <w:lang w:bidi="ru-RU"/>
              </w:rPr>
              <w:lastRenderedPageBreak/>
              <w:t xml:space="preserve">подпункт </w:t>
            </w:r>
            <w:r w:rsidR="00607C4C">
              <w:rPr>
                <w:rFonts w:eastAsia="Tahoma"/>
                <w:color w:val="000000"/>
                <w:lang w:bidi="ru-RU"/>
              </w:rPr>
              <w:t>1</w:t>
            </w:r>
            <w:r w:rsidR="00FD0451" w:rsidRPr="0081066C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_Ref124433705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32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678" w:type="dxa"/>
          </w:tcPr>
          <w:p w:rsidR="00FD0451" w:rsidRPr="0081066C" w:rsidRDefault="00FD0451" w:rsidP="008C3C36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 xml:space="preserve">несоответствие заявителя </w:t>
            </w:r>
            <w:r w:rsidRPr="00F364BE">
              <w:rPr>
                <w:rFonts w:eastAsia="Tahoma"/>
                <w:color w:val="000000"/>
                <w:lang w:bidi="ru-RU"/>
              </w:rPr>
              <w:t>кругу лиц, указа</w:t>
            </w:r>
            <w:r w:rsidR="004712DA" w:rsidRPr="00F364BE">
              <w:rPr>
                <w:rFonts w:eastAsia="Tahoma"/>
                <w:color w:val="000000"/>
                <w:lang w:bidi="ru-RU"/>
              </w:rPr>
              <w:t xml:space="preserve">нных в пункте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_Ref124343264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  <w:r w:rsidR="00647FA2" w:rsidRPr="00647FA2">
              <w:rPr>
                <w:rFonts w:eastAsia="Tahoma"/>
                <w:color w:val="FF0000"/>
                <w:lang w:bidi="ru-RU"/>
              </w:rPr>
              <w:t xml:space="preserve"> </w:t>
            </w:r>
            <w:r w:rsidR="004712DA" w:rsidRPr="0081066C">
              <w:rPr>
                <w:rFonts w:eastAsia="Tahoma"/>
                <w:color w:val="000000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4253" w:type="dxa"/>
          </w:tcPr>
          <w:p w:rsidR="00FD0451" w:rsidRPr="0081066C" w:rsidRDefault="00FD0451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81066C">
              <w:rPr>
                <w:rFonts w:eastAsia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197270" w:rsidTr="00B63F61">
        <w:trPr>
          <w:trHeight w:val="13"/>
        </w:trPr>
        <w:tc>
          <w:tcPr>
            <w:tcW w:w="1201" w:type="dxa"/>
          </w:tcPr>
          <w:p w:rsidR="00FD0451" w:rsidRPr="0081066C" w:rsidRDefault="00FD0451" w:rsidP="00607C4C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 xml:space="preserve">подпункт </w:t>
            </w:r>
            <w:r w:rsidR="00607C4C">
              <w:rPr>
                <w:rFonts w:eastAsia="Tahoma"/>
                <w:color w:val="000000"/>
                <w:lang w:bidi="ru-RU"/>
              </w:rPr>
              <w:t>2</w:t>
            </w:r>
            <w:r w:rsidRPr="0081066C">
              <w:rPr>
                <w:rFonts w:eastAsia="Tahoma"/>
                <w:color w:val="000000"/>
                <w:lang w:bidi="ru-RU"/>
              </w:rPr>
              <w:t xml:space="preserve"> пункта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_Ref124433705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32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678" w:type="dxa"/>
          </w:tcPr>
          <w:p w:rsidR="00FD0451" w:rsidRPr="0081066C" w:rsidRDefault="00FD0451" w:rsidP="000B4CB4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81066C">
              <w:rPr>
                <w:rFonts w:eastAsia="Tahoma"/>
                <w:color w:val="000000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4253" w:type="dxa"/>
          </w:tcPr>
          <w:p w:rsidR="00FD0451" w:rsidRPr="0081066C" w:rsidRDefault="00FD0451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81066C">
              <w:rPr>
                <w:rFonts w:eastAsia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81066C" w:rsidRDefault="00FD0451" w:rsidP="00197270">
      <w:pPr>
        <w:widowControl w:val="0"/>
        <w:ind w:firstLine="708"/>
        <w:jc w:val="both"/>
        <w:rPr>
          <w:color w:val="000000"/>
        </w:rPr>
      </w:pPr>
      <w:r w:rsidRPr="0081066C">
        <w:rPr>
          <w:color w:val="000000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FD0451" w:rsidRPr="0081066C" w:rsidRDefault="00FD0451" w:rsidP="00197270">
      <w:pPr>
        <w:widowControl w:val="0"/>
        <w:ind w:firstLine="708"/>
        <w:jc w:val="both"/>
        <w:rPr>
          <w:color w:val="000000"/>
        </w:rPr>
      </w:pPr>
      <w:r w:rsidRPr="0081066C">
        <w:rPr>
          <w:color w:val="000000"/>
        </w:rPr>
        <w:t xml:space="preserve">Данный отказ может быть обжалован в досудебном порядке путем направления жалобы в </w:t>
      </w:r>
      <w:r w:rsidR="00F364BE">
        <w:rPr>
          <w:color w:val="000000"/>
        </w:rPr>
        <w:t>администрацию Сегежского муниципального района</w:t>
      </w:r>
      <w:r w:rsidRPr="0081066C">
        <w:rPr>
          <w:color w:val="000000"/>
        </w:rPr>
        <w:t>, а также в судебном порядке.</w:t>
      </w:r>
    </w:p>
    <w:p w:rsidR="00FD0451" w:rsidRPr="0081066C" w:rsidRDefault="00FD0451" w:rsidP="00197270">
      <w:pPr>
        <w:widowControl w:val="0"/>
        <w:ind w:firstLine="708"/>
        <w:jc w:val="both"/>
        <w:rPr>
          <w:color w:val="000000"/>
        </w:rPr>
      </w:pPr>
      <w:r w:rsidRPr="0081066C">
        <w:rPr>
          <w:color w:val="000000"/>
        </w:rPr>
        <w:t>Дополнительно информируем:_______________________________________</w:t>
      </w:r>
      <w:r w:rsidRPr="0081066C">
        <w:rPr>
          <w:color w:val="000000"/>
        </w:rPr>
        <w:br/>
        <w:t xml:space="preserve">______________________________________________________________________.    </w:t>
      </w:r>
    </w:p>
    <w:p w:rsidR="00FD0451" w:rsidRPr="004324E0" w:rsidRDefault="00FD0451" w:rsidP="00197270">
      <w:pPr>
        <w:widowControl w:val="0"/>
        <w:ind w:firstLine="708"/>
        <w:jc w:val="center"/>
        <w:rPr>
          <w:i/>
          <w:color w:val="000000"/>
          <w:sz w:val="20"/>
          <w:szCs w:val="20"/>
        </w:rPr>
      </w:pPr>
      <w:r w:rsidRPr="004324E0">
        <w:rPr>
          <w:color w:val="000000"/>
          <w:sz w:val="20"/>
          <w:szCs w:val="20"/>
        </w:rPr>
        <w:t>(</w:t>
      </w:r>
      <w:r w:rsidRPr="004324E0">
        <w:rPr>
          <w:i/>
          <w:color w:val="000000"/>
          <w:sz w:val="20"/>
          <w:szCs w:val="20"/>
        </w:rPr>
        <w:t>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FD0451" w:rsidRPr="00E01CC5" w:rsidRDefault="00FD0451" w:rsidP="00197270">
      <w:pPr>
        <w:widowControl w:val="0"/>
        <w:ind w:firstLine="708"/>
        <w:jc w:val="center"/>
        <w:rPr>
          <w:i/>
          <w:color w:val="000000"/>
        </w:rPr>
      </w:pPr>
    </w:p>
    <w:p w:rsidR="00FD0451" w:rsidRPr="0081066C" w:rsidRDefault="00FD0451" w:rsidP="00197270">
      <w:pPr>
        <w:widowControl w:val="0"/>
        <w:ind w:firstLine="708"/>
        <w:jc w:val="center"/>
        <w:rPr>
          <w:color w:val="00000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81066C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81066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81066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81066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81066C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81066C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81066C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6A643B" w:rsidP="009E308C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6A643B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наличии))</w:t>
            </w:r>
          </w:p>
        </w:tc>
      </w:tr>
    </w:tbl>
    <w:p w:rsidR="0079403E" w:rsidRPr="004324E0" w:rsidRDefault="00FD0451" w:rsidP="006F3364">
      <w:pPr>
        <w:widowControl w:val="0"/>
        <w:jc w:val="right"/>
        <w:rPr>
          <w:bCs/>
          <w:color w:val="000000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="0079403E" w:rsidRPr="004324E0">
        <w:rPr>
          <w:bCs/>
          <w:color w:val="000000"/>
        </w:rPr>
        <w:lastRenderedPageBreak/>
        <w:t xml:space="preserve">Приложение № </w:t>
      </w:r>
      <w:r w:rsidR="001B011E" w:rsidRPr="004324E0">
        <w:rPr>
          <w:bCs/>
          <w:color w:val="000000"/>
        </w:rPr>
        <w:t>7</w:t>
      </w:r>
    </w:p>
    <w:p w:rsidR="0079403E" w:rsidRPr="004324E0" w:rsidRDefault="0079403E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4324E0">
        <w:rPr>
          <w:color w:val="000000"/>
        </w:rPr>
        <w:t>к Административному регламенту</w:t>
      </w:r>
    </w:p>
    <w:p w:rsidR="00FD0451" w:rsidRPr="00197270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197270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D415E9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eastAsia="en-US"/>
        </w:rPr>
      </w:pPr>
      <w:r w:rsidRPr="00D415E9">
        <w:rPr>
          <w:rFonts w:eastAsia="Calibri"/>
          <w:bCs/>
          <w:color w:val="000000"/>
          <w:lang w:eastAsia="en-US"/>
        </w:rPr>
        <w:t>ФОРМА</w:t>
      </w:r>
    </w:p>
    <w:p w:rsidR="00FD0451" w:rsidRPr="00197270" w:rsidRDefault="00FD0451" w:rsidP="00197270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D415E9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D415E9">
        <w:rPr>
          <w:rFonts w:eastAsia="Calibri"/>
          <w:b/>
          <w:bCs/>
          <w:color w:val="000000"/>
          <w:lang w:eastAsia="en-US"/>
        </w:rPr>
        <w:t>З А Я В Л Е Н И Е</w:t>
      </w:r>
    </w:p>
    <w:p w:rsidR="00FD0451" w:rsidRPr="00D415E9" w:rsidRDefault="00FD0451" w:rsidP="001972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D415E9">
        <w:rPr>
          <w:rFonts w:eastAsia="Calibri"/>
          <w:b/>
          <w:bCs/>
          <w:color w:val="000000"/>
          <w:lang w:eastAsia="en-US"/>
        </w:rPr>
        <w:t xml:space="preserve"> о выдаче дубликата градостроительного плана земельного участка</w:t>
      </w:r>
    </w:p>
    <w:p w:rsidR="00FD0451" w:rsidRPr="00D415E9" w:rsidRDefault="00FD0451" w:rsidP="00197270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lang w:eastAsia="en-US"/>
        </w:rPr>
      </w:pPr>
    </w:p>
    <w:p w:rsidR="00FD0451" w:rsidRPr="00D415E9" w:rsidRDefault="002331C8" w:rsidP="00197270">
      <w:pPr>
        <w:widowControl w:val="0"/>
        <w:autoSpaceDE w:val="0"/>
        <w:autoSpaceDN w:val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«</w:t>
      </w:r>
      <w:r w:rsidR="00FD0451" w:rsidRPr="00D415E9">
        <w:rPr>
          <w:color w:val="000000"/>
          <w:lang w:bidi="ru-RU"/>
        </w:rPr>
        <w:t>__</w:t>
      </w:r>
      <w:r>
        <w:rPr>
          <w:color w:val="000000"/>
          <w:lang w:bidi="ru-RU"/>
        </w:rPr>
        <w:t>»</w:t>
      </w:r>
      <w:r w:rsidR="00FD0451" w:rsidRPr="00D415E9">
        <w:rPr>
          <w:color w:val="000000"/>
          <w:lang w:bidi="ru-RU"/>
        </w:rPr>
        <w:t xml:space="preserve"> __________ 20___ г.</w:t>
      </w:r>
    </w:p>
    <w:p w:rsidR="00FD0451" w:rsidRPr="00D415E9" w:rsidRDefault="00FD0451" w:rsidP="00197270">
      <w:pPr>
        <w:widowControl w:val="0"/>
        <w:autoSpaceDE w:val="0"/>
        <w:autoSpaceDN w:val="0"/>
        <w:jc w:val="right"/>
        <w:rPr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D415E9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D415E9" w:rsidRDefault="00FD0451" w:rsidP="004324E0">
            <w:pPr>
              <w:widowControl w:val="0"/>
              <w:autoSpaceDE w:val="0"/>
              <w:autoSpaceDN w:val="0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D415E9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4324E0" w:rsidRDefault="00FD0451" w:rsidP="007E771E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4324E0">
              <w:rPr>
                <w:i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FD0451" w:rsidRPr="00D415E9" w:rsidRDefault="00FD0451" w:rsidP="00197270">
      <w:pPr>
        <w:widowControl w:val="0"/>
        <w:autoSpaceDE w:val="0"/>
        <w:autoSpaceDN w:val="0"/>
        <w:adjustRightInd w:val="0"/>
        <w:jc w:val="center"/>
        <w:rPr>
          <w:rFonts w:eastAsia="Tahoma"/>
          <w:bCs/>
          <w:color w:val="000000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FD0451" w:rsidRPr="00D415E9" w:rsidTr="00B63F61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D415E9" w:rsidRDefault="00FD0451" w:rsidP="00197270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 Сведения о заявителе</w:t>
            </w:r>
            <w:r w:rsidRPr="00D415E9">
              <w:rPr>
                <w:rFonts w:eastAsia="Tahoma"/>
                <w:color w:val="000000"/>
                <w:vertAlign w:val="superscript"/>
                <w:lang w:bidi="ru-RU"/>
              </w:rPr>
              <w:footnoteReference w:id="6"/>
            </w:r>
          </w:p>
        </w:tc>
      </w:tr>
      <w:tr w:rsidR="00FD0451" w:rsidRPr="00D415E9" w:rsidTr="00B63F61">
        <w:trPr>
          <w:trHeight w:val="605"/>
        </w:trPr>
        <w:tc>
          <w:tcPr>
            <w:tcW w:w="1129" w:type="dxa"/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1.1</w:t>
            </w:r>
          </w:p>
        </w:tc>
        <w:tc>
          <w:tcPr>
            <w:tcW w:w="3828" w:type="dxa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4" w:type="dxa"/>
            <w:gridSpan w:val="2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B63F61">
        <w:trPr>
          <w:trHeight w:val="428"/>
        </w:trPr>
        <w:tc>
          <w:tcPr>
            <w:tcW w:w="1129" w:type="dxa"/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1.1.1</w:t>
            </w:r>
          </w:p>
        </w:tc>
        <w:tc>
          <w:tcPr>
            <w:tcW w:w="3828" w:type="dxa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B63F61">
        <w:trPr>
          <w:trHeight w:val="753"/>
        </w:trPr>
        <w:tc>
          <w:tcPr>
            <w:tcW w:w="1129" w:type="dxa"/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1.1.2</w:t>
            </w:r>
          </w:p>
        </w:tc>
        <w:tc>
          <w:tcPr>
            <w:tcW w:w="3828" w:type="dxa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Реквизиты документа, удостоверяющего личность (</w:t>
            </w:r>
            <w:r w:rsidRPr="00D415E9">
              <w:rPr>
                <w:color w:val="000000"/>
                <w:lang w:bidi="ru-RU"/>
              </w:rPr>
              <w:t>не указываются в </w:t>
            </w:r>
            <w:r w:rsidRPr="00D415E9">
              <w:rPr>
                <w:rFonts w:eastAsia="Tahoma"/>
                <w:color w:val="00000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B63F61">
        <w:trPr>
          <w:trHeight w:val="665"/>
        </w:trPr>
        <w:tc>
          <w:tcPr>
            <w:tcW w:w="1129" w:type="dxa"/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1.1.3</w:t>
            </w:r>
          </w:p>
        </w:tc>
        <w:tc>
          <w:tcPr>
            <w:tcW w:w="3828" w:type="dxa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415E9">
              <w:rPr>
                <w:color w:val="000000"/>
                <w:lang w:bidi="ru-RU"/>
              </w:rPr>
              <w:t xml:space="preserve">, </w:t>
            </w:r>
            <w:r w:rsidRPr="00D415E9">
              <w:rPr>
                <w:rFonts w:eastAsia="Tahoma"/>
                <w:color w:val="000000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B63F61">
        <w:trPr>
          <w:trHeight w:val="665"/>
        </w:trPr>
        <w:tc>
          <w:tcPr>
            <w:tcW w:w="1129" w:type="dxa"/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1.2</w:t>
            </w:r>
          </w:p>
        </w:tc>
        <w:tc>
          <w:tcPr>
            <w:tcW w:w="3828" w:type="dxa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4" w:type="dxa"/>
            <w:gridSpan w:val="2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B63F61">
        <w:trPr>
          <w:trHeight w:val="420"/>
        </w:trPr>
        <w:tc>
          <w:tcPr>
            <w:tcW w:w="1129" w:type="dxa"/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1.2.1</w:t>
            </w:r>
          </w:p>
        </w:tc>
        <w:tc>
          <w:tcPr>
            <w:tcW w:w="3828" w:type="dxa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B63F61">
        <w:trPr>
          <w:trHeight w:val="901"/>
        </w:trPr>
        <w:tc>
          <w:tcPr>
            <w:tcW w:w="1129" w:type="dxa"/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1.2.2</w:t>
            </w:r>
          </w:p>
        </w:tc>
        <w:tc>
          <w:tcPr>
            <w:tcW w:w="3828" w:type="dxa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C4667B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D415E9" w:rsidTr="00C4667B">
        <w:trPr>
          <w:trHeight w:val="588"/>
        </w:trPr>
        <w:tc>
          <w:tcPr>
            <w:tcW w:w="100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451" w:rsidRPr="00D415E9" w:rsidRDefault="00FD0451" w:rsidP="00197270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 xml:space="preserve">2. Сведения о выданном </w:t>
            </w:r>
            <w:r w:rsidRPr="00D415E9">
              <w:rPr>
                <w:rFonts w:eastAsia="Tahoma"/>
                <w:bCs/>
                <w:color w:val="000000"/>
                <w:lang w:bidi="ru-RU"/>
              </w:rPr>
              <w:t>градостроительном плане земельного участка</w:t>
            </w:r>
          </w:p>
        </w:tc>
      </w:tr>
      <w:tr w:rsidR="00FD0451" w:rsidRPr="00D415E9" w:rsidTr="00B63F61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Дата документа</w:t>
            </w:r>
          </w:p>
        </w:tc>
      </w:tr>
      <w:tr w:rsidR="00FD0451" w:rsidRPr="00D415E9" w:rsidTr="00B63F61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D0451" w:rsidRPr="00D415E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</w:tbl>
    <w:p w:rsidR="00FD0451" w:rsidRPr="00D415E9" w:rsidRDefault="00FD0451" w:rsidP="00197270">
      <w:pPr>
        <w:widowControl w:val="0"/>
        <w:spacing w:before="120" w:line="276" w:lineRule="auto"/>
        <w:ind w:firstLine="709"/>
        <w:rPr>
          <w:rFonts w:eastAsia="Tahoma"/>
          <w:color w:val="000000"/>
          <w:lang w:bidi="ru-RU"/>
        </w:rPr>
      </w:pPr>
      <w:r w:rsidRPr="00D415E9">
        <w:rPr>
          <w:rFonts w:eastAsia="Tahoma"/>
          <w:color w:val="000000"/>
          <w:lang w:bidi="ru-RU"/>
        </w:rPr>
        <w:t xml:space="preserve">Прошу выдать дубликат градостроительного плана земельного участка. </w:t>
      </w:r>
    </w:p>
    <w:p w:rsidR="00FD0451" w:rsidRPr="00D415E9" w:rsidRDefault="00FD0451" w:rsidP="00197270">
      <w:pPr>
        <w:widowControl w:val="0"/>
        <w:spacing w:line="276" w:lineRule="auto"/>
        <w:rPr>
          <w:color w:val="000000"/>
          <w:lang w:bidi="ru-RU"/>
        </w:rPr>
      </w:pPr>
      <w:r w:rsidRPr="00D415E9">
        <w:rPr>
          <w:color w:val="000000"/>
          <w:lang w:bidi="ru-RU"/>
        </w:rPr>
        <w:t>Приложение: __________________________________________________________</w:t>
      </w:r>
    </w:p>
    <w:p w:rsidR="00FD0451" w:rsidRPr="00D415E9" w:rsidRDefault="00FD0451" w:rsidP="00197270">
      <w:pPr>
        <w:widowControl w:val="0"/>
        <w:spacing w:line="276" w:lineRule="auto"/>
        <w:rPr>
          <w:color w:val="000000"/>
          <w:lang w:bidi="ru-RU"/>
        </w:rPr>
      </w:pPr>
      <w:r w:rsidRPr="00D415E9">
        <w:rPr>
          <w:color w:val="000000"/>
          <w:lang w:bidi="ru-RU"/>
        </w:rPr>
        <w:t>Номер телефона и адрес электронной почты для связи: ______________________</w:t>
      </w:r>
    </w:p>
    <w:p w:rsidR="00FD0451" w:rsidRPr="00D415E9" w:rsidRDefault="00FD0451" w:rsidP="00197270">
      <w:pPr>
        <w:widowControl w:val="0"/>
        <w:tabs>
          <w:tab w:val="left" w:pos="1968"/>
        </w:tabs>
        <w:spacing w:line="276" w:lineRule="auto"/>
        <w:rPr>
          <w:color w:val="000000"/>
          <w:lang w:bidi="ru-RU"/>
        </w:rPr>
      </w:pPr>
      <w:r w:rsidRPr="00D415E9">
        <w:rPr>
          <w:color w:val="000000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FD0451" w:rsidRPr="00D415E9" w:rsidTr="00B63F61">
        <w:tc>
          <w:tcPr>
            <w:tcW w:w="8922" w:type="dxa"/>
            <w:gridSpan w:val="5"/>
            <w:shd w:val="clear" w:color="auto" w:fill="auto"/>
          </w:tcPr>
          <w:p w:rsidR="00FD0451" w:rsidRPr="00D415E9" w:rsidRDefault="00FD0451" w:rsidP="002331C8">
            <w:pPr>
              <w:widowControl w:val="0"/>
              <w:autoSpaceDE w:val="0"/>
              <w:autoSpaceDN w:val="0"/>
              <w:spacing w:before="120" w:after="120"/>
              <w:rPr>
                <w:i/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2331C8">
              <w:rPr>
                <w:rFonts w:eastAsia="Tahoma"/>
                <w:color w:val="000000"/>
                <w:lang w:bidi="ru-RU"/>
              </w:rPr>
              <w:t>«</w:t>
            </w:r>
            <w:r w:rsidRPr="00D415E9">
              <w:rPr>
                <w:rFonts w:eastAsia="Tahoma"/>
                <w:color w:val="000000"/>
                <w:lang w:bidi="ru-RU"/>
              </w:rPr>
              <w:t>Единый портал государственных и муниципальных услуг (функций)</w:t>
            </w:r>
            <w:r w:rsidR="002331C8">
              <w:rPr>
                <w:rFonts w:eastAsia="Tahoma"/>
                <w:color w:val="000000"/>
                <w:lang w:bidi="ru-RU"/>
              </w:rPr>
              <w:t>»</w:t>
            </w:r>
            <w:r w:rsidRPr="00D415E9">
              <w:rPr>
                <w:rFonts w:eastAsia="Tahoma"/>
                <w:color w:val="000000"/>
                <w:lang w:bidi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09" w:type="dxa"/>
            <w:shd w:val="clear" w:color="auto" w:fill="auto"/>
          </w:tcPr>
          <w:p w:rsidR="00FD0451" w:rsidRPr="00D415E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D415E9" w:rsidTr="00B63F61">
        <w:tc>
          <w:tcPr>
            <w:tcW w:w="8922" w:type="dxa"/>
            <w:gridSpan w:val="5"/>
            <w:shd w:val="clear" w:color="auto" w:fill="auto"/>
          </w:tcPr>
          <w:p w:rsidR="00FD0451" w:rsidRPr="00D415E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>выдать</w:t>
            </w:r>
            <w:r w:rsidRPr="00D415E9">
              <w:rPr>
                <w:rFonts w:eastAsia="Tahoma"/>
                <w:bCs/>
                <w:color w:val="000000"/>
                <w:lang w:bidi="ru-RU"/>
              </w:rPr>
              <w:t xml:space="preserve"> на бумажном носителе</w:t>
            </w:r>
            <w:r w:rsidRPr="00D415E9">
              <w:rPr>
                <w:rFonts w:eastAsia="Tahoma"/>
                <w:color w:val="000000"/>
                <w:lang w:bidi="ru-RU"/>
              </w:rPr>
              <w:t xml:space="preserve"> при личном обращении </w:t>
            </w:r>
            <w:r w:rsidRPr="00D415E9">
              <w:rPr>
                <w:rFonts w:eastAsia="Tahoma"/>
                <w:bCs/>
                <w:color w:val="000000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D415E9">
              <w:rPr>
                <w:rFonts w:eastAsia="Tahoma"/>
                <w:color w:val="000000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FD0451" w:rsidRPr="00D415E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D415E9" w:rsidTr="00B63F61">
        <w:tc>
          <w:tcPr>
            <w:tcW w:w="8922" w:type="dxa"/>
            <w:gridSpan w:val="5"/>
            <w:shd w:val="clear" w:color="auto" w:fill="auto"/>
          </w:tcPr>
          <w:p w:rsidR="00FD0451" w:rsidRPr="00D415E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  <w:r w:rsidRPr="00D415E9">
              <w:rPr>
                <w:rFonts w:eastAsia="Tahoma"/>
                <w:color w:val="000000"/>
                <w:lang w:bidi="ru-RU"/>
              </w:rPr>
              <w:t xml:space="preserve">направить </w:t>
            </w:r>
            <w:r w:rsidRPr="00D415E9">
              <w:rPr>
                <w:rFonts w:eastAsia="Tahoma"/>
                <w:bCs/>
                <w:color w:val="000000"/>
                <w:lang w:bidi="ru-RU"/>
              </w:rPr>
              <w:t>на бумажном носителе</w:t>
            </w:r>
            <w:r w:rsidRPr="00D415E9">
              <w:rPr>
                <w:rFonts w:eastAsia="Tahoma"/>
                <w:color w:val="000000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109" w:type="dxa"/>
            <w:shd w:val="clear" w:color="auto" w:fill="auto"/>
          </w:tcPr>
          <w:p w:rsidR="00FD0451" w:rsidRPr="00D415E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color w:val="000000"/>
                <w:lang w:bidi="ru-RU"/>
              </w:rPr>
            </w:pPr>
          </w:p>
        </w:tc>
      </w:tr>
      <w:tr w:rsidR="00FD0451" w:rsidRPr="00D415E9" w:rsidTr="00F364BE">
        <w:tc>
          <w:tcPr>
            <w:tcW w:w="100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0451" w:rsidRPr="00D415E9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lang w:bidi="ru-RU"/>
              </w:rPr>
            </w:pPr>
            <w:r w:rsidRPr="00D415E9">
              <w:rPr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  <w:tr w:rsidR="00F364BE" w:rsidRPr="00D415E9" w:rsidTr="00F364BE">
        <w:tc>
          <w:tcPr>
            <w:tcW w:w="1003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64BE" w:rsidRPr="00F364BE" w:rsidRDefault="00F364BE" w:rsidP="00F364BE">
            <w:pPr>
              <w:spacing w:line="276" w:lineRule="auto"/>
              <w:ind w:firstLine="708"/>
              <w:jc w:val="both"/>
              <w:rPr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 xml:space="preserve">Настоящим даю согласие администрации Сегежского муниципального района на </w:t>
            </w:r>
            <w:r w:rsidRPr="00F364BE">
              <w:rPr>
                <w:i/>
                <w:sz w:val="20"/>
                <w:szCs w:val="20"/>
              </w:rPr>
              <w:t xml:space="preserve">                                                                                </w:t>
            </w:r>
            <w:r w:rsidRPr="00F364BE">
              <w:rPr>
                <w:sz w:val="22"/>
                <w:szCs w:val="22"/>
              </w:rPr>
              <w:t xml:space="preserve">обработку, включая </w:t>
            </w:r>
            <w:r w:rsidRPr="00F364BE">
              <w:rPr>
                <w:rFonts w:cs="Calibri"/>
                <w:sz w:val="22"/>
                <w:szCs w:val="22"/>
              </w:rPr>
      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      </w:r>
            <w:r w:rsidRPr="00F364BE">
              <w:rPr>
                <w:sz w:val="22"/>
                <w:szCs w:val="22"/>
              </w:rPr>
      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>Настоящее согласие действует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364BE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F364BE" w:rsidRPr="00F364BE" w:rsidRDefault="00F364BE" w:rsidP="00F364BE">
            <w:pPr>
              <w:ind w:left="1276"/>
              <w:jc w:val="center"/>
              <w:rPr>
                <w:sz w:val="22"/>
                <w:szCs w:val="22"/>
              </w:rPr>
            </w:pPr>
            <w:r w:rsidRPr="00F364BE">
              <w:rPr>
                <w:i/>
                <w:sz w:val="20"/>
                <w:szCs w:val="20"/>
              </w:rPr>
      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firstLine="851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      </w:r>
          </w:p>
          <w:p w:rsidR="00F364BE" w:rsidRPr="00F364BE" w:rsidRDefault="00F364BE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D415E9" w:rsidTr="00F36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left w:val="nil"/>
              <w:right w:val="nil"/>
            </w:tcBorders>
            <w:vAlign w:val="bottom"/>
          </w:tcPr>
          <w:p w:rsidR="00FD0451" w:rsidRPr="00D415E9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FD0451" w:rsidRPr="00D415E9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415E9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FD0451" w:rsidRPr="00D415E9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415E9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</w:tr>
      <w:tr w:rsidR="00FD0451" w:rsidRPr="00D415E9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D415E9" w:rsidRDefault="00FD0451" w:rsidP="00197270">
            <w:pPr>
              <w:widowControl w:val="0"/>
              <w:spacing w:after="200" w:line="276" w:lineRule="auto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415E9" w:rsidRDefault="00FD0451" w:rsidP="00197270">
            <w:pPr>
              <w:widowControl w:val="0"/>
              <w:spacing w:after="200" w:line="276" w:lineRule="auto"/>
              <w:rPr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spacing w:after="200" w:line="276" w:lineRule="auto"/>
              <w:rPr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r w:rsidR="009E308C">
              <w:rPr>
                <w:i/>
                <w:color w:val="000000"/>
                <w:sz w:val="20"/>
                <w:szCs w:val="20"/>
                <w:lang w:bidi="ru-RU"/>
              </w:rPr>
              <w:t>)</w:t>
            </w:r>
          </w:p>
        </w:tc>
      </w:tr>
    </w:tbl>
    <w:p w:rsidR="00AE67CE" w:rsidRPr="00197270" w:rsidRDefault="00AE67CE" w:rsidP="00197270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D57082" w:rsidRPr="00CF7909" w:rsidRDefault="00AE67CE" w:rsidP="00197270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197270">
        <w:rPr>
          <w:bCs/>
          <w:color w:val="000000"/>
          <w:sz w:val="28"/>
          <w:szCs w:val="28"/>
        </w:rPr>
        <w:br w:type="page"/>
      </w:r>
      <w:r w:rsidR="00D57082" w:rsidRPr="00CF7909">
        <w:rPr>
          <w:bCs/>
          <w:color w:val="000000"/>
        </w:rPr>
        <w:t xml:space="preserve">Приложение № </w:t>
      </w:r>
      <w:r w:rsidR="001B011E" w:rsidRPr="00CF7909">
        <w:rPr>
          <w:bCs/>
          <w:color w:val="000000"/>
        </w:rPr>
        <w:t>8</w:t>
      </w:r>
    </w:p>
    <w:p w:rsidR="00D57082" w:rsidRPr="00CF7909" w:rsidRDefault="00D57082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CF7909">
        <w:rPr>
          <w:color w:val="000000"/>
        </w:rPr>
        <w:t>к Административному регламенту</w:t>
      </w:r>
    </w:p>
    <w:p w:rsidR="00FD0451" w:rsidRPr="00CF7909" w:rsidRDefault="00FD0451" w:rsidP="00197270">
      <w:pPr>
        <w:ind w:left="5387"/>
        <w:jc w:val="center"/>
        <w:rPr>
          <w:rFonts w:eastAsia="Calibri"/>
          <w:color w:val="000000"/>
          <w:lang w:eastAsia="en-US"/>
        </w:rPr>
      </w:pPr>
    </w:p>
    <w:p w:rsidR="00FD0451" w:rsidRPr="00CF7909" w:rsidRDefault="00FD0451" w:rsidP="00197270">
      <w:pPr>
        <w:ind w:left="5387"/>
        <w:jc w:val="right"/>
        <w:rPr>
          <w:rFonts w:eastAsia="Calibri"/>
          <w:color w:val="000000"/>
          <w:lang w:eastAsia="en-US"/>
        </w:rPr>
      </w:pPr>
    </w:p>
    <w:p w:rsidR="00FD0451" w:rsidRPr="00CF7909" w:rsidRDefault="00FD0451" w:rsidP="00197270">
      <w:pPr>
        <w:ind w:left="5387"/>
        <w:jc w:val="right"/>
        <w:rPr>
          <w:rFonts w:eastAsia="Calibri"/>
          <w:color w:val="000000"/>
          <w:lang w:eastAsia="en-US"/>
        </w:rPr>
      </w:pPr>
      <w:r w:rsidRPr="00CF7909">
        <w:rPr>
          <w:rFonts w:eastAsia="Calibri"/>
          <w:color w:val="000000"/>
          <w:lang w:eastAsia="en-US"/>
        </w:rPr>
        <w:t>ФОРМА</w:t>
      </w:r>
    </w:p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CF7909" w:rsidRPr="00BA3DFF" w:rsidRDefault="00726502" w:rsidP="00CF790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66750" cy="1019175"/>
            <wp:effectExtent l="19050" t="0" r="0" b="0"/>
            <wp:docPr id="5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09" w:rsidRPr="00BA3DFF" w:rsidRDefault="00CF7909" w:rsidP="00CF7909">
      <w:pPr>
        <w:jc w:val="center"/>
        <w:rPr>
          <w:b/>
        </w:rPr>
      </w:pPr>
    </w:p>
    <w:p w:rsidR="00CF7909" w:rsidRPr="00BA3DFF" w:rsidRDefault="00CF7909" w:rsidP="00CF7909">
      <w:pPr>
        <w:jc w:val="center"/>
        <w:rPr>
          <w:b/>
        </w:rPr>
      </w:pPr>
    </w:p>
    <w:p w:rsidR="00CF7909" w:rsidRPr="00BA3DFF" w:rsidRDefault="00CF7909" w:rsidP="00CF7909">
      <w:pPr>
        <w:keepNext/>
        <w:jc w:val="center"/>
        <w:outlineLvl w:val="1"/>
        <w:rPr>
          <w:b/>
          <w:bCs/>
        </w:rPr>
      </w:pPr>
      <w:r w:rsidRPr="00BA3DFF">
        <w:rPr>
          <w:b/>
          <w:bCs/>
        </w:rPr>
        <w:t>РЕСПУБЛИКА  КАРЕЛИЯ</w:t>
      </w:r>
    </w:p>
    <w:p w:rsidR="00CF7909" w:rsidRDefault="00CF7909" w:rsidP="006F3364">
      <w:pPr>
        <w:jc w:val="center"/>
      </w:pPr>
    </w:p>
    <w:p w:rsidR="006F3364" w:rsidRPr="006F3364" w:rsidRDefault="006F3364" w:rsidP="006F3364">
      <w:pPr>
        <w:jc w:val="center"/>
      </w:pPr>
      <w:r w:rsidRPr="006F3364">
        <w:t>АДМИНИСТРАЦИЯ СЕГЕЖСКОГО МУНИЦИПАЛЬНОГО РАЙОНА</w:t>
      </w:r>
    </w:p>
    <w:p w:rsidR="006F3364" w:rsidRPr="006F3364" w:rsidRDefault="006F3364" w:rsidP="006F3364">
      <w:pPr>
        <w:jc w:val="center"/>
        <w:rPr>
          <w:b/>
        </w:rPr>
      </w:pPr>
    </w:p>
    <w:p w:rsidR="00CF7909" w:rsidRPr="00BA3DFF" w:rsidRDefault="00CF7909" w:rsidP="00CF7909">
      <w:pPr>
        <w:ind w:left="3600" w:hanging="3600"/>
        <w:jc w:val="both"/>
        <w:rPr>
          <w:sz w:val="20"/>
          <w:szCs w:val="20"/>
        </w:rPr>
      </w:pPr>
    </w:p>
    <w:p w:rsidR="00CF7909" w:rsidRPr="00BA3DFF" w:rsidRDefault="00CF7909" w:rsidP="00CF7909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ул. Ленина, д. № 9-а, г. Сегежа, 186420</w:t>
      </w:r>
    </w:p>
    <w:p w:rsidR="00CF7909" w:rsidRPr="00BA3DFF" w:rsidRDefault="00CF7909" w:rsidP="00CF7909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тел. (8-814 31) 4-24-21, факс: (8-814 31) 4-24-24</w:t>
      </w:r>
    </w:p>
    <w:p w:rsidR="00CF7909" w:rsidRPr="00BA3DFF" w:rsidRDefault="00CF7909" w:rsidP="00CF7909">
      <w:pPr>
        <w:ind w:left="3600" w:hanging="3600"/>
        <w:jc w:val="center"/>
      </w:pPr>
      <w:r w:rsidRPr="00BA3DFF">
        <w:rPr>
          <w:lang w:val="en-US"/>
        </w:rPr>
        <w:t>http</w:t>
      </w:r>
      <w:r w:rsidRPr="00BA3DFF">
        <w:t>://</w:t>
      </w:r>
      <w:r w:rsidRPr="00BA3DFF">
        <w:rPr>
          <w:lang w:val="en-US"/>
        </w:rPr>
        <w:t>home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  <w:r w:rsidRPr="00BA3DFF">
        <w:t>/~</w:t>
      </w:r>
      <w:r w:rsidRPr="00BA3DFF">
        <w:rPr>
          <w:lang w:val="en-US"/>
        </w:rPr>
        <w:t>segadmin</w:t>
      </w:r>
      <w:r w:rsidRPr="00BA3DFF">
        <w:t xml:space="preserve">/; </w:t>
      </w:r>
      <w:r w:rsidRPr="00BA3DFF">
        <w:rPr>
          <w:lang w:val="en-US"/>
        </w:rPr>
        <w:t>ud</w:t>
      </w:r>
      <w:r w:rsidRPr="00BA3DFF">
        <w:t>1@</w:t>
      </w:r>
      <w:r w:rsidRPr="00BA3DFF">
        <w:rPr>
          <w:lang w:val="en-US"/>
        </w:rPr>
        <w:t>segadmin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</w:p>
    <w:p w:rsidR="00CF7909" w:rsidRPr="00BA3DFF" w:rsidRDefault="00CF7909" w:rsidP="00CF7909">
      <w:pPr>
        <w:jc w:val="center"/>
      </w:pPr>
      <w:r w:rsidRPr="00BA3DFF">
        <w:t>ОКПО 04047530, ОГРН 1021000922964</w:t>
      </w:r>
    </w:p>
    <w:p w:rsidR="00CF7909" w:rsidRPr="00BA3DFF" w:rsidRDefault="00CF7909" w:rsidP="00CF7909">
      <w:pPr>
        <w:ind w:left="3600" w:hanging="3600"/>
        <w:jc w:val="center"/>
        <w:rPr>
          <w:sz w:val="22"/>
        </w:rPr>
      </w:pPr>
      <w:r w:rsidRPr="00BA3DFF">
        <w:t>ИНН/КПП  1006002126 / 100601001</w:t>
      </w:r>
    </w:p>
    <w:p w:rsidR="00CF7909" w:rsidRPr="00BA3DFF" w:rsidRDefault="00CF7909" w:rsidP="00CF7909">
      <w:pPr>
        <w:ind w:left="3600" w:hanging="3600"/>
        <w:jc w:val="both"/>
        <w:rPr>
          <w:sz w:val="22"/>
        </w:rPr>
      </w:pP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</w:p>
    <w:p w:rsidR="00CF7909" w:rsidRDefault="00CF7909" w:rsidP="00CF7909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926"/>
      </w:tblGrid>
      <w:tr w:rsidR="00CF7909" w:rsidTr="00C362F0">
        <w:tc>
          <w:tcPr>
            <w:tcW w:w="5353" w:type="dxa"/>
            <w:shd w:val="clear" w:color="auto" w:fill="auto"/>
          </w:tcPr>
          <w:p w:rsidR="00CF7909" w:rsidRPr="005472FD" w:rsidRDefault="00CF7909" w:rsidP="00C362F0">
            <w:pPr>
              <w:jc w:val="both"/>
              <w:rPr>
                <w:rFonts w:eastAsia="Calibri"/>
              </w:rPr>
            </w:pPr>
            <w:r w:rsidRPr="005472FD">
              <w:rPr>
                <w:rFonts w:eastAsia="Calibri"/>
              </w:rPr>
              <w:t xml:space="preserve">от «___ »________20___ г. № _______     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</w:rPr>
            </w:pPr>
            <w:r w:rsidRPr="005472FD">
              <w:rPr>
                <w:rFonts w:eastAsia="Calibri"/>
              </w:rPr>
              <w:t xml:space="preserve">  На № ____________ от ____________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</w:rPr>
            </w:pPr>
            <w:r w:rsidRPr="005472FD">
              <w:rPr>
                <w:rFonts w:eastAsia="Calibri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926" w:type="dxa"/>
            <w:shd w:val="clear" w:color="auto" w:fill="auto"/>
          </w:tcPr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sz w:val="28"/>
                <w:szCs w:val="28"/>
                <w:lang w:bidi="ru-RU"/>
              </w:rPr>
              <w:t>_________________________________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(фамилия, имя, отчество (при наличии) заявителя</w:t>
            </w:r>
            <w:r w:rsidRPr="005472FD">
              <w:rPr>
                <w:rFonts w:eastAsia="Calibri"/>
                <w:i/>
                <w:sz w:val="20"/>
                <w:szCs w:val="20"/>
                <w:vertAlign w:val="superscript"/>
                <w:lang w:bidi="ru-RU"/>
              </w:rPr>
              <w:footnoteReference w:id="7"/>
            </w: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 xml:space="preserve"> – для физического лица, полное наименование заявителя – для юридического лица,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i/>
                <w:sz w:val="28"/>
                <w:szCs w:val="28"/>
                <w:lang w:bidi="ru-RU"/>
              </w:rPr>
              <w:t>_________________________________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почтовый индекс и адрес,  адрес электронной почты)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D0451" w:rsidRPr="00197270" w:rsidRDefault="00FD0451" w:rsidP="00197270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FD0451" w:rsidRPr="00CF7909" w:rsidRDefault="00FD0451" w:rsidP="00197270">
      <w:pPr>
        <w:widowControl w:val="0"/>
        <w:jc w:val="center"/>
        <w:rPr>
          <w:rFonts w:eastAsia="Tahoma"/>
          <w:b/>
          <w:color w:val="000000"/>
          <w:lang w:bidi="ru-RU"/>
        </w:rPr>
      </w:pPr>
      <w:r w:rsidRPr="00CF7909">
        <w:rPr>
          <w:rFonts w:eastAsia="Tahoma"/>
          <w:b/>
          <w:color w:val="000000"/>
          <w:lang w:bidi="ru-RU"/>
        </w:rPr>
        <w:t>Р Е Ш Е Н И Е</w:t>
      </w:r>
      <w:r w:rsidRPr="00CF7909">
        <w:rPr>
          <w:rFonts w:eastAsia="Tahoma"/>
          <w:b/>
          <w:color w:val="000000"/>
          <w:lang w:bidi="ru-RU"/>
        </w:rPr>
        <w:br/>
      </w:r>
      <w:r w:rsidRPr="00CF7909">
        <w:rPr>
          <w:rFonts w:eastAsia="Tahoma"/>
          <w:b/>
          <w:bCs/>
          <w:color w:val="000000"/>
          <w:lang w:bidi="ru-RU"/>
        </w:rPr>
        <w:t>об отказе в выдаче дубликата градостроительного плана земельного участка</w:t>
      </w:r>
    </w:p>
    <w:p w:rsidR="00CF7909" w:rsidRPr="00CF7909" w:rsidRDefault="00CF7909" w:rsidP="00197270">
      <w:pPr>
        <w:widowControl w:val="0"/>
        <w:jc w:val="both"/>
        <w:rPr>
          <w:rFonts w:eastAsia="Tahoma"/>
          <w:color w:val="000000"/>
          <w:lang w:bidi="ru-RU"/>
        </w:rPr>
      </w:pPr>
    </w:p>
    <w:p w:rsidR="00FD0451" w:rsidRPr="00CF7909" w:rsidRDefault="00FD0451" w:rsidP="00647FA2">
      <w:pPr>
        <w:widowControl w:val="0"/>
        <w:ind w:firstLine="709"/>
        <w:jc w:val="both"/>
        <w:rPr>
          <w:rFonts w:eastAsia="Tahoma"/>
          <w:color w:val="000000"/>
          <w:lang w:bidi="ru-RU"/>
        </w:rPr>
      </w:pPr>
      <w:r w:rsidRPr="00CF7909">
        <w:rPr>
          <w:rFonts w:eastAsia="Tahoma"/>
          <w:color w:val="000000"/>
          <w:lang w:bidi="ru-RU"/>
        </w:rPr>
        <w:t xml:space="preserve">по результатам рассмотрения заявления </w:t>
      </w:r>
      <w:r w:rsidRPr="00CF7909">
        <w:rPr>
          <w:rFonts w:eastAsia="Tahoma"/>
          <w:bCs/>
          <w:color w:val="000000"/>
          <w:lang w:bidi="ru-RU"/>
        </w:rPr>
        <w:t xml:space="preserve">о выдаче дубликата градостроительного плана земельного участка </w:t>
      </w:r>
      <w:r w:rsidRPr="00CF7909">
        <w:rPr>
          <w:rFonts w:eastAsia="Tahoma"/>
          <w:color w:val="000000"/>
          <w:lang w:bidi="ru-RU"/>
        </w:rPr>
        <w:t xml:space="preserve">от __________________ № _________________ принято </w:t>
      </w:r>
      <w:r w:rsidR="00CF7909" w:rsidRPr="00CF7909">
        <w:rPr>
          <w:rFonts w:eastAsia="Tahoma"/>
          <w:color w:val="000000"/>
          <w:lang w:bidi="ru-RU"/>
        </w:rPr>
        <w:t>решение об отказе</w:t>
      </w:r>
    </w:p>
    <w:p w:rsidR="00FD0451" w:rsidRPr="006F3364" w:rsidRDefault="00CF7909" w:rsidP="00CF7909">
      <w:pPr>
        <w:widowControl w:val="0"/>
        <w:jc w:val="both"/>
        <w:rPr>
          <w:rFonts w:eastAsia="Tahoma"/>
          <w:i/>
          <w:color w:val="000000"/>
          <w:sz w:val="20"/>
          <w:szCs w:val="20"/>
          <w:lang w:bidi="ru-RU"/>
        </w:rPr>
      </w:pPr>
      <w:r>
        <w:rPr>
          <w:rFonts w:eastAsia="Tahoma"/>
          <w:i/>
          <w:color w:val="000000"/>
          <w:lang w:bidi="ru-RU"/>
        </w:rPr>
        <w:t xml:space="preserve">                                                 </w:t>
      </w:r>
      <w:r w:rsidR="00FD0451" w:rsidRPr="006F3364">
        <w:rPr>
          <w:rFonts w:eastAsia="Tahoma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197270" w:rsidRDefault="00FD0451" w:rsidP="001972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CF7909">
        <w:rPr>
          <w:rFonts w:eastAsia="Tahoma"/>
          <w:color w:val="000000"/>
          <w:lang w:bidi="ru-RU"/>
        </w:rPr>
        <w:t>в выдаче дубликата градостроительного плана земельного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 </w:t>
      </w:r>
      <w:r w:rsidRPr="00CF7909">
        <w:rPr>
          <w:rFonts w:eastAsia="Tahoma"/>
          <w:color w:val="000000"/>
          <w:lang w:bidi="ru-RU"/>
        </w:rPr>
        <w:t>участка.</w:t>
      </w:r>
      <w:r w:rsidRPr="00197270">
        <w:rPr>
          <w:rFonts w:eastAsia="Tahoma"/>
          <w:color w:val="000000"/>
          <w:sz w:val="28"/>
          <w:szCs w:val="28"/>
          <w:lang w:bidi="ru-RU"/>
        </w:rPr>
        <w:t xml:space="preserve"> </w:t>
      </w:r>
    </w:p>
    <w:p w:rsidR="00FD0451" w:rsidRPr="00197270" w:rsidRDefault="00FD0451" w:rsidP="00197270">
      <w:pPr>
        <w:widowControl w:val="0"/>
        <w:jc w:val="both"/>
        <w:rPr>
          <w:rFonts w:eastAsia="Tahoma"/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FD0451" w:rsidRPr="00197270" w:rsidTr="00B63F61">
        <w:trPr>
          <w:trHeight w:val="871"/>
        </w:trPr>
        <w:tc>
          <w:tcPr>
            <w:tcW w:w="1201" w:type="dxa"/>
          </w:tcPr>
          <w:p w:rsidR="00FD0451" w:rsidRPr="00CF7909" w:rsidRDefault="00FD0451" w:rsidP="00197270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 xml:space="preserve">№ пункта </w:t>
            </w:r>
            <w:r w:rsidR="004712DA" w:rsidRPr="00CF7909">
              <w:rPr>
                <w:rFonts w:eastAsia="Tahoma"/>
                <w:color w:val="000000"/>
                <w:lang w:bidi="ru-RU"/>
              </w:rPr>
              <w:t>Админи</w:t>
            </w:r>
            <w:r w:rsidR="00B63F61" w:rsidRPr="00CF7909">
              <w:rPr>
                <w:rFonts w:eastAsia="Tahoma"/>
                <w:color w:val="000000"/>
                <w:lang w:bidi="ru-RU"/>
              </w:rPr>
              <w:t>-</w:t>
            </w:r>
            <w:r w:rsidR="004712DA" w:rsidRPr="00CF7909">
              <w:rPr>
                <w:rFonts w:eastAsia="Tahoma"/>
                <w:color w:val="000000"/>
                <w:lang w:bidi="ru-RU"/>
              </w:rPr>
              <w:t>стратив</w:t>
            </w:r>
            <w:r w:rsidR="00B63F61" w:rsidRPr="00CF7909">
              <w:rPr>
                <w:rFonts w:eastAsia="Tahoma"/>
                <w:color w:val="000000"/>
                <w:lang w:bidi="ru-RU"/>
              </w:rPr>
              <w:t>-</w:t>
            </w:r>
            <w:r w:rsidR="004712DA" w:rsidRPr="00CF7909">
              <w:rPr>
                <w:rFonts w:eastAsia="Tahoma"/>
                <w:color w:val="000000"/>
                <w:lang w:bidi="ru-RU"/>
              </w:rPr>
              <w:t>ного регламен</w:t>
            </w:r>
            <w:r w:rsidR="00B63F61" w:rsidRPr="00CF7909">
              <w:rPr>
                <w:rFonts w:eastAsia="Tahoma"/>
                <w:color w:val="000000"/>
                <w:lang w:bidi="ru-RU"/>
              </w:rPr>
              <w:t>-</w:t>
            </w:r>
            <w:r w:rsidR="004712DA" w:rsidRPr="00CF7909">
              <w:rPr>
                <w:rFonts w:eastAsia="Tahoma"/>
                <w:color w:val="000000"/>
                <w:lang w:bidi="ru-RU"/>
              </w:rPr>
              <w:t>та</w:t>
            </w:r>
          </w:p>
        </w:tc>
        <w:tc>
          <w:tcPr>
            <w:tcW w:w="4678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 xml:space="preserve">Наименование основания для отказа в выдаче дубликата градостроительного плана земельного участка в соответствии с </w:t>
            </w:r>
            <w:r w:rsidR="00862AC9" w:rsidRPr="00CF7909">
              <w:rPr>
                <w:rFonts w:eastAsia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</w:tcPr>
          <w:p w:rsidR="00FD0451" w:rsidRPr="00CF7909" w:rsidRDefault="00B63F6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Разъяснение причин отказа в </w:t>
            </w:r>
            <w:r w:rsidR="00FD0451" w:rsidRPr="00CF7909">
              <w:rPr>
                <w:rFonts w:eastAsia="Tahoma"/>
                <w:color w:val="000000"/>
                <w:lang w:bidi="ru-RU"/>
              </w:rPr>
              <w:t>выдаче дубликата градостроительного плана земельного участка</w:t>
            </w:r>
          </w:p>
        </w:tc>
      </w:tr>
      <w:tr w:rsidR="00FD0451" w:rsidRPr="00197270" w:rsidTr="00B63F61">
        <w:trPr>
          <w:trHeight w:val="1051"/>
        </w:trPr>
        <w:tc>
          <w:tcPr>
            <w:tcW w:w="1201" w:type="dxa"/>
          </w:tcPr>
          <w:p w:rsidR="00FD0451" w:rsidRPr="00CF7909" w:rsidRDefault="00FD0451" w:rsidP="007E771E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 xml:space="preserve">пункт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_Ref124433839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34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</w:p>
        </w:tc>
        <w:tc>
          <w:tcPr>
            <w:tcW w:w="4678" w:type="dxa"/>
          </w:tcPr>
          <w:p w:rsidR="00FD0451" w:rsidRPr="00CF7909" w:rsidRDefault="00FD0451" w:rsidP="00F745CD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 xml:space="preserve">несоответствие заявителя </w:t>
            </w:r>
            <w:r w:rsidRPr="00F364BE">
              <w:rPr>
                <w:rFonts w:eastAsia="Tahoma"/>
                <w:color w:val="000000"/>
                <w:lang w:bidi="ru-RU"/>
              </w:rPr>
              <w:t xml:space="preserve">кругу лиц, указанных в пункте </w:t>
            </w:r>
            <w:r w:rsidR="008C3C36">
              <w:rPr>
                <w:rFonts w:eastAsia="Tahoma"/>
                <w:color w:val="000000"/>
                <w:lang w:bidi="ru-RU"/>
              </w:rPr>
              <w:fldChar w:fldCharType="begin"/>
            </w:r>
            <w:r w:rsidR="008C3C36">
              <w:rPr>
                <w:rFonts w:eastAsia="Tahoma"/>
                <w:color w:val="000000"/>
                <w:lang w:bidi="ru-RU"/>
              </w:rPr>
              <w:instrText xml:space="preserve"> REF _Ref124343264 \r \h </w:instrText>
            </w:r>
            <w:r w:rsidR="008C3C36">
              <w:rPr>
                <w:rFonts w:eastAsia="Tahoma"/>
                <w:color w:val="000000"/>
                <w:lang w:bidi="ru-RU"/>
              </w:rPr>
            </w:r>
            <w:r w:rsidR="008C3C36">
              <w:rPr>
                <w:rFonts w:eastAsia="Tahoma"/>
                <w:color w:val="000000"/>
                <w:lang w:bidi="ru-RU"/>
              </w:rPr>
              <w:fldChar w:fldCharType="separate"/>
            </w:r>
            <w:r w:rsidR="00AF1E1E">
              <w:rPr>
                <w:rFonts w:eastAsia="Tahoma"/>
                <w:color w:val="000000"/>
                <w:lang w:bidi="ru-RU"/>
              </w:rPr>
              <w:t>2</w:t>
            </w:r>
            <w:r w:rsidR="008C3C36">
              <w:rPr>
                <w:rFonts w:eastAsia="Tahoma"/>
                <w:color w:val="000000"/>
                <w:lang w:bidi="ru-RU"/>
              </w:rPr>
              <w:fldChar w:fldCharType="end"/>
            </w:r>
            <w:r w:rsidR="00647FA2" w:rsidRPr="00647FA2">
              <w:rPr>
                <w:rFonts w:eastAsia="Tahoma"/>
                <w:color w:val="FF0000"/>
                <w:lang w:bidi="ru-RU"/>
              </w:rPr>
              <w:t xml:space="preserve"> </w:t>
            </w:r>
            <w:r w:rsidR="00647FA2" w:rsidRPr="0081066C">
              <w:rPr>
                <w:rFonts w:eastAsia="Tahoma"/>
                <w:color w:val="000000"/>
                <w:lang w:bidi="ru-RU"/>
              </w:rPr>
              <w:t xml:space="preserve"> </w:t>
            </w:r>
            <w:r w:rsidR="004712DA" w:rsidRPr="00CF7909">
              <w:rPr>
                <w:rFonts w:eastAsia="Tahoma"/>
                <w:color w:val="000000"/>
                <w:lang w:bidi="ru-RU"/>
              </w:rPr>
              <w:t>Административного регламента</w:t>
            </w:r>
            <w:r w:rsidRPr="00CF7909">
              <w:rPr>
                <w:rFonts w:eastAsia="Tahoma"/>
                <w:color w:val="000000"/>
                <w:lang w:bidi="ru-RU"/>
              </w:rPr>
              <w:t>.</w:t>
            </w:r>
          </w:p>
        </w:tc>
        <w:tc>
          <w:tcPr>
            <w:tcW w:w="4253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i/>
                <w:color w:val="000000"/>
                <w:lang w:bidi="ru-RU"/>
              </w:rPr>
            </w:pPr>
            <w:r w:rsidRPr="00CF7909">
              <w:rPr>
                <w:rFonts w:eastAsia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CF7909" w:rsidRDefault="00FD0451" w:rsidP="00197270">
      <w:pPr>
        <w:widowControl w:val="0"/>
        <w:ind w:firstLine="708"/>
        <w:jc w:val="both"/>
        <w:rPr>
          <w:color w:val="000000"/>
        </w:rPr>
      </w:pPr>
      <w:r w:rsidRPr="00CF7909">
        <w:rPr>
          <w:color w:val="000000"/>
        </w:rPr>
        <w:t xml:space="preserve">Вы вправе повторно обратиться с заявлением </w:t>
      </w:r>
      <w:r w:rsidRPr="00CF7909">
        <w:rPr>
          <w:bCs/>
          <w:color w:val="000000"/>
        </w:rPr>
        <w:t xml:space="preserve">о выдаче дубликата градостроительного плана земельного участка </w:t>
      </w:r>
      <w:r w:rsidRPr="00CF7909">
        <w:rPr>
          <w:color w:val="000000"/>
        </w:rPr>
        <w:t>после устранения указанного нарушения.</w:t>
      </w:r>
    </w:p>
    <w:p w:rsidR="00FD0451" w:rsidRPr="00CF7909" w:rsidRDefault="00FD0451" w:rsidP="00197270">
      <w:pPr>
        <w:widowControl w:val="0"/>
        <w:ind w:firstLine="708"/>
        <w:jc w:val="both"/>
        <w:rPr>
          <w:color w:val="000000"/>
        </w:rPr>
      </w:pPr>
      <w:r w:rsidRPr="00CF7909">
        <w:rPr>
          <w:color w:val="000000"/>
        </w:rPr>
        <w:t xml:space="preserve">Данный отказ может быть обжалован в досудебном порядке путем направления жалобы в </w:t>
      </w:r>
      <w:r w:rsidR="00F364BE">
        <w:rPr>
          <w:color w:val="000000"/>
        </w:rPr>
        <w:t>администрацию Сегежского муниципального района</w:t>
      </w:r>
      <w:r w:rsidRPr="00CF7909">
        <w:rPr>
          <w:color w:val="000000"/>
        </w:rPr>
        <w:t>, а также в судебном порядке.</w:t>
      </w:r>
    </w:p>
    <w:p w:rsidR="00FD0451" w:rsidRPr="00CF7909" w:rsidRDefault="00FD0451" w:rsidP="00197270">
      <w:pPr>
        <w:widowControl w:val="0"/>
        <w:ind w:firstLine="708"/>
        <w:jc w:val="both"/>
        <w:rPr>
          <w:color w:val="000000"/>
        </w:rPr>
      </w:pPr>
      <w:r w:rsidRPr="00CF7909">
        <w:rPr>
          <w:color w:val="000000"/>
        </w:rPr>
        <w:t>Дополнительно информируем:_______________________________________</w:t>
      </w:r>
      <w:r w:rsidRPr="00CF7909">
        <w:rPr>
          <w:color w:val="000000"/>
        </w:rPr>
        <w:br/>
        <w:t xml:space="preserve">______________________________________________________________________.    </w:t>
      </w:r>
    </w:p>
    <w:p w:rsidR="00FD0451" w:rsidRPr="006F3364" w:rsidRDefault="00FD0451" w:rsidP="00197270">
      <w:pPr>
        <w:widowControl w:val="0"/>
        <w:ind w:firstLine="708"/>
        <w:jc w:val="center"/>
        <w:rPr>
          <w:i/>
          <w:color w:val="000000"/>
          <w:sz w:val="20"/>
          <w:szCs w:val="20"/>
        </w:rPr>
      </w:pPr>
      <w:r w:rsidRPr="006F3364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FD0451" w:rsidRPr="00CF7909" w:rsidRDefault="00FD0451" w:rsidP="00197270">
      <w:pPr>
        <w:widowControl w:val="0"/>
        <w:ind w:firstLine="708"/>
        <w:jc w:val="center"/>
        <w:rPr>
          <w:color w:val="000000"/>
        </w:rPr>
      </w:pPr>
    </w:p>
    <w:p w:rsidR="00FD0451" w:rsidRPr="00CF7909" w:rsidRDefault="00FD0451" w:rsidP="00197270">
      <w:pPr>
        <w:widowControl w:val="0"/>
        <w:ind w:firstLine="708"/>
        <w:jc w:val="center"/>
        <w:rPr>
          <w:color w:val="00000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CF7909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6A643B" w:rsidP="009E308C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6A643B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наличии))</w:t>
            </w:r>
          </w:p>
        </w:tc>
      </w:tr>
    </w:tbl>
    <w:p w:rsidR="00FD0451" w:rsidRPr="00CF7909" w:rsidRDefault="00FD0451" w:rsidP="00197270">
      <w:pPr>
        <w:widowControl w:val="0"/>
        <w:spacing w:before="120"/>
        <w:rPr>
          <w:rFonts w:eastAsia="Tahoma"/>
          <w:color w:val="000000"/>
          <w:lang w:bidi="ru-RU"/>
        </w:rPr>
      </w:pPr>
    </w:p>
    <w:p w:rsidR="00D57082" w:rsidRPr="00CF7909" w:rsidRDefault="00FD0451" w:rsidP="006F3364">
      <w:pPr>
        <w:widowControl w:val="0"/>
        <w:jc w:val="right"/>
        <w:rPr>
          <w:bCs/>
          <w:color w:val="000000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="00D57082" w:rsidRPr="00CF7909">
        <w:rPr>
          <w:bCs/>
          <w:color w:val="000000"/>
        </w:rPr>
        <w:t xml:space="preserve">Приложение № </w:t>
      </w:r>
      <w:r w:rsidR="001B011E" w:rsidRPr="00CF7909">
        <w:rPr>
          <w:bCs/>
          <w:color w:val="000000"/>
        </w:rPr>
        <w:t>9</w:t>
      </w:r>
    </w:p>
    <w:p w:rsidR="00D57082" w:rsidRPr="00CF7909" w:rsidRDefault="00D57082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CF7909">
        <w:rPr>
          <w:color w:val="000000"/>
        </w:rPr>
        <w:t>к Административному регламенту</w:t>
      </w: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197270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FD0451" w:rsidRPr="00CF7909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lang w:bidi="ru-RU"/>
        </w:rPr>
      </w:pPr>
      <w:r w:rsidRPr="00CF7909">
        <w:rPr>
          <w:rFonts w:eastAsia="Tahoma"/>
          <w:bCs/>
          <w:color w:val="000000"/>
          <w:lang w:bidi="ru-RU"/>
        </w:rPr>
        <w:t>ФОРМА</w:t>
      </w:r>
    </w:p>
    <w:p w:rsidR="00FD0451" w:rsidRPr="00CF7909" w:rsidRDefault="00FD0451" w:rsidP="00197270">
      <w:pPr>
        <w:widowControl w:val="0"/>
        <w:autoSpaceDE w:val="0"/>
        <w:autoSpaceDN w:val="0"/>
        <w:jc w:val="right"/>
        <w:rPr>
          <w:rFonts w:eastAsia="Tahoma"/>
          <w:bCs/>
          <w:color w:val="000000"/>
          <w:lang w:bidi="ru-RU"/>
        </w:rPr>
      </w:pPr>
    </w:p>
    <w:p w:rsidR="00FD0451" w:rsidRPr="00CF7909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bCs/>
          <w:color w:val="000000"/>
          <w:lang w:bidi="ru-RU"/>
        </w:rPr>
      </w:pPr>
      <w:r w:rsidRPr="00CF7909">
        <w:rPr>
          <w:rFonts w:eastAsia="Tahoma"/>
          <w:b/>
          <w:bCs/>
          <w:color w:val="000000"/>
          <w:lang w:bidi="ru-RU"/>
        </w:rPr>
        <w:t>З А Я В Л Е Н И Е</w:t>
      </w:r>
    </w:p>
    <w:p w:rsidR="00FD0451" w:rsidRPr="00CF7909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bCs/>
          <w:color w:val="000000"/>
          <w:lang w:bidi="ru-RU"/>
        </w:rPr>
      </w:pPr>
      <w:r w:rsidRPr="00CF7909">
        <w:rPr>
          <w:rFonts w:eastAsia="Tahoma"/>
          <w:b/>
          <w:bCs/>
          <w:color w:val="000000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FD0451" w:rsidRPr="00CF7909" w:rsidRDefault="00FD0451" w:rsidP="00197270">
      <w:pPr>
        <w:widowControl w:val="0"/>
        <w:autoSpaceDE w:val="0"/>
        <w:autoSpaceDN w:val="0"/>
        <w:jc w:val="center"/>
        <w:rPr>
          <w:rFonts w:eastAsia="Tahoma"/>
          <w:b/>
          <w:color w:val="000000"/>
          <w:lang w:bidi="ru-RU"/>
        </w:rPr>
      </w:pPr>
    </w:p>
    <w:p w:rsidR="00FD0451" w:rsidRPr="00CF7909" w:rsidRDefault="002331C8" w:rsidP="00197270">
      <w:pPr>
        <w:widowControl w:val="0"/>
        <w:autoSpaceDE w:val="0"/>
        <w:autoSpaceDN w:val="0"/>
        <w:jc w:val="right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lang w:bidi="ru-RU"/>
        </w:rPr>
        <w:t>«</w:t>
      </w:r>
      <w:r w:rsidR="00FD0451" w:rsidRPr="00CF7909">
        <w:rPr>
          <w:rFonts w:eastAsia="Tahoma"/>
          <w:color w:val="000000"/>
          <w:lang w:bidi="ru-RU"/>
        </w:rPr>
        <w:t>__</w:t>
      </w:r>
      <w:r>
        <w:rPr>
          <w:rFonts w:eastAsia="Tahoma"/>
          <w:color w:val="000000"/>
          <w:lang w:bidi="ru-RU"/>
        </w:rPr>
        <w:t>»</w:t>
      </w:r>
      <w:r w:rsidR="00FD0451" w:rsidRPr="00CF7909">
        <w:rPr>
          <w:rFonts w:eastAsia="Tahoma"/>
          <w:color w:val="000000"/>
          <w:lang w:bidi="ru-RU"/>
        </w:rPr>
        <w:t xml:space="preserve"> __________ 20___ г.</w:t>
      </w:r>
    </w:p>
    <w:p w:rsidR="00FD0451" w:rsidRPr="00CF7909" w:rsidRDefault="00FD0451" w:rsidP="00197270">
      <w:pPr>
        <w:widowControl w:val="0"/>
        <w:autoSpaceDE w:val="0"/>
        <w:autoSpaceDN w:val="0"/>
        <w:jc w:val="right"/>
        <w:rPr>
          <w:rFonts w:eastAsia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CF7909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CF7909" w:rsidRDefault="00FD0451" w:rsidP="006F3364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F3364" w:rsidRDefault="00FD0451" w:rsidP="00197270">
            <w:pPr>
              <w:widowControl w:val="0"/>
              <w:autoSpaceDE w:val="0"/>
              <w:autoSpaceDN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6F3364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</w:t>
            </w:r>
            <w:r w:rsidRPr="006F3364">
              <w:rPr>
                <w:i/>
                <w:color w:val="000000"/>
                <w:sz w:val="20"/>
                <w:szCs w:val="20"/>
                <w:lang w:bidi="ru-RU"/>
              </w:rPr>
              <w:t>наименование  органа местного самоуправления</w:t>
            </w:r>
            <w:r w:rsidRPr="006F3364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)</w:t>
            </w:r>
          </w:p>
          <w:p w:rsidR="00FD0451" w:rsidRPr="00CF7909" w:rsidRDefault="00FD0451" w:rsidP="00197270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</w:tbl>
    <w:p w:rsidR="00FD0451" w:rsidRPr="00CF7909" w:rsidRDefault="00FD0451" w:rsidP="00197270">
      <w:pPr>
        <w:widowControl w:val="0"/>
        <w:autoSpaceDE w:val="0"/>
        <w:autoSpaceDN w:val="0"/>
        <w:jc w:val="right"/>
        <w:rPr>
          <w:rFonts w:eastAsia="Tahoma"/>
          <w:color w:val="000000"/>
          <w:lang w:bidi="ru-RU"/>
        </w:rPr>
      </w:pPr>
    </w:p>
    <w:p w:rsidR="00FD0451" w:rsidRPr="00CF7909" w:rsidRDefault="00FD0451" w:rsidP="00197270">
      <w:pPr>
        <w:widowControl w:val="0"/>
        <w:ind w:firstLine="708"/>
        <w:jc w:val="both"/>
        <w:rPr>
          <w:rFonts w:eastAsia="Tahoma"/>
          <w:color w:val="000000"/>
          <w:lang w:bidi="ru-RU"/>
        </w:rPr>
      </w:pPr>
      <w:r w:rsidRPr="00CF7909">
        <w:rPr>
          <w:rFonts w:eastAsia="Tahoma"/>
          <w:color w:val="000000"/>
          <w:lang w:bidi="ru-RU"/>
        </w:rPr>
        <w:t>Прошу оставить заявление о выдаче 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503"/>
      </w:tblGrid>
      <w:tr w:rsidR="00FD0451" w:rsidRPr="00CF7909" w:rsidTr="00B63F61">
        <w:trPr>
          <w:trHeight w:val="540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:rsidR="00FD0451" w:rsidRPr="00CF7909" w:rsidRDefault="00FD0451" w:rsidP="00197270">
            <w:pPr>
              <w:widowControl w:val="0"/>
              <w:ind w:left="720"/>
              <w:contextualSpacing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 Сведения о заявителе</w:t>
            </w:r>
            <w:r w:rsidRPr="00CF7909">
              <w:rPr>
                <w:rFonts w:eastAsia="Tahoma"/>
                <w:color w:val="000000"/>
                <w:vertAlign w:val="superscript"/>
                <w:lang w:bidi="ru-RU"/>
              </w:rPr>
              <w:footnoteReference w:id="8"/>
            </w:r>
          </w:p>
        </w:tc>
      </w:tr>
      <w:tr w:rsidR="00FD0451" w:rsidRPr="00CF7909" w:rsidTr="00B63F61">
        <w:trPr>
          <w:trHeight w:val="605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1.1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3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63F61">
        <w:trPr>
          <w:trHeight w:val="428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1.1.1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63F61">
        <w:trPr>
          <w:trHeight w:val="753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1.1.2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Реквизиты документа, удостоверяющего личность (</w:t>
            </w:r>
            <w:r w:rsidRPr="00CF7909">
              <w:rPr>
                <w:color w:val="000000"/>
                <w:lang w:bidi="ru-RU"/>
              </w:rPr>
              <w:t>не указываются в </w:t>
            </w:r>
            <w:r w:rsidRPr="00CF7909">
              <w:rPr>
                <w:rFonts w:eastAsia="Tahoma"/>
                <w:color w:val="00000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03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63F61">
        <w:trPr>
          <w:trHeight w:val="665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1.1.3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CF7909">
              <w:rPr>
                <w:color w:val="000000"/>
                <w:lang w:bidi="ru-RU"/>
              </w:rPr>
              <w:t xml:space="preserve">, </w:t>
            </w:r>
            <w:r w:rsidRPr="00CF7909">
              <w:rPr>
                <w:rFonts w:eastAsia="Tahoma"/>
                <w:color w:val="000000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03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63F61">
        <w:trPr>
          <w:trHeight w:val="279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1.2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3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197270" w:rsidTr="00B63F61">
        <w:trPr>
          <w:trHeight w:val="175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1.2.1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197270" w:rsidTr="00B63F61">
        <w:trPr>
          <w:trHeight w:val="901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1.2.2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CF7909" w:rsidTr="00B63F61">
        <w:trPr>
          <w:trHeight w:val="1093"/>
        </w:trPr>
        <w:tc>
          <w:tcPr>
            <w:tcW w:w="1043" w:type="dxa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1.2.3</w:t>
            </w:r>
          </w:p>
        </w:tc>
        <w:tc>
          <w:tcPr>
            <w:tcW w:w="4627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</w:tbl>
    <w:p w:rsidR="00FD0451" w:rsidRPr="00CF7909" w:rsidRDefault="00FD0451" w:rsidP="00197270">
      <w:pPr>
        <w:widowControl w:val="0"/>
        <w:ind w:right="423"/>
        <w:jc w:val="both"/>
        <w:rPr>
          <w:rFonts w:eastAsia="Tahoma"/>
          <w:color w:val="000000"/>
          <w:lang w:bidi="ru-RU"/>
        </w:rPr>
      </w:pPr>
    </w:p>
    <w:p w:rsidR="00FD0451" w:rsidRPr="00CF7909" w:rsidRDefault="00FD0451" w:rsidP="00197270">
      <w:pPr>
        <w:widowControl w:val="0"/>
        <w:spacing w:line="276" w:lineRule="auto"/>
        <w:rPr>
          <w:rFonts w:eastAsia="Tahoma"/>
          <w:color w:val="000000"/>
          <w:lang w:bidi="ru-RU"/>
        </w:rPr>
      </w:pPr>
      <w:r w:rsidRPr="00CF7909">
        <w:rPr>
          <w:rFonts w:eastAsia="Tahoma"/>
          <w:color w:val="000000"/>
          <w:lang w:bidi="ru-RU"/>
        </w:rPr>
        <w:t>Приложение: _____________________________________________________</w:t>
      </w:r>
      <w:r w:rsidR="00B63F61" w:rsidRPr="00CF7909">
        <w:rPr>
          <w:rFonts w:eastAsia="Tahoma"/>
          <w:color w:val="000000"/>
          <w:lang w:bidi="ru-RU"/>
        </w:rPr>
        <w:t>_</w:t>
      </w:r>
      <w:r w:rsidRPr="00CF7909">
        <w:rPr>
          <w:rFonts w:eastAsia="Tahoma"/>
          <w:color w:val="000000"/>
          <w:lang w:bidi="ru-RU"/>
        </w:rPr>
        <w:t>______</w:t>
      </w:r>
    </w:p>
    <w:p w:rsidR="00FD0451" w:rsidRPr="00CF7909" w:rsidRDefault="00FD0451" w:rsidP="00197270">
      <w:pPr>
        <w:widowControl w:val="0"/>
        <w:spacing w:line="276" w:lineRule="auto"/>
        <w:rPr>
          <w:rFonts w:eastAsia="Tahoma"/>
          <w:color w:val="000000"/>
          <w:lang w:bidi="ru-RU"/>
        </w:rPr>
      </w:pPr>
      <w:r w:rsidRPr="00CF7909">
        <w:rPr>
          <w:rFonts w:eastAsia="Tahoma"/>
          <w:color w:val="000000"/>
          <w:lang w:bidi="ru-RU"/>
        </w:rPr>
        <w:t>Номер телефона и адрес электронной почты для связи: ________________</w:t>
      </w:r>
      <w:r w:rsidR="00B63F61" w:rsidRPr="00CF7909">
        <w:rPr>
          <w:rFonts w:eastAsia="Tahoma"/>
          <w:color w:val="000000"/>
          <w:lang w:bidi="ru-RU"/>
        </w:rPr>
        <w:t>_</w:t>
      </w:r>
      <w:r w:rsidRPr="00CF7909">
        <w:rPr>
          <w:rFonts w:eastAsia="Tahoma"/>
          <w:color w:val="000000"/>
          <w:lang w:bidi="ru-RU"/>
        </w:rPr>
        <w:t>_______</w:t>
      </w:r>
    </w:p>
    <w:p w:rsidR="00FD0451" w:rsidRPr="00CF7909" w:rsidRDefault="00FD0451" w:rsidP="00197270">
      <w:pPr>
        <w:widowControl w:val="0"/>
        <w:tabs>
          <w:tab w:val="left" w:pos="1968"/>
        </w:tabs>
        <w:spacing w:line="276" w:lineRule="auto"/>
        <w:rPr>
          <w:rFonts w:eastAsia="Tahoma"/>
          <w:color w:val="000000"/>
          <w:lang w:bidi="ru-RU"/>
        </w:rPr>
      </w:pPr>
      <w:r w:rsidRPr="00CF7909">
        <w:rPr>
          <w:rFonts w:eastAsia="Tahoma"/>
          <w:color w:val="000000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47"/>
      </w:tblGrid>
      <w:tr w:rsidR="00FD0451" w:rsidRPr="00CF7909" w:rsidTr="00B63F61">
        <w:tc>
          <w:tcPr>
            <w:tcW w:w="8926" w:type="dxa"/>
            <w:shd w:val="clear" w:color="auto" w:fill="auto"/>
          </w:tcPr>
          <w:p w:rsidR="00FD0451" w:rsidRPr="00CF7909" w:rsidRDefault="00FD0451" w:rsidP="002331C8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i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 xml:space="preserve">направить в форме электронного документа в личный кабинет в федеральной государственной информационной системе </w:t>
            </w:r>
            <w:r w:rsidR="002331C8">
              <w:rPr>
                <w:rFonts w:eastAsia="Tahoma"/>
                <w:color w:val="000000"/>
                <w:lang w:bidi="ru-RU"/>
              </w:rPr>
              <w:t>«</w:t>
            </w:r>
            <w:r w:rsidRPr="00CF7909">
              <w:rPr>
                <w:rFonts w:eastAsia="Tahoma"/>
                <w:color w:val="000000"/>
                <w:lang w:bidi="ru-RU"/>
              </w:rPr>
              <w:t>Единый портал государственных и муниципальных услуг (функций)</w:t>
            </w:r>
            <w:r w:rsidR="002331C8">
              <w:rPr>
                <w:rFonts w:eastAsia="Tahoma"/>
                <w:color w:val="000000"/>
                <w:lang w:bidi="ru-RU"/>
              </w:rPr>
              <w:t>»</w:t>
            </w:r>
            <w:r w:rsidRPr="00CF7909">
              <w:rPr>
                <w:rFonts w:eastAsia="Tahoma"/>
                <w:color w:val="000000"/>
                <w:lang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:rsidR="00FD0451" w:rsidRPr="00CF790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63F61">
        <w:tc>
          <w:tcPr>
            <w:tcW w:w="8926" w:type="dxa"/>
            <w:shd w:val="clear" w:color="auto" w:fill="auto"/>
          </w:tcPr>
          <w:p w:rsidR="00FD0451" w:rsidRPr="00CF790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CF7909">
              <w:rPr>
                <w:rFonts w:eastAsia="Tahoma"/>
                <w:color w:val="000000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FD0451" w:rsidRPr="00CF790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63F61">
        <w:tc>
          <w:tcPr>
            <w:tcW w:w="8926" w:type="dxa"/>
            <w:shd w:val="clear" w:color="auto" w:fill="auto"/>
          </w:tcPr>
          <w:p w:rsidR="00FD0451" w:rsidRPr="00CF790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lang w:bidi="ru-RU"/>
              </w:rPr>
            </w:pPr>
            <w:r w:rsidRPr="00CF7909">
              <w:rPr>
                <w:rFonts w:eastAsia="Tahoma"/>
                <w:color w:val="000000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FD0451" w:rsidRPr="00CF7909" w:rsidRDefault="00FD0451" w:rsidP="00197270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DD68F2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451" w:rsidRPr="00CF7909" w:rsidRDefault="00FD0451" w:rsidP="00197270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/>
                <w:i/>
                <w:color w:val="000000"/>
                <w:lang w:bidi="ru-RU"/>
              </w:rPr>
            </w:pPr>
            <w:r w:rsidRPr="00CF7909">
              <w:rPr>
                <w:rFonts w:eastAsia="Tahoma"/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  <w:tr w:rsidR="00F364BE" w:rsidRPr="00CF7909" w:rsidTr="00DD68F2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64BE" w:rsidRPr="00F364BE" w:rsidRDefault="00F364BE" w:rsidP="00F364BE">
            <w:pPr>
              <w:spacing w:line="276" w:lineRule="auto"/>
              <w:ind w:firstLine="708"/>
              <w:jc w:val="both"/>
              <w:rPr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 xml:space="preserve">Настоящим даю согласие администрации Сегежского муниципального района на </w:t>
            </w:r>
            <w:r w:rsidRPr="00F364BE">
              <w:rPr>
                <w:i/>
                <w:sz w:val="20"/>
                <w:szCs w:val="20"/>
              </w:rPr>
              <w:t xml:space="preserve">                                                                                </w:t>
            </w:r>
            <w:r w:rsidRPr="00F364BE">
              <w:rPr>
                <w:sz w:val="22"/>
                <w:szCs w:val="22"/>
              </w:rPr>
              <w:t xml:space="preserve">обработку, включая </w:t>
            </w:r>
            <w:r w:rsidRPr="00F364BE">
              <w:rPr>
                <w:rFonts w:cs="Calibri"/>
                <w:sz w:val="22"/>
                <w:szCs w:val="22"/>
              </w:rPr>
      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      </w:r>
            <w:r w:rsidRPr="00F364BE">
              <w:rPr>
                <w:sz w:val="22"/>
                <w:szCs w:val="22"/>
              </w:rPr>
      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>Настоящее согласие действует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F364BE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F364BE" w:rsidRPr="00F364BE" w:rsidRDefault="00F364BE" w:rsidP="00F364BE">
            <w:pPr>
              <w:ind w:left="1276"/>
              <w:jc w:val="center"/>
              <w:rPr>
                <w:sz w:val="22"/>
                <w:szCs w:val="22"/>
              </w:rPr>
            </w:pPr>
            <w:r w:rsidRPr="00F364BE">
              <w:rPr>
                <w:i/>
                <w:sz w:val="20"/>
                <w:szCs w:val="20"/>
              </w:rPr>
      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firstLine="851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364BE">
              <w:rPr>
                <w:sz w:val="22"/>
                <w:szCs w:val="22"/>
              </w:rPr>
      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      </w:r>
          </w:p>
          <w:p w:rsidR="00F364BE" w:rsidRPr="00F364BE" w:rsidRDefault="00F364BE" w:rsidP="00F364BE">
            <w:pPr>
              <w:widowControl w:val="0"/>
              <w:autoSpaceDE w:val="0"/>
              <w:autoSpaceDN w:val="0"/>
              <w:spacing w:before="120" w:after="120"/>
              <w:ind w:right="255"/>
              <w:jc w:val="both"/>
              <w:rPr>
                <w:rFonts w:eastAsia="Tahoma"/>
                <w:color w:val="000000"/>
                <w:lang w:bidi="ru-RU"/>
              </w:rPr>
            </w:pPr>
          </w:p>
        </w:tc>
      </w:tr>
    </w:tbl>
    <w:p w:rsidR="00FD0451" w:rsidRPr="00197270" w:rsidRDefault="00FD0451" w:rsidP="00197270">
      <w:pPr>
        <w:widowControl w:val="0"/>
        <w:autoSpaceDE w:val="0"/>
        <w:autoSpaceDN w:val="0"/>
        <w:adjustRightInd w:val="0"/>
        <w:rPr>
          <w:rFonts w:eastAsia="Tahoma"/>
          <w:bCs/>
          <w:strike/>
          <w:color w:val="000000"/>
          <w:sz w:val="28"/>
          <w:szCs w:val="28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CF7909" w:rsidTr="00BD5F13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CF7909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197270" w:rsidRDefault="00FD0451" w:rsidP="001972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r w:rsid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)</w:t>
            </w:r>
          </w:p>
        </w:tc>
      </w:tr>
    </w:tbl>
    <w:p w:rsidR="00FD0451" w:rsidRPr="00197270" w:rsidRDefault="00FD0451" w:rsidP="001972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CF7909" w:rsidRDefault="00FD0451" w:rsidP="00197270">
      <w:pPr>
        <w:widowControl w:val="0"/>
        <w:jc w:val="right"/>
        <w:rPr>
          <w:bCs/>
          <w:color w:val="000000"/>
        </w:rPr>
      </w:pPr>
      <w:r w:rsidRPr="00197270">
        <w:rPr>
          <w:rFonts w:eastAsia="Tahoma"/>
          <w:color w:val="000000"/>
          <w:sz w:val="28"/>
          <w:szCs w:val="28"/>
          <w:lang w:bidi="ru-RU"/>
        </w:rPr>
        <w:br w:type="page"/>
      </w:r>
      <w:r w:rsidRPr="00CF7909">
        <w:rPr>
          <w:bCs/>
          <w:color w:val="000000"/>
        </w:rPr>
        <w:t xml:space="preserve">Приложение № </w:t>
      </w:r>
      <w:r w:rsidR="001B011E" w:rsidRPr="00CF7909">
        <w:rPr>
          <w:bCs/>
          <w:color w:val="000000"/>
        </w:rPr>
        <w:t>10</w:t>
      </w:r>
    </w:p>
    <w:p w:rsidR="00FD0451" w:rsidRPr="00CF7909" w:rsidRDefault="00FD0451" w:rsidP="00197270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CF7909">
        <w:rPr>
          <w:color w:val="000000"/>
        </w:rPr>
        <w:t>к Административному регламенту</w:t>
      </w:r>
    </w:p>
    <w:p w:rsidR="00FD0451" w:rsidRPr="00CF7909" w:rsidRDefault="00FD0451" w:rsidP="0019727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</w:rPr>
      </w:pPr>
    </w:p>
    <w:p w:rsidR="00FD0451" w:rsidRPr="00CF7909" w:rsidRDefault="00FD0451" w:rsidP="00197270">
      <w:pPr>
        <w:ind w:left="5387"/>
        <w:jc w:val="center"/>
        <w:rPr>
          <w:rFonts w:eastAsia="Calibri"/>
          <w:color w:val="000000"/>
          <w:lang w:eastAsia="en-US"/>
        </w:rPr>
      </w:pPr>
    </w:p>
    <w:p w:rsidR="00FD0451" w:rsidRPr="00CF7909" w:rsidRDefault="00FD0451" w:rsidP="00197270">
      <w:pPr>
        <w:ind w:left="5387"/>
        <w:jc w:val="right"/>
        <w:rPr>
          <w:rFonts w:eastAsia="Calibri"/>
          <w:color w:val="000000"/>
          <w:lang w:eastAsia="en-US"/>
        </w:rPr>
      </w:pPr>
      <w:r w:rsidRPr="00CF7909">
        <w:rPr>
          <w:rFonts w:eastAsia="Calibri"/>
          <w:color w:val="000000"/>
          <w:lang w:eastAsia="en-US"/>
        </w:rPr>
        <w:t>ФОРМА</w:t>
      </w:r>
    </w:p>
    <w:p w:rsidR="00CF7909" w:rsidRPr="00197270" w:rsidRDefault="00CF7909" w:rsidP="00CF7909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CF7909" w:rsidRPr="00BA3DFF" w:rsidRDefault="00726502" w:rsidP="00CF790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66750" cy="1019175"/>
            <wp:effectExtent l="19050" t="0" r="0" b="0"/>
            <wp:docPr id="6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09" w:rsidRPr="00BA3DFF" w:rsidRDefault="00CF7909" w:rsidP="00CF7909">
      <w:pPr>
        <w:jc w:val="center"/>
        <w:rPr>
          <w:b/>
        </w:rPr>
      </w:pPr>
    </w:p>
    <w:p w:rsidR="00CF7909" w:rsidRPr="00BA3DFF" w:rsidRDefault="00CF7909" w:rsidP="00CF7909">
      <w:pPr>
        <w:jc w:val="center"/>
        <w:rPr>
          <w:b/>
        </w:rPr>
      </w:pPr>
    </w:p>
    <w:p w:rsidR="00CF7909" w:rsidRPr="00BA3DFF" w:rsidRDefault="00CF7909" w:rsidP="00CF7909">
      <w:pPr>
        <w:keepNext/>
        <w:jc w:val="center"/>
        <w:outlineLvl w:val="1"/>
        <w:rPr>
          <w:b/>
          <w:bCs/>
        </w:rPr>
      </w:pPr>
      <w:r w:rsidRPr="00BA3DFF">
        <w:rPr>
          <w:b/>
          <w:bCs/>
        </w:rPr>
        <w:t>РЕСПУБЛИКА  КАРЕЛИЯ</w:t>
      </w:r>
    </w:p>
    <w:p w:rsidR="00CF7909" w:rsidRPr="00BA3DFF" w:rsidRDefault="00CF7909" w:rsidP="00CF7909"/>
    <w:p w:rsidR="006F3364" w:rsidRPr="006F3364" w:rsidRDefault="006F3364" w:rsidP="006F3364">
      <w:pPr>
        <w:keepNext/>
        <w:jc w:val="center"/>
        <w:outlineLvl w:val="1"/>
      </w:pPr>
      <w:r w:rsidRPr="006F3364">
        <w:t>АДМИНИСТРАЦИЯ СЕГЕЖСКОГО МУНИЦИПАЛЬНОГО РАЙОНА</w:t>
      </w:r>
    </w:p>
    <w:p w:rsidR="006F3364" w:rsidRDefault="006F3364" w:rsidP="00CF7909">
      <w:pPr>
        <w:keepNext/>
        <w:jc w:val="center"/>
        <w:outlineLvl w:val="1"/>
        <w:rPr>
          <w:sz w:val="28"/>
        </w:rPr>
      </w:pPr>
    </w:p>
    <w:p w:rsidR="00CF7909" w:rsidRPr="00BA3DFF" w:rsidRDefault="00CF7909" w:rsidP="00CF7909">
      <w:pPr>
        <w:ind w:left="3600" w:hanging="3600"/>
        <w:jc w:val="both"/>
        <w:rPr>
          <w:sz w:val="20"/>
          <w:szCs w:val="20"/>
        </w:rPr>
      </w:pPr>
    </w:p>
    <w:p w:rsidR="00CF7909" w:rsidRPr="00BA3DFF" w:rsidRDefault="00CF7909" w:rsidP="00CF7909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ул. Ленина, д. № 9-а, г. Сегежа, 186420</w:t>
      </w:r>
    </w:p>
    <w:p w:rsidR="00CF7909" w:rsidRPr="00BA3DFF" w:rsidRDefault="00CF7909" w:rsidP="00CF7909">
      <w:pPr>
        <w:ind w:left="3600" w:hanging="3600"/>
        <w:jc w:val="center"/>
        <w:rPr>
          <w:sz w:val="22"/>
        </w:rPr>
      </w:pPr>
      <w:r w:rsidRPr="00BA3DFF">
        <w:rPr>
          <w:sz w:val="22"/>
        </w:rPr>
        <w:t>тел. (8-814 31) 4-24-21, факс: (8-814 31) 4-24-24</w:t>
      </w:r>
    </w:p>
    <w:p w:rsidR="00CF7909" w:rsidRPr="00BA3DFF" w:rsidRDefault="00CF7909" w:rsidP="00CF7909">
      <w:pPr>
        <w:ind w:left="3600" w:hanging="3600"/>
        <w:jc w:val="center"/>
      </w:pPr>
      <w:r w:rsidRPr="00BA3DFF">
        <w:rPr>
          <w:lang w:val="en-US"/>
        </w:rPr>
        <w:t>http</w:t>
      </w:r>
      <w:r w:rsidRPr="00BA3DFF">
        <w:t>://</w:t>
      </w:r>
      <w:r w:rsidRPr="00BA3DFF">
        <w:rPr>
          <w:lang w:val="en-US"/>
        </w:rPr>
        <w:t>home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  <w:r w:rsidRPr="00BA3DFF">
        <w:t>/~</w:t>
      </w:r>
      <w:r w:rsidRPr="00BA3DFF">
        <w:rPr>
          <w:lang w:val="en-US"/>
        </w:rPr>
        <w:t>segadmin</w:t>
      </w:r>
      <w:r w:rsidRPr="00BA3DFF">
        <w:t xml:space="preserve">/; </w:t>
      </w:r>
      <w:r w:rsidRPr="00BA3DFF">
        <w:rPr>
          <w:lang w:val="en-US"/>
        </w:rPr>
        <w:t>ud</w:t>
      </w:r>
      <w:r w:rsidRPr="00BA3DFF">
        <w:t>1@</w:t>
      </w:r>
      <w:r w:rsidRPr="00BA3DFF">
        <w:rPr>
          <w:lang w:val="en-US"/>
        </w:rPr>
        <w:t>segadmin</w:t>
      </w:r>
      <w:r w:rsidRPr="00BA3DFF">
        <w:t>.</w:t>
      </w:r>
      <w:r w:rsidRPr="00BA3DFF">
        <w:rPr>
          <w:lang w:val="en-US"/>
        </w:rPr>
        <w:t>onego</w:t>
      </w:r>
      <w:r w:rsidRPr="00BA3DFF">
        <w:t>.</w:t>
      </w:r>
      <w:r w:rsidRPr="00BA3DFF">
        <w:rPr>
          <w:lang w:val="en-US"/>
        </w:rPr>
        <w:t>ru</w:t>
      </w:r>
    </w:p>
    <w:p w:rsidR="00CF7909" w:rsidRPr="00BA3DFF" w:rsidRDefault="00CF7909" w:rsidP="00CF7909">
      <w:pPr>
        <w:jc w:val="center"/>
      </w:pPr>
      <w:r w:rsidRPr="00BA3DFF">
        <w:t>ОКПО 04047530, ОГРН 1021000922964</w:t>
      </w:r>
    </w:p>
    <w:p w:rsidR="00CF7909" w:rsidRPr="00BA3DFF" w:rsidRDefault="00CF7909" w:rsidP="00CF7909">
      <w:pPr>
        <w:ind w:left="3600" w:hanging="3600"/>
        <w:jc w:val="center"/>
        <w:rPr>
          <w:sz w:val="22"/>
        </w:rPr>
      </w:pPr>
      <w:r w:rsidRPr="00BA3DFF">
        <w:t>ИНН/КПП  1006002126 / 100601001</w:t>
      </w:r>
    </w:p>
    <w:p w:rsidR="00CF7909" w:rsidRPr="00BA3DFF" w:rsidRDefault="00CF7909" w:rsidP="00CF7909">
      <w:pPr>
        <w:ind w:left="3600" w:hanging="3600"/>
        <w:jc w:val="both"/>
        <w:rPr>
          <w:sz w:val="22"/>
        </w:rPr>
      </w:pP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  <w:r w:rsidRPr="00BA3DFF">
        <w:rPr>
          <w:sz w:val="22"/>
        </w:rPr>
        <w:tab/>
      </w:r>
    </w:p>
    <w:p w:rsidR="00CF7909" w:rsidRDefault="00CF7909" w:rsidP="00CF7909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926"/>
      </w:tblGrid>
      <w:tr w:rsidR="00CF7909" w:rsidTr="00C362F0">
        <w:tc>
          <w:tcPr>
            <w:tcW w:w="5353" w:type="dxa"/>
            <w:shd w:val="clear" w:color="auto" w:fill="auto"/>
          </w:tcPr>
          <w:p w:rsidR="00CF7909" w:rsidRPr="005472FD" w:rsidRDefault="00CF7909" w:rsidP="00C362F0">
            <w:pPr>
              <w:jc w:val="both"/>
              <w:rPr>
                <w:rFonts w:eastAsia="Calibri"/>
              </w:rPr>
            </w:pPr>
            <w:r w:rsidRPr="005472FD">
              <w:rPr>
                <w:rFonts w:eastAsia="Calibri"/>
              </w:rPr>
              <w:t xml:space="preserve">от «___ »________20___ г. № _______     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</w:rPr>
            </w:pPr>
            <w:r w:rsidRPr="005472FD">
              <w:rPr>
                <w:rFonts w:eastAsia="Calibri"/>
              </w:rPr>
              <w:t xml:space="preserve">  На № ____________ от ____________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</w:rPr>
            </w:pPr>
            <w:r w:rsidRPr="005472FD">
              <w:rPr>
                <w:rFonts w:eastAsia="Calibri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926" w:type="dxa"/>
            <w:shd w:val="clear" w:color="auto" w:fill="auto"/>
          </w:tcPr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sz w:val="28"/>
                <w:szCs w:val="28"/>
                <w:lang w:bidi="ru-RU"/>
              </w:rPr>
              <w:t>_________________________________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(фамилия, имя, отчество (при наличии) заявителя</w:t>
            </w:r>
            <w:r w:rsidRPr="005472FD">
              <w:rPr>
                <w:rFonts w:eastAsia="Calibri"/>
                <w:i/>
                <w:sz w:val="20"/>
                <w:szCs w:val="20"/>
                <w:vertAlign w:val="superscript"/>
                <w:lang w:bidi="ru-RU"/>
              </w:rPr>
              <w:footnoteReference w:id="9"/>
            </w: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 xml:space="preserve"> – для физического лица, полное наименование заявителя – для юридического лица,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 w:rsidRPr="005472FD">
              <w:rPr>
                <w:rFonts w:eastAsia="Calibri"/>
                <w:i/>
                <w:sz w:val="28"/>
                <w:szCs w:val="28"/>
                <w:lang w:bidi="ru-RU"/>
              </w:rPr>
              <w:t>_________________________________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i/>
                <w:sz w:val="20"/>
                <w:szCs w:val="20"/>
                <w:lang w:bidi="ru-RU"/>
              </w:rPr>
            </w:pPr>
            <w:r w:rsidRPr="005472FD">
              <w:rPr>
                <w:rFonts w:eastAsia="Calibri"/>
                <w:i/>
                <w:sz w:val="20"/>
                <w:szCs w:val="20"/>
                <w:lang w:bidi="ru-RU"/>
              </w:rPr>
              <w:t>почтовый индекс и адрес,  адрес электронной почты)</w:t>
            </w:r>
          </w:p>
          <w:p w:rsidR="00CF7909" w:rsidRPr="005472FD" w:rsidRDefault="00CF7909" w:rsidP="00C362F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D0451" w:rsidRPr="00CF7909" w:rsidRDefault="00FD0451" w:rsidP="00197270">
      <w:pPr>
        <w:widowControl w:val="0"/>
        <w:spacing w:before="120"/>
        <w:jc w:val="center"/>
        <w:outlineLvl w:val="0"/>
        <w:rPr>
          <w:rFonts w:eastAsia="Tahoma"/>
          <w:b/>
          <w:color w:val="000000"/>
          <w:lang w:bidi="ru-RU"/>
        </w:rPr>
      </w:pPr>
      <w:bookmarkStart w:id="34" w:name="_Toc89083263"/>
      <w:r w:rsidRPr="00CF7909">
        <w:rPr>
          <w:rFonts w:eastAsia="Tahoma"/>
          <w:b/>
          <w:color w:val="000000"/>
          <w:lang w:bidi="ru-RU"/>
        </w:rPr>
        <w:t>Р Е Ш Е Н И Е</w:t>
      </w:r>
      <w:r w:rsidRPr="00CF7909">
        <w:rPr>
          <w:rFonts w:eastAsia="Tahoma"/>
          <w:b/>
          <w:color w:val="000000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34"/>
    </w:p>
    <w:p w:rsidR="00FD0451" w:rsidRPr="00CF7909" w:rsidRDefault="00FD0451" w:rsidP="00197270">
      <w:pPr>
        <w:widowControl w:val="0"/>
        <w:autoSpaceDE w:val="0"/>
        <w:autoSpaceDN w:val="0"/>
        <w:adjustRightInd w:val="0"/>
        <w:rPr>
          <w:rFonts w:eastAsia="Tahoma"/>
          <w:bCs/>
          <w:color w:val="000000"/>
          <w:lang w:bidi="ru-RU"/>
        </w:rPr>
      </w:pPr>
    </w:p>
    <w:p w:rsidR="00FD0451" w:rsidRPr="00CF7909" w:rsidRDefault="00FD0451" w:rsidP="00197270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i/>
          <w:color w:val="000000"/>
          <w:sz w:val="20"/>
          <w:szCs w:val="20"/>
          <w:lang w:bidi="ru-RU"/>
        </w:rPr>
      </w:pPr>
      <w:r w:rsidRPr="00CF7909">
        <w:rPr>
          <w:rFonts w:eastAsia="Tahoma"/>
          <w:bCs/>
          <w:color w:val="000000"/>
          <w:lang w:bidi="ru-RU"/>
        </w:rPr>
        <w:t>На основании Вашего заявления от _________ № _________ об оставлении</w:t>
      </w:r>
      <w:r w:rsidRPr="00CF7909">
        <w:rPr>
          <w:rFonts w:eastAsia="Tahoma"/>
          <w:bCs/>
          <w:color w:val="000000"/>
          <w:lang w:bidi="ru-RU"/>
        </w:rPr>
        <w:br/>
        <w:t xml:space="preserve">                           </w:t>
      </w:r>
      <w:r w:rsidRPr="00CF7909">
        <w:rPr>
          <w:rFonts w:eastAsia="Tahoma"/>
          <w:bCs/>
          <w:color w:val="000000"/>
          <w:lang w:bidi="ru-RU"/>
        </w:rPr>
        <w:tab/>
      </w:r>
      <w:r w:rsidRPr="00CF7909">
        <w:rPr>
          <w:rFonts w:eastAsia="Tahoma"/>
          <w:bCs/>
          <w:color w:val="000000"/>
          <w:lang w:bidi="ru-RU"/>
        </w:rPr>
        <w:tab/>
      </w:r>
      <w:r w:rsidRPr="00CF7909">
        <w:rPr>
          <w:rFonts w:eastAsia="Tahoma"/>
          <w:bCs/>
          <w:color w:val="000000"/>
          <w:lang w:bidi="ru-RU"/>
        </w:rPr>
        <w:tab/>
      </w:r>
      <w:r w:rsidRPr="00CF7909">
        <w:rPr>
          <w:rFonts w:eastAsia="Tahoma"/>
          <w:bCs/>
          <w:color w:val="000000"/>
          <w:lang w:bidi="ru-RU"/>
        </w:rPr>
        <w:tab/>
      </w:r>
      <w:r w:rsidRPr="00CF7909">
        <w:rPr>
          <w:rFonts w:eastAsia="Tahoma"/>
          <w:bCs/>
          <w:i/>
          <w:color w:val="000000"/>
          <w:sz w:val="20"/>
          <w:szCs w:val="20"/>
          <w:lang w:bidi="ru-RU"/>
        </w:rPr>
        <w:t xml:space="preserve">                         </w:t>
      </w:r>
      <w:r w:rsidRPr="00CF7909">
        <w:rPr>
          <w:rFonts w:eastAsia="Tahoma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CF7909" w:rsidRDefault="00FD0451" w:rsidP="00CF79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ahoma"/>
          <w:color w:val="000000"/>
          <w:lang w:bidi="ru-RU"/>
        </w:rPr>
      </w:pPr>
      <w:r w:rsidRPr="00CF7909">
        <w:rPr>
          <w:rFonts w:eastAsia="Tahoma"/>
          <w:bCs/>
          <w:color w:val="000000"/>
          <w:lang w:bidi="ru-RU"/>
        </w:rPr>
        <w:t>заявления о выдаче градостроительного плана земельного участка</w:t>
      </w:r>
      <w:r w:rsidRPr="00CF7909" w:rsidDel="003B08D5">
        <w:rPr>
          <w:rFonts w:eastAsia="Tahoma"/>
          <w:bCs/>
          <w:color w:val="000000"/>
          <w:lang w:bidi="ru-RU"/>
        </w:rPr>
        <w:t xml:space="preserve"> </w:t>
      </w:r>
      <w:r w:rsidRPr="00CF7909">
        <w:rPr>
          <w:rFonts w:eastAsia="Tahoma"/>
          <w:bCs/>
          <w:color w:val="000000"/>
          <w:lang w:bidi="ru-RU"/>
        </w:rPr>
        <w:t xml:space="preserve">без рассмотрения </w:t>
      </w:r>
      <w:r w:rsidRPr="00CF7909">
        <w:rPr>
          <w:rFonts w:eastAsia="Tahoma"/>
          <w:color w:val="000000"/>
          <w:lang w:bidi="ru-RU"/>
        </w:rPr>
        <w:t xml:space="preserve">принято </w:t>
      </w:r>
      <w:r w:rsidRPr="00CF7909">
        <w:rPr>
          <w:rFonts w:eastAsia="Tahoma"/>
          <w:bCs/>
          <w:color w:val="000000"/>
          <w:lang w:bidi="ru-RU"/>
        </w:rPr>
        <w:t>решение</w:t>
      </w:r>
      <w:r w:rsidRPr="00CF7909">
        <w:rPr>
          <w:rFonts w:eastAsia="Tahoma"/>
          <w:color w:val="000000"/>
          <w:lang w:bidi="ru-RU"/>
        </w:rPr>
        <w:t xml:space="preserve"> об оставлении заявления </w:t>
      </w:r>
      <w:r w:rsidRPr="00CF7909">
        <w:rPr>
          <w:rFonts w:eastAsia="Tahoma"/>
          <w:bCs/>
          <w:color w:val="000000"/>
          <w:lang w:bidi="ru-RU"/>
        </w:rPr>
        <w:t>о выдаче градостроительного плана земельного участка</w:t>
      </w:r>
      <w:r w:rsidRPr="00CF7909" w:rsidDel="003B08D5">
        <w:rPr>
          <w:rFonts w:eastAsia="Tahoma"/>
          <w:bCs/>
          <w:color w:val="000000"/>
          <w:lang w:bidi="ru-RU"/>
        </w:rPr>
        <w:t xml:space="preserve"> </w:t>
      </w:r>
      <w:r w:rsidRPr="00CF7909">
        <w:rPr>
          <w:rFonts w:eastAsia="Tahoma"/>
          <w:color w:val="000000"/>
          <w:lang w:bidi="ru-RU"/>
        </w:rPr>
        <w:t xml:space="preserve">от </w:t>
      </w:r>
      <w:r w:rsidRPr="00CF7909">
        <w:rPr>
          <w:rFonts w:eastAsia="Tahoma"/>
          <w:bCs/>
          <w:color w:val="000000"/>
          <w:lang w:bidi="ru-RU"/>
        </w:rPr>
        <w:t>__________ № __________</w:t>
      </w:r>
      <w:r w:rsidRPr="00CF7909">
        <w:rPr>
          <w:rFonts w:eastAsia="Tahoma"/>
          <w:color w:val="000000"/>
          <w:lang w:bidi="ru-RU"/>
        </w:rPr>
        <w:t xml:space="preserve"> без рассмотрения.</w:t>
      </w:r>
    </w:p>
    <w:p w:rsidR="00FD0451" w:rsidRDefault="00FD0451" w:rsidP="00197270">
      <w:pPr>
        <w:widowControl w:val="0"/>
        <w:jc w:val="both"/>
        <w:rPr>
          <w:rFonts w:eastAsia="Tahoma"/>
          <w:i/>
          <w:color w:val="000000"/>
          <w:sz w:val="20"/>
          <w:szCs w:val="20"/>
          <w:lang w:bidi="ru-RU"/>
        </w:rPr>
      </w:pPr>
      <w:r w:rsidRPr="00CF7909">
        <w:rPr>
          <w:rFonts w:eastAsia="Tahoma"/>
          <w:i/>
          <w:color w:val="000000"/>
          <w:sz w:val="20"/>
          <w:szCs w:val="20"/>
          <w:lang w:bidi="ru-RU"/>
        </w:rPr>
        <w:t xml:space="preserve"> (дата и номер регистрации)</w:t>
      </w:r>
    </w:p>
    <w:p w:rsidR="00DD68F2" w:rsidRPr="00DD68F2" w:rsidRDefault="00DD68F2" w:rsidP="00DD68F2">
      <w:pPr>
        <w:widowControl w:val="0"/>
        <w:ind w:firstLine="709"/>
        <w:jc w:val="both"/>
        <w:rPr>
          <w:rFonts w:eastAsia="Tahoma"/>
          <w:color w:val="000000"/>
          <w:sz w:val="20"/>
          <w:szCs w:val="20"/>
          <w:lang w:bidi="ru-RU"/>
        </w:rPr>
      </w:pPr>
      <w:r w:rsidRPr="00571C7B">
        <w:rPr>
          <w:rFonts w:eastAsia="Tahoma"/>
          <w:bCs/>
          <w:color w:val="000000"/>
          <w:lang w:bidi="ru-RU"/>
        </w:rPr>
        <w:t xml:space="preserve">Оставление заявления о выдаче градостроительного плана земельного участка без рассмотрения не препятствует повторному обращению </w:t>
      </w:r>
      <w:r>
        <w:rPr>
          <w:rFonts w:eastAsia="Tahoma"/>
          <w:bCs/>
          <w:color w:val="000000"/>
          <w:lang w:bidi="ru-RU"/>
        </w:rPr>
        <w:t>в</w:t>
      </w:r>
      <w:r w:rsidRPr="00571C7B">
        <w:rPr>
          <w:rFonts w:eastAsia="Tahoma"/>
          <w:bCs/>
          <w:color w:val="000000"/>
          <w:lang w:bidi="ru-RU"/>
        </w:rPr>
        <w:t xml:space="preserve"> </w:t>
      </w:r>
      <w:r>
        <w:rPr>
          <w:rFonts w:eastAsia="Tahoma"/>
          <w:bCs/>
          <w:color w:val="000000"/>
          <w:lang w:bidi="ru-RU"/>
        </w:rPr>
        <w:t>администрацию Сегежского муниципального района</w:t>
      </w:r>
      <w:r w:rsidRPr="00571C7B">
        <w:rPr>
          <w:rFonts w:eastAsia="Tahoma"/>
          <w:bCs/>
          <w:color w:val="000000"/>
          <w:lang w:bidi="ru-RU"/>
        </w:rPr>
        <w:t xml:space="preserve"> за получением муниципальной услуги</w:t>
      </w:r>
      <w:r>
        <w:rPr>
          <w:rFonts w:eastAsia="Tahoma"/>
          <w:bCs/>
          <w:color w:val="000000"/>
          <w:lang w:bidi="ru-RU"/>
        </w:rPr>
        <w:t>.</w:t>
      </w:r>
    </w:p>
    <w:p w:rsidR="00FD0451" w:rsidRPr="00CF7909" w:rsidRDefault="00FD0451" w:rsidP="0019727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CF7909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CF7909" w:rsidRDefault="00FD0451" w:rsidP="00197270">
            <w:pPr>
              <w:widowControl w:val="0"/>
              <w:jc w:val="center"/>
              <w:rPr>
                <w:rFonts w:eastAsia="Tahoma"/>
                <w:color w:val="000000"/>
                <w:lang w:bidi="ru-RU"/>
              </w:rPr>
            </w:pPr>
          </w:p>
        </w:tc>
      </w:tr>
      <w:tr w:rsidR="00FD0451" w:rsidRPr="009E308C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9E308C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FD0451" w:rsidP="00197270">
            <w:pPr>
              <w:widowControl w:val="0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9E308C" w:rsidRDefault="006A643B" w:rsidP="006A643B">
            <w:pPr>
              <w:widowControl w:val="0"/>
              <w:jc w:val="center"/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</w:pPr>
            <w:r w:rsidRPr="006A643B">
              <w:rPr>
                <w:rFonts w:eastAsia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наличии))</w:t>
            </w:r>
          </w:p>
        </w:tc>
      </w:tr>
    </w:tbl>
    <w:p w:rsidR="00FD0451" w:rsidRPr="009E308C" w:rsidRDefault="00FD0451" w:rsidP="00CF7909">
      <w:pPr>
        <w:widowControl w:val="0"/>
        <w:outlineLvl w:val="0"/>
        <w:rPr>
          <w:rFonts w:eastAsia="Tahoma"/>
          <w:i/>
          <w:color w:val="000000"/>
          <w:sz w:val="20"/>
          <w:szCs w:val="20"/>
          <w:lang w:bidi="ru-RU"/>
        </w:rPr>
      </w:pPr>
    </w:p>
    <w:sectPr w:rsidR="00FD0451" w:rsidRPr="009E308C" w:rsidSect="00CD4EFD">
      <w:footerReference w:type="default" r:id="rId18"/>
      <w:footnotePr>
        <w:numRestart w:val="eachPage"/>
      </w:footnotePr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073" w:rsidRDefault="00B22073">
      <w:r>
        <w:separator/>
      </w:r>
    </w:p>
  </w:endnote>
  <w:endnote w:type="continuationSeparator" w:id="0">
    <w:p w:rsidR="00B22073" w:rsidRDefault="00B2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A6" w:rsidRDefault="00D84FA6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073" w:rsidRDefault="00B22073">
      <w:r>
        <w:separator/>
      </w:r>
    </w:p>
  </w:footnote>
  <w:footnote w:type="continuationSeparator" w:id="0">
    <w:p w:rsidR="00B22073" w:rsidRDefault="00B22073">
      <w:r>
        <w:continuationSeparator/>
      </w:r>
    </w:p>
  </w:footnote>
  <w:footnote w:id="1">
    <w:p w:rsidR="00D84FA6" w:rsidRPr="0092542A" w:rsidRDefault="00D84FA6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 xml:space="preserve">.3 </w:t>
      </w:r>
      <w:r w:rsidRPr="005331EC">
        <w:rPr>
          <w:bCs/>
        </w:rPr>
        <w:t>Градостроительного кодекса Российской Федерации</w:t>
      </w:r>
    </w:p>
  </w:footnote>
  <w:footnote w:id="2">
    <w:p w:rsidR="00D84FA6" w:rsidRPr="0092542A" w:rsidRDefault="00D84FA6" w:rsidP="00BA3DFF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 xml:space="preserve">.3 </w:t>
      </w:r>
      <w:r w:rsidRPr="005331EC">
        <w:rPr>
          <w:bCs/>
        </w:rPr>
        <w:t>Градостроительного кодекса Российской Федерации</w:t>
      </w:r>
    </w:p>
  </w:footnote>
  <w:footnote w:id="3">
    <w:p w:rsidR="00D84FA6" w:rsidRPr="0092542A" w:rsidRDefault="00D84FA6" w:rsidP="00B8672D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>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D84FA6" w:rsidRPr="0092542A" w:rsidRDefault="00D84FA6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 xml:space="preserve">.3 </w:t>
      </w:r>
      <w:r w:rsidRPr="005331EC">
        <w:rPr>
          <w:bCs/>
        </w:rPr>
        <w:t>Градостроительного кодекса Российской Федерации</w:t>
      </w:r>
    </w:p>
  </w:footnote>
  <w:footnote w:id="5">
    <w:p w:rsidR="00D84FA6" w:rsidRPr="0092542A" w:rsidRDefault="00D84FA6" w:rsidP="0081066C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>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D84FA6" w:rsidRPr="0092542A" w:rsidRDefault="00D84FA6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 xml:space="preserve">.3 </w:t>
      </w:r>
      <w:r w:rsidRPr="005331EC">
        <w:rPr>
          <w:bCs/>
        </w:rPr>
        <w:t>Градостроительного кодекса Российской Федерации</w:t>
      </w:r>
    </w:p>
  </w:footnote>
  <w:footnote w:id="7">
    <w:p w:rsidR="00D84FA6" w:rsidRPr="0092542A" w:rsidRDefault="00D84FA6" w:rsidP="00CF7909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 xml:space="preserve">.3 </w:t>
      </w:r>
      <w:r w:rsidRPr="005331EC">
        <w:rPr>
          <w:bCs/>
        </w:rPr>
        <w:t>Градостроительного кодекса Российской Федерации</w:t>
      </w:r>
    </w:p>
  </w:footnote>
  <w:footnote w:id="8">
    <w:p w:rsidR="00D84FA6" w:rsidRPr="00772A9D" w:rsidRDefault="00D84FA6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 xml:space="preserve">.3 </w:t>
      </w:r>
      <w:r w:rsidRPr="005331EC">
        <w:t>Градостроительного кодекса Российской Федерации</w:t>
      </w:r>
    </w:p>
  </w:footnote>
  <w:footnote w:id="9">
    <w:p w:rsidR="00D84FA6" w:rsidRPr="0092542A" w:rsidRDefault="00D84FA6" w:rsidP="00CF7909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571C7B">
        <w:rPr>
          <w:rFonts w:eastAsia="Calibri"/>
          <w:bCs/>
          <w:color w:val="000000"/>
          <w:lang w:eastAsia="en-US"/>
        </w:rPr>
        <w:t>1</w:t>
      </w:r>
      <w:r>
        <w:rPr>
          <w:rFonts w:eastAsia="Calibri"/>
          <w:bCs/>
          <w:color w:val="000000"/>
          <w:lang w:eastAsia="en-US"/>
        </w:rPr>
        <w:t>.1</w:t>
      </w:r>
      <w:r w:rsidRPr="00571C7B">
        <w:rPr>
          <w:rFonts w:eastAsia="Calibri"/>
          <w:bCs/>
          <w:color w:val="000000"/>
          <w:lang w:eastAsia="en-US"/>
        </w:rPr>
        <w:t xml:space="preserve"> статьи 57</w:t>
      </w:r>
      <w:r>
        <w:rPr>
          <w:rFonts w:eastAsia="Calibri"/>
          <w:bCs/>
          <w:color w:val="000000"/>
          <w:lang w:eastAsia="en-US"/>
        </w:rPr>
        <w:t xml:space="preserve">.3 </w:t>
      </w:r>
      <w:r w:rsidRPr="005331EC">
        <w:rPr>
          <w:bCs/>
        </w:rPr>
        <w:t>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A6" w:rsidRDefault="00E83AFC">
    <w:pPr>
      <w:pStyle w:val="af5"/>
      <w:spacing w:line="14" w:lineRule="auto"/>
      <w:jc w:val="left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445770</wp:posOffset>
              </wp:positionV>
              <wp:extent cx="228600" cy="194310"/>
              <wp:effectExtent l="381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FA6" w:rsidRPr="002B7B91" w:rsidRDefault="00D84FA6">
                          <w:pPr>
                            <w:pStyle w:val="af5"/>
                            <w:spacing w:before="10"/>
                            <w:ind w:left="6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2B7B9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B7B9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2B7B9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83AFC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B7B9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8pt;margin-top:35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/k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" filled="f" stroked="f">
              <v:textbox inset="0,0,0,0">
                <w:txbxContent>
                  <w:p w:rsidR="00D84FA6" w:rsidRPr="002B7B91" w:rsidRDefault="00D84FA6">
                    <w:pPr>
                      <w:pStyle w:val="af5"/>
                      <w:spacing w:before="10"/>
                      <w:ind w:left="60"/>
                      <w:jc w:val="left"/>
                      <w:rPr>
                        <w:sz w:val="24"/>
                        <w:szCs w:val="24"/>
                      </w:rPr>
                    </w:pPr>
                    <w:r w:rsidRPr="002B7B91">
                      <w:rPr>
                        <w:sz w:val="24"/>
                        <w:szCs w:val="24"/>
                      </w:rPr>
                      <w:fldChar w:fldCharType="begin"/>
                    </w:r>
                    <w:r w:rsidRPr="002B7B9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2B7B91">
                      <w:rPr>
                        <w:sz w:val="24"/>
                        <w:szCs w:val="24"/>
                      </w:rPr>
                      <w:fldChar w:fldCharType="separate"/>
                    </w:r>
                    <w:r w:rsidR="00E83AFC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B7B9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2BA"/>
    <w:multiLevelType w:val="hybridMultilevel"/>
    <w:tmpl w:val="D412728C"/>
    <w:lvl w:ilvl="0" w:tplc="ED08E9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F4166F"/>
    <w:multiLevelType w:val="multilevel"/>
    <w:tmpl w:val="91C22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russianLow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F2ECE"/>
    <w:multiLevelType w:val="hybridMultilevel"/>
    <w:tmpl w:val="9CCCB0D8"/>
    <w:lvl w:ilvl="0" w:tplc="F2DC99D2">
      <w:start w:val="1"/>
      <w:numFmt w:val="russianLower"/>
      <w:suff w:val="space"/>
      <w:lvlText w:val="%1)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546DDF"/>
    <w:multiLevelType w:val="multilevel"/>
    <w:tmpl w:val="51160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russianLower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C96C91"/>
    <w:multiLevelType w:val="hybridMultilevel"/>
    <w:tmpl w:val="0DE0A54A"/>
    <w:lvl w:ilvl="0" w:tplc="20B04B28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CAE6979C">
      <w:start w:val="59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F805C4"/>
    <w:multiLevelType w:val="multilevel"/>
    <w:tmpl w:val="64548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DA5F13"/>
    <w:multiLevelType w:val="multilevel"/>
    <w:tmpl w:val="06704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9691059"/>
    <w:multiLevelType w:val="multilevel"/>
    <w:tmpl w:val="FEE40D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65EC8"/>
    <w:multiLevelType w:val="hybridMultilevel"/>
    <w:tmpl w:val="D3EEDBAA"/>
    <w:lvl w:ilvl="0" w:tplc="7EC8572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3A7576"/>
    <w:multiLevelType w:val="multilevel"/>
    <w:tmpl w:val="17B27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  <w:b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5131378"/>
    <w:multiLevelType w:val="hybridMultilevel"/>
    <w:tmpl w:val="520AC270"/>
    <w:lvl w:ilvl="0" w:tplc="DCFA0F04">
      <w:start w:val="1"/>
      <w:numFmt w:val="decimal"/>
      <w:suff w:val="space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1D2A2E"/>
    <w:multiLevelType w:val="multilevel"/>
    <w:tmpl w:val="816EFFB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</w:rPr>
    </w:lvl>
  </w:abstractNum>
  <w:abstractNum w:abstractNumId="12">
    <w:nsid w:val="2BDF53A7"/>
    <w:multiLevelType w:val="hybridMultilevel"/>
    <w:tmpl w:val="1C846C2C"/>
    <w:lvl w:ilvl="0" w:tplc="8FBA372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159"/>
    <w:multiLevelType w:val="hybridMultilevel"/>
    <w:tmpl w:val="FBF6C5F0"/>
    <w:lvl w:ilvl="0" w:tplc="2DB83984">
      <w:start w:val="1"/>
      <w:numFmt w:val="decimal"/>
      <w:lvlText w:val="%1)"/>
      <w:lvlJc w:val="left"/>
      <w:pPr>
        <w:ind w:left="131" w:hanging="351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01D80BFE">
      <w:numFmt w:val="bullet"/>
      <w:lvlText w:val="•"/>
      <w:lvlJc w:val="left"/>
      <w:pPr>
        <w:ind w:left="1086" w:hanging="351"/>
      </w:pPr>
      <w:rPr>
        <w:rFonts w:hint="default"/>
        <w:lang w:val="ru-RU" w:eastAsia="en-US" w:bidi="ar-SA"/>
      </w:rPr>
    </w:lvl>
    <w:lvl w:ilvl="2" w:tplc="73865590">
      <w:numFmt w:val="bullet"/>
      <w:lvlText w:val="•"/>
      <w:lvlJc w:val="left"/>
      <w:pPr>
        <w:ind w:left="2033" w:hanging="351"/>
      </w:pPr>
      <w:rPr>
        <w:rFonts w:hint="default"/>
        <w:lang w:val="ru-RU" w:eastAsia="en-US" w:bidi="ar-SA"/>
      </w:rPr>
    </w:lvl>
    <w:lvl w:ilvl="3" w:tplc="CC4CF506">
      <w:numFmt w:val="bullet"/>
      <w:lvlText w:val="•"/>
      <w:lvlJc w:val="left"/>
      <w:pPr>
        <w:ind w:left="2980" w:hanging="351"/>
      </w:pPr>
      <w:rPr>
        <w:rFonts w:hint="default"/>
        <w:lang w:val="ru-RU" w:eastAsia="en-US" w:bidi="ar-SA"/>
      </w:rPr>
    </w:lvl>
    <w:lvl w:ilvl="4" w:tplc="8E608D28">
      <w:numFmt w:val="bullet"/>
      <w:lvlText w:val="•"/>
      <w:lvlJc w:val="left"/>
      <w:pPr>
        <w:ind w:left="3927" w:hanging="351"/>
      </w:pPr>
      <w:rPr>
        <w:rFonts w:hint="default"/>
        <w:lang w:val="ru-RU" w:eastAsia="en-US" w:bidi="ar-SA"/>
      </w:rPr>
    </w:lvl>
    <w:lvl w:ilvl="5" w:tplc="A61E3A22">
      <w:numFmt w:val="bullet"/>
      <w:lvlText w:val="•"/>
      <w:lvlJc w:val="left"/>
      <w:pPr>
        <w:ind w:left="4874" w:hanging="351"/>
      </w:pPr>
      <w:rPr>
        <w:rFonts w:hint="default"/>
        <w:lang w:val="ru-RU" w:eastAsia="en-US" w:bidi="ar-SA"/>
      </w:rPr>
    </w:lvl>
    <w:lvl w:ilvl="6" w:tplc="7794D7EA">
      <w:numFmt w:val="bullet"/>
      <w:lvlText w:val="•"/>
      <w:lvlJc w:val="left"/>
      <w:pPr>
        <w:ind w:left="5821" w:hanging="351"/>
      </w:pPr>
      <w:rPr>
        <w:rFonts w:hint="default"/>
        <w:lang w:val="ru-RU" w:eastAsia="en-US" w:bidi="ar-SA"/>
      </w:rPr>
    </w:lvl>
    <w:lvl w:ilvl="7" w:tplc="AF76E3BE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97F2C404">
      <w:numFmt w:val="bullet"/>
      <w:lvlText w:val="•"/>
      <w:lvlJc w:val="left"/>
      <w:pPr>
        <w:ind w:left="7715" w:hanging="351"/>
      </w:pPr>
      <w:rPr>
        <w:rFonts w:hint="default"/>
        <w:lang w:val="ru-RU" w:eastAsia="en-US" w:bidi="ar-SA"/>
      </w:rPr>
    </w:lvl>
  </w:abstractNum>
  <w:abstractNum w:abstractNumId="14">
    <w:nsid w:val="2E6933B2"/>
    <w:multiLevelType w:val="multilevel"/>
    <w:tmpl w:val="40F8C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0625A47"/>
    <w:multiLevelType w:val="hybridMultilevel"/>
    <w:tmpl w:val="8968F7BE"/>
    <w:lvl w:ilvl="0" w:tplc="09F8A974">
      <w:start w:val="1"/>
      <w:numFmt w:val="decimal"/>
      <w:lvlText w:val="%1."/>
      <w:lvlJc w:val="left"/>
      <w:pPr>
        <w:ind w:left="131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26FCE">
      <w:start w:val="1"/>
      <w:numFmt w:val="upperRoman"/>
      <w:lvlText w:val="%2."/>
      <w:lvlJc w:val="left"/>
      <w:pPr>
        <w:ind w:left="2718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AC4E9BE0">
      <w:numFmt w:val="bullet"/>
      <w:lvlText w:val="•"/>
      <w:lvlJc w:val="left"/>
      <w:pPr>
        <w:ind w:left="3485" w:hanging="214"/>
      </w:pPr>
      <w:rPr>
        <w:rFonts w:hint="default"/>
        <w:lang w:val="ru-RU" w:eastAsia="en-US" w:bidi="ar-SA"/>
      </w:rPr>
    </w:lvl>
    <w:lvl w:ilvl="3" w:tplc="64023E7A">
      <w:numFmt w:val="bullet"/>
      <w:lvlText w:val="•"/>
      <w:lvlJc w:val="left"/>
      <w:pPr>
        <w:ind w:left="4250" w:hanging="214"/>
      </w:pPr>
      <w:rPr>
        <w:rFonts w:hint="default"/>
        <w:lang w:val="ru-RU" w:eastAsia="en-US" w:bidi="ar-SA"/>
      </w:rPr>
    </w:lvl>
    <w:lvl w:ilvl="4" w:tplc="5B02C28C">
      <w:numFmt w:val="bullet"/>
      <w:lvlText w:val="•"/>
      <w:lvlJc w:val="left"/>
      <w:pPr>
        <w:ind w:left="5016" w:hanging="214"/>
      </w:pPr>
      <w:rPr>
        <w:rFonts w:hint="default"/>
        <w:lang w:val="ru-RU" w:eastAsia="en-US" w:bidi="ar-SA"/>
      </w:rPr>
    </w:lvl>
    <w:lvl w:ilvl="5" w:tplc="2C484110">
      <w:numFmt w:val="bullet"/>
      <w:lvlText w:val="•"/>
      <w:lvlJc w:val="left"/>
      <w:pPr>
        <w:ind w:left="5781" w:hanging="214"/>
      </w:pPr>
      <w:rPr>
        <w:rFonts w:hint="default"/>
        <w:lang w:val="ru-RU" w:eastAsia="en-US" w:bidi="ar-SA"/>
      </w:rPr>
    </w:lvl>
    <w:lvl w:ilvl="6" w:tplc="757C7EBE">
      <w:numFmt w:val="bullet"/>
      <w:lvlText w:val="•"/>
      <w:lvlJc w:val="left"/>
      <w:pPr>
        <w:ind w:left="6547" w:hanging="214"/>
      </w:pPr>
      <w:rPr>
        <w:rFonts w:hint="default"/>
        <w:lang w:val="ru-RU" w:eastAsia="en-US" w:bidi="ar-SA"/>
      </w:rPr>
    </w:lvl>
    <w:lvl w:ilvl="7" w:tplc="AB705EA4">
      <w:numFmt w:val="bullet"/>
      <w:lvlText w:val="•"/>
      <w:lvlJc w:val="left"/>
      <w:pPr>
        <w:ind w:left="7312" w:hanging="214"/>
      </w:pPr>
      <w:rPr>
        <w:rFonts w:hint="default"/>
        <w:lang w:val="ru-RU" w:eastAsia="en-US" w:bidi="ar-SA"/>
      </w:rPr>
    </w:lvl>
    <w:lvl w:ilvl="8" w:tplc="2246461C">
      <w:numFmt w:val="bullet"/>
      <w:lvlText w:val="•"/>
      <w:lvlJc w:val="left"/>
      <w:pPr>
        <w:ind w:left="8077" w:hanging="214"/>
      </w:pPr>
      <w:rPr>
        <w:rFonts w:hint="default"/>
        <w:lang w:val="ru-RU" w:eastAsia="en-US" w:bidi="ar-SA"/>
      </w:rPr>
    </w:lvl>
  </w:abstractNum>
  <w:abstractNum w:abstractNumId="16">
    <w:nsid w:val="37934CE4"/>
    <w:multiLevelType w:val="hybridMultilevel"/>
    <w:tmpl w:val="5562E54A"/>
    <w:lvl w:ilvl="0" w:tplc="0CE4C5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0C2DDA"/>
    <w:multiLevelType w:val="hybridMultilevel"/>
    <w:tmpl w:val="F3DAB11A"/>
    <w:lvl w:ilvl="0" w:tplc="C4F22A02">
      <w:start w:val="1"/>
      <w:numFmt w:val="decimal"/>
      <w:suff w:val="space"/>
      <w:lvlText w:val="%1)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DC3DCC"/>
    <w:multiLevelType w:val="multilevel"/>
    <w:tmpl w:val="B440A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4D551FE"/>
    <w:multiLevelType w:val="multilevel"/>
    <w:tmpl w:val="8C5E9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C30206C"/>
    <w:multiLevelType w:val="hybridMultilevel"/>
    <w:tmpl w:val="2838337C"/>
    <w:lvl w:ilvl="0" w:tplc="CC9E4A2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D1574D"/>
    <w:multiLevelType w:val="multilevel"/>
    <w:tmpl w:val="320C5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356572C"/>
    <w:multiLevelType w:val="hybridMultilevel"/>
    <w:tmpl w:val="3F90CB1E"/>
    <w:lvl w:ilvl="0" w:tplc="92B23B0A">
      <w:start w:val="1"/>
      <w:numFmt w:val="decimal"/>
      <w:suff w:val="space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6B4195"/>
    <w:multiLevelType w:val="multilevel"/>
    <w:tmpl w:val="46769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4B52F32"/>
    <w:multiLevelType w:val="hybridMultilevel"/>
    <w:tmpl w:val="1222ED76"/>
    <w:lvl w:ilvl="0" w:tplc="FE56EF76">
      <w:start w:val="1"/>
      <w:numFmt w:val="decimal"/>
      <w:suff w:val="space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83659"/>
    <w:multiLevelType w:val="multilevel"/>
    <w:tmpl w:val="5D505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AA165AF"/>
    <w:multiLevelType w:val="hybridMultilevel"/>
    <w:tmpl w:val="CD909620"/>
    <w:lvl w:ilvl="0" w:tplc="625E26C6">
      <w:start w:val="1"/>
      <w:numFmt w:val="decimal"/>
      <w:suff w:val="space"/>
      <w:lvlText w:val="%1)"/>
      <w:lvlJc w:val="left"/>
      <w:pPr>
        <w:ind w:left="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0" w:hanging="360"/>
      </w:pPr>
    </w:lvl>
    <w:lvl w:ilvl="2" w:tplc="0419001B" w:tentative="1">
      <w:start w:val="1"/>
      <w:numFmt w:val="lowerRoman"/>
      <w:lvlText w:val="%3."/>
      <w:lvlJc w:val="right"/>
      <w:pPr>
        <w:ind w:left="4070" w:hanging="180"/>
      </w:pPr>
    </w:lvl>
    <w:lvl w:ilvl="3" w:tplc="0419000F" w:tentative="1">
      <w:start w:val="1"/>
      <w:numFmt w:val="decimal"/>
      <w:lvlText w:val="%4."/>
      <w:lvlJc w:val="left"/>
      <w:pPr>
        <w:ind w:left="4790" w:hanging="360"/>
      </w:pPr>
    </w:lvl>
    <w:lvl w:ilvl="4" w:tplc="04190019" w:tentative="1">
      <w:start w:val="1"/>
      <w:numFmt w:val="lowerLetter"/>
      <w:lvlText w:val="%5."/>
      <w:lvlJc w:val="left"/>
      <w:pPr>
        <w:ind w:left="5510" w:hanging="360"/>
      </w:pPr>
    </w:lvl>
    <w:lvl w:ilvl="5" w:tplc="0419001B" w:tentative="1">
      <w:start w:val="1"/>
      <w:numFmt w:val="lowerRoman"/>
      <w:lvlText w:val="%6."/>
      <w:lvlJc w:val="right"/>
      <w:pPr>
        <w:ind w:left="6230" w:hanging="180"/>
      </w:pPr>
    </w:lvl>
    <w:lvl w:ilvl="6" w:tplc="0419000F" w:tentative="1">
      <w:start w:val="1"/>
      <w:numFmt w:val="decimal"/>
      <w:lvlText w:val="%7."/>
      <w:lvlJc w:val="left"/>
      <w:pPr>
        <w:ind w:left="6950" w:hanging="360"/>
      </w:pPr>
    </w:lvl>
    <w:lvl w:ilvl="7" w:tplc="04190019" w:tentative="1">
      <w:start w:val="1"/>
      <w:numFmt w:val="lowerLetter"/>
      <w:lvlText w:val="%8."/>
      <w:lvlJc w:val="left"/>
      <w:pPr>
        <w:ind w:left="7670" w:hanging="360"/>
      </w:pPr>
    </w:lvl>
    <w:lvl w:ilvl="8" w:tplc="041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8">
    <w:nsid w:val="73E7401C"/>
    <w:multiLevelType w:val="multilevel"/>
    <w:tmpl w:val="D4DC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B7469A2"/>
    <w:multiLevelType w:val="multilevel"/>
    <w:tmpl w:val="2FF06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13"/>
  </w:num>
  <w:num w:numId="4">
    <w:abstractNumId w:val="15"/>
  </w:num>
  <w:num w:numId="5">
    <w:abstractNumId w:val="24"/>
  </w:num>
  <w:num w:numId="6">
    <w:abstractNumId w:val="9"/>
    <w:lvlOverride w:ilvl="0">
      <w:lvl w:ilvl="0">
        <w:start w:val="1"/>
        <w:numFmt w:val="decimal"/>
        <w:lvlText w:val="%1)"/>
        <w:lvlJc w:val="left"/>
        <w:pPr>
          <w:ind w:left="1494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21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93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5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7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9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81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53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54" w:hanging="180"/>
        </w:pPr>
      </w:lvl>
    </w:lvlOverride>
  </w:num>
  <w:num w:numId="7">
    <w:abstractNumId w:val="10"/>
  </w:num>
  <w:num w:numId="8">
    <w:abstractNumId w:val="0"/>
  </w:num>
  <w:num w:numId="9">
    <w:abstractNumId w:val="16"/>
  </w:num>
  <w:num w:numId="10">
    <w:abstractNumId w:val="3"/>
  </w:num>
  <w:num w:numId="11">
    <w:abstractNumId w:val="22"/>
  </w:num>
  <w:num w:numId="12">
    <w:abstractNumId w:val="17"/>
  </w:num>
  <w:num w:numId="13">
    <w:abstractNumId w:val="6"/>
  </w:num>
  <w:num w:numId="14">
    <w:abstractNumId w:val="21"/>
  </w:num>
  <w:num w:numId="15">
    <w:abstractNumId w:val="18"/>
  </w:num>
  <w:num w:numId="16">
    <w:abstractNumId w:val="28"/>
  </w:num>
  <w:num w:numId="17">
    <w:abstractNumId w:val="26"/>
  </w:num>
  <w:num w:numId="18">
    <w:abstractNumId w:val="14"/>
  </w:num>
  <w:num w:numId="19">
    <w:abstractNumId w:val="19"/>
  </w:num>
  <w:num w:numId="20">
    <w:abstractNumId w:val="5"/>
  </w:num>
  <w:num w:numId="21">
    <w:abstractNumId w:val="23"/>
  </w:num>
  <w:num w:numId="22">
    <w:abstractNumId w:val="8"/>
  </w:num>
  <w:num w:numId="23">
    <w:abstractNumId w:val="2"/>
  </w:num>
  <w:num w:numId="24">
    <w:abstractNumId w:val="27"/>
  </w:num>
  <w:num w:numId="25">
    <w:abstractNumId w:val="1"/>
  </w:num>
  <w:num w:numId="26">
    <w:abstractNumId w:val="7"/>
  </w:num>
  <w:num w:numId="27">
    <w:abstractNumId w:val="29"/>
  </w:num>
  <w:num w:numId="28">
    <w:abstractNumId w:val="12"/>
  </w:num>
  <w:num w:numId="29">
    <w:abstractNumId w:val="20"/>
  </w:num>
  <w:num w:numId="30">
    <w:abstractNumId w:val="11"/>
  </w:num>
  <w:num w:numId="3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1883"/>
    <w:rsid w:val="00001AB3"/>
    <w:rsid w:val="00001C3E"/>
    <w:rsid w:val="00001EB9"/>
    <w:rsid w:val="00001FE1"/>
    <w:rsid w:val="00002059"/>
    <w:rsid w:val="00002EAB"/>
    <w:rsid w:val="00003035"/>
    <w:rsid w:val="000030CF"/>
    <w:rsid w:val="000042B3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A0"/>
    <w:rsid w:val="00007AEA"/>
    <w:rsid w:val="00007F11"/>
    <w:rsid w:val="00010444"/>
    <w:rsid w:val="00010EF6"/>
    <w:rsid w:val="000113A4"/>
    <w:rsid w:val="0001177C"/>
    <w:rsid w:val="000136A1"/>
    <w:rsid w:val="00013879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1EA7"/>
    <w:rsid w:val="00022154"/>
    <w:rsid w:val="00022A5B"/>
    <w:rsid w:val="00023109"/>
    <w:rsid w:val="0002316E"/>
    <w:rsid w:val="00023D04"/>
    <w:rsid w:val="00023D3E"/>
    <w:rsid w:val="00023E68"/>
    <w:rsid w:val="0002427B"/>
    <w:rsid w:val="00024A4E"/>
    <w:rsid w:val="00024E96"/>
    <w:rsid w:val="000264D0"/>
    <w:rsid w:val="000267B8"/>
    <w:rsid w:val="0002688C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228"/>
    <w:rsid w:val="0003640E"/>
    <w:rsid w:val="000365CE"/>
    <w:rsid w:val="0003723B"/>
    <w:rsid w:val="000372F3"/>
    <w:rsid w:val="00040336"/>
    <w:rsid w:val="00040685"/>
    <w:rsid w:val="00040859"/>
    <w:rsid w:val="00040BF2"/>
    <w:rsid w:val="00040C8C"/>
    <w:rsid w:val="00040CCE"/>
    <w:rsid w:val="00040DF9"/>
    <w:rsid w:val="000414A8"/>
    <w:rsid w:val="00041EC1"/>
    <w:rsid w:val="00042152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C5F"/>
    <w:rsid w:val="00055D0A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27D8"/>
    <w:rsid w:val="0007280F"/>
    <w:rsid w:val="00072E0D"/>
    <w:rsid w:val="00072F1D"/>
    <w:rsid w:val="00072F9C"/>
    <w:rsid w:val="00075FCF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56B0"/>
    <w:rsid w:val="00095D10"/>
    <w:rsid w:val="000975AC"/>
    <w:rsid w:val="00097634"/>
    <w:rsid w:val="000A0224"/>
    <w:rsid w:val="000A1049"/>
    <w:rsid w:val="000A13D8"/>
    <w:rsid w:val="000A1A4C"/>
    <w:rsid w:val="000A20F9"/>
    <w:rsid w:val="000A239F"/>
    <w:rsid w:val="000A257C"/>
    <w:rsid w:val="000A2B13"/>
    <w:rsid w:val="000A35D5"/>
    <w:rsid w:val="000A3D3E"/>
    <w:rsid w:val="000A4D04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7D6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8FF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0C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3FC7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1D80"/>
    <w:rsid w:val="00112382"/>
    <w:rsid w:val="001129CD"/>
    <w:rsid w:val="001129F6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675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67E"/>
    <w:rsid w:val="00195EF7"/>
    <w:rsid w:val="0019653F"/>
    <w:rsid w:val="001965D1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AE4"/>
    <w:rsid w:val="001C0C4C"/>
    <w:rsid w:val="001C1761"/>
    <w:rsid w:val="001C184D"/>
    <w:rsid w:val="001C3418"/>
    <w:rsid w:val="001C3469"/>
    <w:rsid w:val="001C3A26"/>
    <w:rsid w:val="001C3D1A"/>
    <w:rsid w:val="001C4476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86C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145C"/>
    <w:rsid w:val="001F290C"/>
    <w:rsid w:val="001F318F"/>
    <w:rsid w:val="001F4513"/>
    <w:rsid w:val="001F5E19"/>
    <w:rsid w:val="001F625F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497"/>
    <w:rsid w:val="00232E11"/>
    <w:rsid w:val="002331C8"/>
    <w:rsid w:val="002338EF"/>
    <w:rsid w:val="00233E3D"/>
    <w:rsid w:val="00234299"/>
    <w:rsid w:val="002352A1"/>
    <w:rsid w:val="00236988"/>
    <w:rsid w:val="0023698C"/>
    <w:rsid w:val="00236A40"/>
    <w:rsid w:val="00237039"/>
    <w:rsid w:val="00237579"/>
    <w:rsid w:val="002404B2"/>
    <w:rsid w:val="002407A4"/>
    <w:rsid w:val="002411B3"/>
    <w:rsid w:val="0024223D"/>
    <w:rsid w:val="00242517"/>
    <w:rsid w:val="00242A82"/>
    <w:rsid w:val="00243885"/>
    <w:rsid w:val="0024423C"/>
    <w:rsid w:val="00246461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61E9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812"/>
    <w:rsid w:val="0028104F"/>
    <w:rsid w:val="00281D49"/>
    <w:rsid w:val="002823C9"/>
    <w:rsid w:val="002825FD"/>
    <w:rsid w:val="002828C2"/>
    <w:rsid w:val="00284778"/>
    <w:rsid w:val="00285116"/>
    <w:rsid w:val="0028622E"/>
    <w:rsid w:val="00286A00"/>
    <w:rsid w:val="00287FA7"/>
    <w:rsid w:val="00290944"/>
    <w:rsid w:val="0029098F"/>
    <w:rsid w:val="00290E61"/>
    <w:rsid w:val="00294361"/>
    <w:rsid w:val="002959FD"/>
    <w:rsid w:val="0029620D"/>
    <w:rsid w:val="00296B9E"/>
    <w:rsid w:val="002972C1"/>
    <w:rsid w:val="002978CA"/>
    <w:rsid w:val="00297F0D"/>
    <w:rsid w:val="002A06F6"/>
    <w:rsid w:val="002A0C32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B7B91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A9"/>
    <w:rsid w:val="002C6F0D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27A9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1CFA"/>
    <w:rsid w:val="002F2141"/>
    <w:rsid w:val="002F2656"/>
    <w:rsid w:val="002F2E5E"/>
    <w:rsid w:val="002F3B96"/>
    <w:rsid w:val="002F3CB0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17F"/>
    <w:rsid w:val="0030207B"/>
    <w:rsid w:val="003020FD"/>
    <w:rsid w:val="003024F6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8D5"/>
    <w:rsid w:val="00321933"/>
    <w:rsid w:val="00322D2D"/>
    <w:rsid w:val="00323886"/>
    <w:rsid w:val="00324478"/>
    <w:rsid w:val="00324824"/>
    <w:rsid w:val="00325732"/>
    <w:rsid w:val="0032578A"/>
    <w:rsid w:val="0032595D"/>
    <w:rsid w:val="00325B71"/>
    <w:rsid w:val="00325E78"/>
    <w:rsid w:val="00325EAE"/>
    <w:rsid w:val="0033065F"/>
    <w:rsid w:val="00332616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6D97"/>
    <w:rsid w:val="00361C4A"/>
    <w:rsid w:val="003621E9"/>
    <w:rsid w:val="003627C9"/>
    <w:rsid w:val="00362B81"/>
    <w:rsid w:val="00363592"/>
    <w:rsid w:val="003637B5"/>
    <w:rsid w:val="003639F9"/>
    <w:rsid w:val="003641B3"/>
    <w:rsid w:val="0036439F"/>
    <w:rsid w:val="00364EAC"/>
    <w:rsid w:val="003650B0"/>
    <w:rsid w:val="0036599B"/>
    <w:rsid w:val="00366231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870C5"/>
    <w:rsid w:val="00387C06"/>
    <w:rsid w:val="00390DAE"/>
    <w:rsid w:val="00391A71"/>
    <w:rsid w:val="00392B94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809"/>
    <w:rsid w:val="003A4F21"/>
    <w:rsid w:val="003A5072"/>
    <w:rsid w:val="003A546B"/>
    <w:rsid w:val="003A547B"/>
    <w:rsid w:val="003A62E5"/>
    <w:rsid w:val="003A6489"/>
    <w:rsid w:val="003A6955"/>
    <w:rsid w:val="003A6CC5"/>
    <w:rsid w:val="003A6E1E"/>
    <w:rsid w:val="003A6F12"/>
    <w:rsid w:val="003A774C"/>
    <w:rsid w:val="003A7960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0CC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70D"/>
    <w:rsid w:val="003F0870"/>
    <w:rsid w:val="003F181D"/>
    <w:rsid w:val="003F1AF3"/>
    <w:rsid w:val="003F1AFD"/>
    <w:rsid w:val="003F2138"/>
    <w:rsid w:val="003F2BDC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B8"/>
    <w:rsid w:val="004125D4"/>
    <w:rsid w:val="004131C1"/>
    <w:rsid w:val="00413492"/>
    <w:rsid w:val="00414330"/>
    <w:rsid w:val="0041462E"/>
    <w:rsid w:val="004146B7"/>
    <w:rsid w:val="004150E3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1460"/>
    <w:rsid w:val="004321C4"/>
    <w:rsid w:val="00432243"/>
    <w:rsid w:val="004324E0"/>
    <w:rsid w:val="00432533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242F"/>
    <w:rsid w:val="00452BBE"/>
    <w:rsid w:val="00453DF3"/>
    <w:rsid w:val="004568CC"/>
    <w:rsid w:val="00456A37"/>
    <w:rsid w:val="004578DC"/>
    <w:rsid w:val="00457B5B"/>
    <w:rsid w:val="00460379"/>
    <w:rsid w:val="0046057E"/>
    <w:rsid w:val="00461C5B"/>
    <w:rsid w:val="00462A18"/>
    <w:rsid w:val="00462B5B"/>
    <w:rsid w:val="00462D9C"/>
    <w:rsid w:val="00462E64"/>
    <w:rsid w:val="00463721"/>
    <w:rsid w:val="00464077"/>
    <w:rsid w:val="004645AB"/>
    <w:rsid w:val="004654D7"/>
    <w:rsid w:val="00465A17"/>
    <w:rsid w:val="00465C2F"/>
    <w:rsid w:val="0046685E"/>
    <w:rsid w:val="00466949"/>
    <w:rsid w:val="00466CD8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972"/>
    <w:rsid w:val="00484A80"/>
    <w:rsid w:val="00484F89"/>
    <w:rsid w:val="00485CD0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CA5"/>
    <w:rsid w:val="004B4892"/>
    <w:rsid w:val="004B4DDC"/>
    <w:rsid w:val="004B4FDF"/>
    <w:rsid w:val="004B5149"/>
    <w:rsid w:val="004B5910"/>
    <w:rsid w:val="004B59D8"/>
    <w:rsid w:val="004B5DA3"/>
    <w:rsid w:val="004B6501"/>
    <w:rsid w:val="004B6C6E"/>
    <w:rsid w:val="004B705F"/>
    <w:rsid w:val="004C0F17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0949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33B2"/>
    <w:rsid w:val="004F3524"/>
    <w:rsid w:val="004F453E"/>
    <w:rsid w:val="004F4F89"/>
    <w:rsid w:val="004F4F99"/>
    <w:rsid w:val="004F544A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0FAE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4BFA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5002"/>
    <w:rsid w:val="0053530A"/>
    <w:rsid w:val="00535A6F"/>
    <w:rsid w:val="0053635F"/>
    <w:rsid w:val="00540170"/>
    <w:rsid w:val="005406C1"/>
    <w:rsid w:val="00540F89"/>
    <w:rsid w:val="0054188C"/>
    <w:rsid w:val="00543153"/>
    <w:rsid w:val="00543C31"/>
    <w:rsid w:val="00543E7A"/>
    <w:rsid w:val="005454B0"/>
    <w:rsid w:val="0054579A"/>
    <w:rsid w:val="00545C03"/>
    <w:rsid w:val="00545C1D"/>
    <w:rsid w:val="005472FD"/>
    <w:rsid w:val="0054782C"/>
    <w:rsid w:val="0054790D"/>
    <w:rsid w:val="00547B68"/>
    <w:rsid w:val="00547DF7"/>
    <w:rsid w:val="00547F57"/>
    <w:rsid w:val="0055230F"/>
    <w:rsid w:val="00552A04"/>
    <w:rsid w:val="005536E7"/>
    <w:rsid w:val="00553CBA"/>
    <w:rsid w:val="00554260"/>
    <w:rsid w:val="00555638"/>
    <w:rsid w:val="005557BA"/>
    <w:rsid w:val="005563D3"/>
    <w:rsid w:val="00556563"/>
    <w:rsid w:val="00557A95"/>
    <w:rsid w:val="00560A12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E59"/>
    <w:rsid w:val="0056727A"/>
    <w:rsid w:val="005675CC"/>
    <w:rsid w:val="005679CB"/>
    <w:rsid w:val="005679EC"/>
    <w:rsid w:val="00567D44"/>
    <w:rsid w:val="00570979"/>
    <w:rsid w:val="00571602"/>
    <w:rsid w:val="0057185F"/>
    <w:rsid w:val="005718C0"/>
    <w:rsid w:val="00571C7B"/>
    <w:rsid w:val="0057325C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0CB"/>
    <w:rsid w:val="0058376A"/>
    <w:rsid w:val="005839F6"/>
    <w:rsid w:val="00584193"/>
    <w:rsid w:val="0058514C"/>
    <w:rsid w:val="005852CF"/>
    <w:rsid w:val="005860C6"/>
    <w:rsid w:val="00586319"/>
    <w:rsid w:val="005863CE"/>
    <w:rsid w:val="005869A3"/>
    <w:rsid w:val="00586A45"/>
    <w:rsid w:val="0058716F"/>
    <w:rsid w:val="0058731F"/>
    <w:rsid w:val="00587A19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736C"/>
    <w:rsid w:val="00597ACA"/>
    <w:rsid w:val="005A0284"/>
    <w:rsid w:val="005A0450"/>
    <w:rsid w:val="005A0E8A"/>
    <w:rsid w:val="005A106E"/>
    <w:rsid w:val="005A212D"/>
    <w:rsid w:val="005A214B"/>
    <w:rsid w:val="005A2244"/>
    <w:rsid w:val="005A2636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390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67D"/>
    <w:rsid w:val="005D7C10"/>
    <w:rsid w:val="005E035A"/>
    <w:rsid w:val="005E03CC"/>
    <w:rsid w:val="005E0AD1"/>
    <w:rsid w:val="005E1583"/>
    <w:rsid w:val="005E1B46"/>
    <w:rsid w:val="005E2D17"/>
    <w:rsid w:val="005E32B1"/>
    <w:rsid w:val="005E34D8"/>
    <w:rsid w:val="005E3CBD"/>
    <w:rsid w:val="005E4F87"/>
    <w:rsid w:val="005E63CF"/>
    <w:rsid w:val="005E66CA"/>
    <w:rsid w:val="005E6887"/>
    <w:rsid w:val="005E71FA"/>
    <w:rsid w:val="005E7731"/>
    <w:rsid w:val="005E7F3C"/>
    <w:rsid w:val="005F18E8"/>
    <w:rsid w:val="005F1A32"/>
    <w:rsid w:val="005F1B74"/>
    <w:rsid w:val="005F1C2B"/>
    <w:rsid w:val="005F3E22"/>
    <w:rsid w:val="005F46E8"/>
    <w:rsid w:val="005F47D3"/>
    <w:rsid w:val="005F74B5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07C4C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4DC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0FE"/>
    <w:rsid w:val="0062370B"/>
    <w:rsid w:val="00623C7D"/>
    <w:rsid w:val="00625311"/>
    <w:rsid w:val="0062568A"/>
    <w:rsid w:val="00625774"/>
    <w:rsid w:val="00625E2A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5313"/>
    <w:rsid w:val="00635CED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67FB"/>
    <w:rsid w:val="00647020"/>
    <w:rsid w:val="00647993"/>
    <w:rsid w:val="00647FA2"/>
    <w:rsid w:val="00650A75"/>
    <w:rsid w:val="0065129D"/>
    <w:rsid w:val="00651F12"/>
    <w:rsid w:val="00652D86"/>
    <w:rsid w:val="00653BAF"/>
    <w:rsid w:val="00653D89"/>
    <w:rsid w:val="00654843"/>
    <w:rsid w:val="0065554A"/>
    <w:rsid w:val="00655552"/>
    <w:rsid w:val="00656FD1"/>
    <w:rsid w:val="0065741D"/>
    <w:rsid w:val="00657D39"/>
    <w:rsid w:val="00660B1D"/>
    <w:rsid w:val="00660F02"/>
    <w:rsid w:val="0066115C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0C6"/>
    <w:rsid w:val="00681642"/>
    <w:rsid w:val="00681925"/>
    <w:rsid w:val="0068263D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CD7"/>
    <w:rsid w:val="00693D72"/>
    <w:rsid w:val="00693E30"/>
    <w:rsid w:val="00695396"/>
    <w:rsid w:val="006959E6"/>
    <w:rsid w:val="0069626C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45E5"/>
    <w:rsid w:val="006A5A1D"/>
    <w:rsid w:val="006A5ED9"/>
    <w:rsid w:val="006A643B"/>
    <w:rsid w:val="006A677E"/>
    <w:rsid w:val="006A70F0"/>
    <w:rsid w:val="006A747C"/>
    <w:rsid w:val="006B0BDD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2D"/>
    <w:rsid w:val="006C6C3F"/>
    <w:rsid w:val="006C7086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6B7"/>
    <w:rsid w:val="006E6769"/>
    <w:rsid w:val="006E6DA8"/>
    <w:rsid w:val="006F04BF"/>
    <w:rsid w:val="006F0655"/>
    <w:rsid w:val="006F1CFE"/>
    <w:rsid w:val="006F2042"/>
    <w:rsid w:val="006F20A1"/>
    <w:rsid w:val="006F2131"/>
    <w:rsid w:val="006F2F87"/>
    <w:rsid w:val="006F3364"/>
    <w:rsid w:val="006F344F"/>
    <w:rsid w:val="006F3623"/>
    <w:rsid w:val="006F47D1"/>
    <w:rsid w:val="006F4B2F"/>
    <w:rsid w:val="006F4F55"/>
    <w:rsid w:val="006F58D4"/>
    <w:rsid w:val="006F6DE6"/>
    <w:rsid w:val="006F7EFE"/>
    <w:rsid w:val="0070084E"/>
    <w:rsid w:val="00701BA5"/>
    <w:rsid w:val="00702EBA"/>
    <w:rsid w:val="00703213"/>
    <w:rsid w:val="007036D4"/>
    <w:rsid w:val="00703767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6D8B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502"/>
    <w:rsid w:val="00726AF7"/>
    <w:rsid w:val="007272F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57B6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2D4D"/>
    <w:rsid w:val="00743532"/>
    <w:rsid w:val="00743B83"/>
    <w:rsid w:val="00744778"/>
    <w:rsid w:val="00744F51"/>
    <w:rsid w:val="007469B8"/>
    <w:rsid w:val="00746E10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8ED"/>
    <w:rsid w:val="00754932"/>
    <w:rsid w:val="007553DC"/>
    <w:rsid w:val="00755D5F"/>
    <w:rsid w:val="00755E83"/>
    <w:rsid w:val="007564E4"/>
    <w:rsid w:val="007566EE"/>
    <w:rsid w:val="00756A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1EC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B781F"/>
    <w:rsid w:val="007C03EF"/>
    <w:rsid w:val="007C0628"/>
    <w:rsid w:val="007C0BA1"/>
    <w:rsid w:val="007C0BCF"/>
    <w:rsid w:val="007C1931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578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AD1"/>
    <w:rsid w:val="007E6E64"/>
    <w:rsid w:val="007E76DE"/>
    <w:rsid w:val="007E771E"/>
    <w:rsid w:val="007F09A8"/>
    <w:rsid w:val="007F101B"/>
    <w:rsid w:val="007F161C"/>
    <w:rsid w:val="007F1710"/>
    <w:rsid w:val="007F1E58"/>
    <w:rsid w:val="007F2B66"/>
    <w:rsid w:val="007F2DD3"/>
    <w:rsid w:val="007F38FE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4D8"/>
    <w:rsid w:val="008017A7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066C"/>
    <w:rsid w:val="00811522"/>
    <w:rsid w:val="00811F84"/>
    <w:rsid w:val="00811F93"/>
    <w:rsid w:val="00812711"/>
    <w:rsid w:val="00812ACD"/>
    <w:rsid w:val="008139B2"/>
    <w:rsid w:val="008149D2"/>
    <w:rsid w:val="00814E53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38BA"/>
    <w:rsid w:val="008340D2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4F8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373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3F6"/>
    <w:rsid w:val="008735EE"/>
    <w:rsid w:val="0087585D"/>
    <w:rsid w:val="00875CB8"/>
    <w:rsid w:val="00875E40"/>
    <w:rsid w:val="008764D1"/>
    <w:rsid w:val="008765CB"/>
    <w:rsid w:val="00876E79"/>
    <w:rsid w:val="008778D9"/>
    <w:rsid w:val="008779E3"/>
    <w:rsid w:val="00877C68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97696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C9C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36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D781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5B9"/>
    <w:rsid w:val="008E7B8E"/>
    <w:rsid w:val="008F177D"/>
    <w:rsid w:val="008F291C"/>
    <w:rsid w:val="008F2B95"/>
    <w:rsid w:val="008F33E7"/>
    <w:rsid w:val="008F446E"/>
    <w:rsid w:val="008F4C9B"/>
    <w:rsid w:val="008F5ED6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6F78"/>
    <w:rsid w:val="00927C4A"/>
    <w:rsid w:val="0093051F"/>
    <w:rsid w:val="00930C8A"/>
    <w:rsid w:val="00930CEE"/>
    <w:rsid w:val="00931422"/>
    <w:rsid w:val="00931617"/>
    <w:rsid w:val="009316E2"/>
    <w:rsid w:val="009319A4"/>
    <w:rsid w:val="00931BB2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C26"/>
    <w:rsid w:val="00951784"/>
    <w:rsid w:val="009517B6"/>
    <w:rsid w:val="00951FE4"/>
    <w:rsid w:val="00952F6A"/>
    <w:rsid w:val="00953CC7"/>
    <w:rsid w:val="0095410E"/>
    <w:rsid w:val="0095534F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B75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435"/>
    <w:rsid w:val="009A4904"/>
    <w:rsid w:val="009A51CC"/>
    <w:rsid w:val="009A5412"/>
    <w:rsid w:val="009A5B64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C2F"/>
    <w:rsid w:val="009B3DA0"/>
    <w:rsid w:val="009B519C"/>
    <w:rsid w:val="009B5276"/>
    <w:rsid w:val="009B6381"/>
    <w:rsid w:val="009B69E3"/>
    <w:rsid w:val="009B6A26"/>
    <w:rsid w:val="009B6A51"/>
    <w:rsid w:val="009B6D60"/>
    <w:rsid w:val="009C0260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500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337"/>
    <w:rsid w:val="009D4498"/>
    <w:rsid w:val="009D5EE5"/>
    <w:rsid w:val="009D6AF0"/>
    <w:rsid w:val="009D6D5E"/>
    <w:rsid w:val="009D7C96"/>
    <w:rsid w:val="009E034C"/>
    <w:rsid w:val="009E12B8"/>
    <w:rsid w:val="009E2DBD"/>
    <w:rsid w:val="009E2E30"/>
    <w:rsid w:val="009E2F1E"/>
    <w:rsid w:val="009E2FA7"/>
    <w:rsid w:val="009E308C"/>
    <w:rsid w:val="009E41B7"/>
    <w:rsid w:val="009E4DBE"/>
    <w:rsid w:val="009E5208"/>
    <w:rsid w:val="009E61DF"/>
    <w:rsid w:val="009E635D"/>
    <w:rsid w:val="009E6D98"/>
    <w:rsid w:val="009E7D4F"/>
    <w:rsid w:val="009F04C7"/>
    <w:rsid w:val="009F0E10"/>
    <w:rsid w:val="009F0F71"/>
    <w:rsid w:val="009F11B4"/>
    <w:rsid w:val="009F178E"/>
    <w:rsid w:val="009F1BB0"/>
    <w:rsid w:val="009F1F3B"/>
    <w:rsid w:val="009F2344"/>
    <w:rsid w:val="009F2B3F"/>
    <w:rsid w:val="009F2E4B"/>
    <w:rsid w:val="009F2F76"/>
    <w:rsid w:val="009F3284"/>
    <w:rsid w:val="009F3DDF"/>
    <w:rsid w:val="009F51C1"/>
    <w:rsid w:val="009F5BA1"/>
    <w:rsid w:val="009F5C6D"/>
    <w:rsid w:val="009F6890"/>
    <w:rsid w:val="00A000A8"/>
    <w:rsid w:val="00A0035A"/>
    <w:rsid w:val="00A00E32"/>
    <w:rsid w:val="00A01DC6"/>
    <w:rsid w:val="00A01DC8"/>
    <w:rsid w:val="00A01ED0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56C3"/>
    <w:rsid w:val="00A05AD0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588E"/>
    <w:rsid w:val="00A25BF5"/>
    <w:rsid w:val="00A26204"/>
    <w:rsid w:val="00A268A8"/>
    <w:rsid w:val="00A2737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6B45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CEB"/>
    <w:rsid w:val="00A44F58"/>
    <w:rsid w:val="00A4624F"/>
    <w:rsid w:val="00A47061"/>
    <w:rsid w:val="00A47491"/>
    <w:rsid w:val="00A47795"/>
    <w:rsid w:val="00A47903"/>
    <w:rsid w:val="00A479C0"/>
    <w:rsid w:val="00A47A81"/>
    <w:rsid w:val="00A50FCA"/>
    <w:rsid w:val="00A51D3D"/>
    <w:rsid w:val="00A52EB6"/>
    <w:rsid w:val="00A53D8E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75F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103"/>
    <w:rsid w:val="00A71259"/>
    <w:rsid w:val="00A7128F"/>
    <w:rsid w:val="00A72FA4"/>
    <w:rsid w:val="00A7311D"/>
    <w:rsid w:val="00A7373A"/>
    <w:rsid w:val="00A740D4"/>
    <w:rsid w:val="00A7461C"/>
    <w:rsid w:val="00A751BF"/>
    <w:rsid w:val="00A7585E"/>
    <w:rsid w:val="00A759B9"/>
    <w:rsid w:val="00A7675C"/>
    <w:rsid w:val="00A76A3A"/>
    <w:rsid w:val="00A76BFA"/>
    <w:rsid w:val="00A77C85"/>
    <w:rsid w:val="00A8063D"/>
    <w:rsid w:val="00A81072"/>
    <w:rsid w:val="00A818CC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EEF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05B"/>
    <w:rsid w:val="00AA377A"/>
    <w:rsid w:val="00AA3AF8"/>
    <w:rsid w:val="00AA3E8E"/>
    <w:rsid w:val="00AA46A7"/>
    <w:rsid w:val="00AA4EE5"/>
    <w:rsid w:val="00AA68CF"/>
    <w:rsid w:val="00AA6E14"/>
    <w:rsid w:val="00AA73C7"/>
    <w:rsid w:val="00AA78D8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D042F"/>
    <w:rsid w:val="00AD08C1"/>
    <w:rsid w:val="00AD30D7"/>
    <w:rsid w:val="00AD4E79"/>
    <w:rsid w:val="00AD6002"/>
    <w:rsid w:val="00AD6C43"/>
    <w:rsid w:val="00AD6F96"/>
    <w:rsid w:val="00AD760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1E"/>
    <w:rsid w:val="00AF1E31"/>
    <w:rsid w:val="00AF25E1"/>
    <w:rsid w:val="00AF2B0D"/>
    <w:rsid w:val="00AF3522"/>
    <w:rsid w:val="00AF389E"/>
    <w:rsid w:val="00AF68F2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431"/>
    <w:rsid w:val="00B06D8E"/>
    <w:rsid w:val="00B06F96"/>
    <w:rsid w:val="00B0747C"/>
    <w:rsid w:val="00B079F8"/>
    <w:rsid w:val="00B10582"/>
    <w:rsid w:val="00B10935"/>
    <w:rsid w:val="00B1116F"/>
    <w:rsid w:val="00B11187"/>
    <w:rsid w:val="00B1181F"/>
    <w:rsid w:val="00B11D1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0B8B"/>
    <w:rsid w:val="00B21552"/>
    <w:rsid w:val="00B21589"/>
    <w:rsid w:val="00B21919"/>
    <w:rsid w:val="00B22073"/>
    <w:rsid w:val="00B221CC"/>
    <w:rsid w:val="00B222C4"/>
    <w:rsid w:val="00B22D6C"/>
    <w:rsid w:val="00B23BCE"/>
    <w:rsid w:val="00B242B6"/>
    <w:rsid w:val="00B249AB"/>
    <w:rsid w:val="00B24BE0"/>
    <w:rsid w:val="00B250A1"/>
    <w:rsid w:val="00B27314"/>
    <w:rsid w:val="00B276F1"/>
    <w:rsid w:val="00B27D17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200B"/>
    <w:rsid w:val="00B5214F"/>
    <w:rsid w:val="00B521CA"/>
    <w:rsid w:val="00B52328"/>
    <w:rsid w:val="00B52941"/>
    <w:rsid w:val="00B536AF"/>
    <w:rsid w:val="00B53FA9"/>
    <w:rsid w:val="00B54973"/>
    <w:rsid w:val="00B563FF"/>
    <w:rsid w:val="00B5730F"/>
    <w:rsid w:val="00B57BE8"/>
    <w:rsid w:val="00B57FD9"/>
    <w:rsid w:val="00B57FE1"/>
    <w:rsid w:val="00B60926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9F9"/>
    <w:rsid w:val="00B72C1F"/>
    <w:rsid w:val="00B73449"/>
    <w:rsid w:val="00B739BA"/>
    <w:rsid w:val="00B745CC"/>
    <w:rsid w:val="00B74B45"/>
    <w:rsid w:val="00B74BA8"/>
    <w:rsid w:val="00B7582F"/>
    <w:rsid w:val="00B804F7"/>
    <w:rsid w:val="00B81E2D"/>
    <w:rsid w:val="00B8207B"/>
    <w:rsid w:val="00B8257D"/>
    <w:rsid w:val="00B83B8D"/>
    <w:rsid w:val="00B844C1"/>
    <w:rsid w:val="00B85399"/>
    <w:rsid w:val="00B85D40"/>
    <w:rsid w:val="00B8672D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3DFF"/>
    <w:rsid w:val="00BA404C"/>
    <w:rsid w:val="00BA4D2C"/>
    <w:rsid w:val="00BA5C10"/>
    <w:rsid w:val="00BA6053"/>
    <w:rsid w:val="00BA6A37"/>
    <w:rsid w:val="00BA6B3F"/>
    <w:rsid w:val="00BA6FAA"/>
    <w:rsid w:val="00BA72A2"/>
    <w:rsid w:val="00BB0825"/>
    <w:rsid w:val="00BB16B1"/>
    <w:rsid w:val="00BB1BD7"/>
    <w:rsid w:val="00BB1FA0"/>
    <w:rsid w:val="00BB2CE2"/>
    <w:rsid w:val="00BB3B4F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6A5F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542C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442"/>
    <w:rsid w:val="00BF20C4"/>
    <w:rsid w:val="00BF28B0"/>
    <w:rsid w:val="00BF29F1"/>
    <w:rsid w:val="00BF45CB"/>
    <w:rsid w:val="00BF46D8"/>
    <w:rsid w:val="00BF47D2"/>
    <w:rsid w:val="00BF4A8B"/>
    <w:rsid w:val="00BF52B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8AC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5CE0"/>
    <w:rsid w:val="00C16C45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5BD"/>
    <w:rsid w:val="00C25E0A"/>
    <w:rsid w:val="00C26650"/>
    <w:rsid w:val="00C273A9"/>
    <w:rsid w:val="00C27986"/>
    <w:rsid w:val="00C30C0C"/>
    <w:rsid w:val="00C31786"/>
    <w:rsid w:val="00C3182D"/>
    <w:rsid w:val="00C3184F"/>
    <w:rsid w:val="00C31BC3"/>
    <w:rsid w:val="00C32285"/>
    <w:rsid w:val="00C32492"/>
    <w:rsid w:val="00C329FD"/>
    <w:rsid w:val="00C32C00"/>
    <w:rsid w:val="00C34CA3"/>
    <w:rsid w:val="00C34E26"/>
    <w:rsid w:val="00C35B26"/>
    <w:rsid w:val="00C362F0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67B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12"/>
    <w:rsid w:val="00C566FA"/>
    <w:rsid w:val="00C60C14"/>
    <w:rsid w:val="00C60CFA"/>
    <w:rsid w:val="00C61339"/>
    <w:rsid w:val="00C617F8"/>
    <w:rsid w:val="00C62B59"/>
    <w:rsid w:val="00C62F49"/>
    <w:rsid w:val="00C63541"/>
    <w:rsid w:val="00C63ACD"/>
    <w:rsid w:val="00C64A53"/>
    <w:rsid w:val="00C676D1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1DF4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B52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4A97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65A9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738"/>
    <w:rsid w:val="00CD4BBC"/>
    <w:rsid w:val="00CD4EFD"/>
    <w:rsid w:val="00CD4FF5"/>
    <w:rsid w:val="00CD616C"/>
    <w:rsid w:val="00CD6FAF"/>
    <w:rsid w:val="00CD76D6"/>
    <w:rsid w:val="00CE0946"/>
    <w:rsid w:val="00CE25B6"/>
    <w:rsid w:val="00CE28A7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0B0A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909"/>
    <w:rsid w:val="00CF7A99"/>
    <w:rsid w:val="00D01733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07FE9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6C87"/>
    <w:rsid w:val="00D17CA8"/>
    <w:rsid w:val="00D2025C"/>
    <w:rsid w:val="00D22667"/>
    <w:rsid w:val="00D229EF"/>
    <w:rsid w:val="00D22DEB"/>
    <w:rsid w:val="00D22EA8"/>
    <w:rsid w:val="00D23599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1C96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5E9"/>
    <w:rsid w:val="00D41664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049"/>
    <w:rsid w:val="00D47069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027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B6"/>
    <w:rsid w:val="00D61FD4"/>
    <w:rsid w:val="00D623A3"/>
    <w:rsid w:val="00D6254D"/>
    <w:rsid w:val="00D638E4"/>
    <w:rsid w:val="00D64956"/>
    <w:rsid w:val="00D6504F"/>
    <w:rsid w:val="00D65102"/>
    <w:rsid w:val="00D6544B"/>
    <w:rsid w:val="00D65805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4FA6"/>
    <w:rsid w:val="00D85695"/>
    <w:rsid w:val="00D85A9B"/>
    <w:rsid w:val="00D867F5"/>
    <w:rsid w:val="00D86F68"/>
    <w:rsid w:val="00D871FD"/>
    <w:rsid w:val="00D87229"/>
    <w:rsid w:val="00D87A00"/>
    <w:rsid w:val="00D87AF7"/>
    <w:rsid w:val="00D87F60"/>
    <w:rsid w:val="00D90256"/>
    <w:rsid w:val="00D905DB"/>
    <w:rsid w:val="00D907FF"/>
    <w:rsid w:val="00D916AB"/>
    <w:rsid w:val="00D918C9"/>
    <w:rsid w:val="00D91BDA"/>
    <w:rsid w:val="00D91C81"/>
    <w:rsid w:val="00D92EA0"/>
    <w:rsid w:val="00D94522"/>
    <w:rsid w:val="00D953C2"/>
    <w:rsid w:val="00D95EA6"/>
    <w:rsid w:val="00D964BB"/>
    <w:rsid w:val="00D96FF6"/>
    <w:rsid w:val="00D97F95"/>
    <w:rsid w:val="00DA021F"/>
    <w:rsid w:val="00DA0C3F"/>
    <w:rsid w:val="00DA0DE2"/>
    <w:rsid w:val="00DA1664"/>
    <w:rsid w:val="00DA17AB"/>
    <w:rsid w:val="00DA19D4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5E1A"/>
    <w:rsid w:val="00DA66A8"/>
    <w:rsid w:val="00DA71EE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4835"/>
    <w:rsid w:val="00DC59CF"/>
    <w:rsid w:val="00DC6021"/>
    <w:rsid w:val="00DC7657"/>
    <w:rsid w:val="00DD0244"/>
    <w:rsid w:val="00DD1357"/>
    <w:rsid w:val="00DD3AE4"/>
    <w:rsid w:val="00DD3DB0"/>
    <w:rsid w:val="00DD3E11"/>
    <w:rsid w:val="00DD44BF"/>
    <w:rsid w:val="00DD57AE"/>
    <w:rsid w:val="00DD68F2"/>
    <w:rsid w:val="00DD720A"/>
    <w:rsid w:val="00DD74F6"/>
    <w:rsid w:val="00DD7BDD"/>
    <w:rsid w:val="00DE251F"/>
    <w:rsid w:val="00DE2700"/>
    <w:rsid w:val="00DE2746"/>
    <w:rsid w:val="00DE2A2D"/>
    <w:rsid w:val="00DE3007"/>
    <w:rsid w:val="00DE4321"/>
    <w:rsid w:val="00DE43AC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1CC5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29F"/>
    <w:rsid w:val="00E11441"/>
    <w:rsid w:val="00E11BA3"/>
    <w:rsid w:val="00E128ED"/>
    <w:rsid w:val="00E12BEE"/>
    <w:rsid w:val="00E13061"/>
    <w:rsid w:val="00E131B3"/>
    <w:rsid w:val="00E13209"/>
    <w:rsid w:val="00E13CBA"/>
    <w:rsid w:val="00E13EFF"/>
    <w:rsid w:val="00E150A8"/>
    <w:rsid w:val="00E15213"/>
    <w:rsid w:val="00E154F2"/>
    <w:rsid w:val="00E15ED2"/>
    <w:rsid w:val="00E17273"/>
    <w:rsid w:val="00E17548"/>
    <w:rsid w:val="00E17895"/>
    <w:rsid w:val="00E17E9D"/>
    <w:rsid w:val="00E20259"/>
    <w:rsid w:val="00E203D2"/>
    <w:rsid w:val="00E214D8"/>
    <w:rsid w:val="00E2160A"/>
    <w:rsid w:val="00E21F2F"/>
    <w:rsid w:val="00E226FD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086"/>
    <w:rsid w:val="00E3632B"/>
    <w:rsid w:val="00E36D91"/>
    <w:rsid w:val="00E40304"/>
    <w:rsid w:val="00E408D8"/>
    <w:rsid w:val="00E40A81"/>
    <w:rsid w:val="00E41294"/>
    <w:rsid w:val="00E427BD"/>
    <w:rsid w:val="00E42E3B"/>
    <w:rsid w:val="00E446C0"/>
    <w:rsid w:val="00E44C9B"/>
    <w:rsid w:val="00E4525D"/>
    <w:rsid w:val="00E455BE"/>
    <w:rsid w:val="00E45942"/>
    <w:rsid w:val="00E46173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5792F"/>
    <w:rsid w:val="00E60459"/>
    <w:rsid w:val="00E60B2A"/>
    <w:rsid w:val="00E61036"/>
    <w:rsid w:val="00E61C21"/>
    <w:rsid w:val="00E62F90"/>
    <w:rsid w:val="00E63681"/>
    <w:rsid w:val="00E63704"/>
    <w:rsid w:val="00E63D93"/>
    <w:rsid w:val="00E64EAB"/>
    <w:rsid w:val="00E65BEA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3C5"/>
    <w:rsid w:val="00E83A4E"/>
    <w:rsid w:val="00E83AFC"/>
    <w:rsid w:val="00E83FC2"/>
    <w:rsid w:val="00E84949"/>
    <w:rsid w:val="00E84960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1DD"/>
    <w:rsid w:val="00E96D18"/>
    <w:rsid w:val="00E97385"/>
    <w:rsid w:val="00E97551"/>
    <w:rsid w:val="00EA2A19"/>
    <w:rsid w:val="00EA2FE8"/>
    <w:rsid w:val="00EA34F8"/>
    <w:rsid w:val="00EA3922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804"/>
    <w:rsid w:val="00EB4CBD"/>
    <w:rsid w:val="00EB6F4F"/>
    <w:rsid w:val="00EB76D6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A5E"/>
    <w:rsid w:val="00ED563D"/>
    <w:rsid w:val="00ED6252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C6C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45B"/>
    <w:rsid w:val="00EF7863"/>
    <w:rsid w:val="00F00E06"/>
    <w:rsid w:val="00F01285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5980"/>
    <w:rsid w:val="00F361C3"/>
    <w:rsid w:val="00F364BE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3DF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CA"/>
    <w:rsid w:val="00F717F7"/>
    <w:rsid w:val="00F72803"/>
    <w:rsid w:val="00F72EB5"/>
    <w:rsid w:val="00F734FE"/>
    <w:rsid w:val="00F745CD"/>
    <w:rsid w:val="00F74EF4"/>
    <w:rsid w:val="00F75B17"/>
    <w:rsid w:val="00F75E16"/>
    <w:rsid w:val="00F7699E"/>
    <w:rsid w:val="00F76F75"/>
    <w:rsid w:val="00F770AF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840"/>
    <w:rsid w:val="00F93E6A"/>
    <w:rsid w:val="00F94262"/>
    <w:rsid w:val="00F9440F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1128"/>
    <w:rsid w:val="00FA3F2D"/>
    <w:rsid w:val="00FA3F31"/>
    <w:rsid w:val="00FA44ED"/>
    <w:rsid w:val="00FA64FB"/>
    <w:rsid w:val="00FA694F"/>
    <w:rsid w:val="00FA70A1"/>
    <w:rsid w:val="00FA714C"/>
    <w:rsid w:val="00FA72F1"/>
    <w:rsid w:val="00FA7361"/>
    <w:rsid w:val="00FA7CA4"/>
    <w:rsid w:val="00FA7EF3"/>
    <w:rsid w:val="00FB0079"/>
    <w:rsid w:val="00FB03ED"/>
    <w:rsid w:val="00FB1E67"/>
    <w:rsid w:val="00FB2263"/>
    <w:rsid w:val="00FB2632"/>
    <w:rsid w:val="00FB2654"/>
    <w:rsid w:val="00FB3D67"/>
    <w:rsid w:val="00FB3F60"/>
    <w:rsid w:val="00FB4431"/>
    <w:rsid w:val="00FB4C50"/>
    <w:rsid w:val="00FB5498"/>
    <w:rsid w:val="00FB5E97"/>
    <w:rsid w:val="00FB60FF"/>
    <w:rsid w:val="00FB66E4"/>
    <w:rsid w:val="00FB6CDE"/>
    <w:rsid w:val="00FC348B"/>
    <w:rsid w:val="00FC34A6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97F"/>
    <w:rsid w:val="00FD2ACC"/>
    <w:rsid w:val="00FD4D4E"/>
    <w:rsid w:val="00FD4EAD"/>
    <w:rsid w:val="00FD59AF"/>
    <w:rsid w:val="00FD7A59"/>
    <w:rsid w:val="00FD7EA9"/>
    <w:rsid w:val="00FE0237"/>
    <w:rsid w:val="00FE0AEF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2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styleId="aff6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3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uiPriority w:val="99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semiHidden/>
    <w:rsid w:val="004324E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2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styleId="aff6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3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uiPriority w:val="99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semiHidden/>
    <w:rsid w:val="004324E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ome.onego.ru/%7Esegadmin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7DEAE715A343528EDD364264CC336AFB01711902370D9239D28A5B02B28820E32BB5C7F1D7803E74Q0K4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EC67E212900D61DF019C582AF16CFD0DA970E2B8885F37380B4F535B64WEF" TargetMode="External"/><Relationship Id="rId10" Type="http://schemas.openxmlformats.org/officeDocument/2006/relationships/hyperlink" Target="consultantplus://offline/ref%3DAA67890A030768F3095507AB1A616F453FB16A3F15B862915ACB35DBB8ZFfF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home.onego.ru/~segadmin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F7CE-2C51-4C06-BFE6-470BC294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21624</Words>
  <Characters>123257</Characters>
  <Application>Microsoft Office Word</Application>
  <DocSecurity>4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144592</CharactersWithSpaces>
  <SharedDoc>false</SharedDoc>
  <HLinks>
    <vt:vector size="54" baseType="variant">
      <vt:variant>
        <vt:i4>6029393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6094858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consultantplus://offline/ref=23EC67E212900D61DF019C582AF16CFD0DA970E2B8885F37380B4F535B64WEF</vt:lpwstr>
      </vt:variant>
      <vt:variant>
        <vt:lpwstr/>
      </vt:variant>
      <vt:variant>
        <vt:i4>6684726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5963868</vt:i4>
      </vt:variant>
      <vt:variant>
        <vt:i4>120</vt:i4>
      </vt:variant>
      <vt:variant>
        <vt:i4>0</vt:i4>
      </vt:variant>
      <vt:variant>
        <vt:i4>5</vt:i4>
      </vt:variant>
      <vt:variant>
        <vt:lpwstr>http://home.onego.ru/~segadmin/index.htm</vt:lpwstr>
      </vt:variant>
      <vt:variant>
        <vt:lpwstr/>
      </vt:variant>
      <vt:variant>
        <vt:i4>2818082</vt:i4>
      </vt:variant>
      <vt:variant>
        <vt:i4>6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5636112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consultantplus://offline/ref%3D7DEAE715A343528EDD364264CC336AFB01711902370D9239D28A5B02B28820E32BB5C7F1D7803E74Q0K4F</vt:lpwstr>
      </vt:variant>
      <vt:variant>
        <vt:lpwstr/>
      </vt:variant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consultantplus://offline/ref%3DAA67890A030768F3095507AB1A616F453FB16A3F15B862915ACB35DBB8ZFfFI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Насонова Наталья Владимировна</cp:lastModifiedBy>
  <cp:revision>2</cp:revision>
  <cp:lastPrinted>2023-01-24T09:14:00Z</cp:lastPrinted>
  <dcterms:created xsi:type="dcterms:W3CDTF">2026-05-05T07:44:00Z</dcterms:created>
  <dcterms:modified xsi:type="dcterms:W3CDTF">2026-05-05T07:44:00Z</dcterms:modified>
</cp:coreProperties>
</file>