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04" w:rsidRPr="00D91DDA" w:rsidRDefault="0072413F">
      <w:pPr>
        <w:jc w:val="center"/>
        <w:rPr>
          <w:b/>
        </w:rPr>
      </w:pPr>
      <w:bookmarkStart w:id="0" w:name="_GoBack"/>
      <w:bookmarkEnd w:id="0"/>
      <w:r w:rsidRPr="00D91DDA">
        <w:rPr>
          <w:b/>
          <w:noProof/>
        </w:rPr>
        <w:drawing>
          <wp:inline distT="0" distB="0" distL="0" distR="0">
            <wp:extent cx="501650" cy="663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1650" cy="663575"/>
                    </a:xfrm>
                    <a:prstGeom prst="rect">
                      <a:avLst/>
                    </a:prstGeom>
                    <a:noFill/>
                    <a:ln w="9525">
                      <a:noFill/>
                      <a:miter lim="800000"/>
                      <a:headEnd/>
                      <a:tailEnd/>
                    </a:ln>
                  </pic:spPr>
                </pic:pic>
              </a:graphicData>
            </a:graphic>
          </wp:inline>
        </w:drawing>
      </w:r>
    </w:p>
    <w:p w:rsidR="00383804" w:rsidRPr="00D91DDA" w:rsidRDefault="00383804">
      <w:pPr>
        <w:jc w:val="center"/>
        <w:rPr>
          <w:b/>
        </w:rPr>
      </w:pPr>
    </w:p>
    <w:p w:rsidR="00383804" w:rsidRPr="00D91DDA" w:rsidRDefault="00383804">
      <w:pPr>
        <w:rPr>
          <w:sz w:val="12"/>
        </w:rPr>
      </w:pPr>
    </w:p>
    <w:p w:rsidR="00383804" w:rsidRPr="00D91DDA" w:rsidRDefault="00383804" w:rsidP="00701CCC">
      <w:pPr>
        <w:pStyle w:val="2"/>
        <w:rPr>
          <w:b w:val="0"/>
          <w:bCs w:val="0"/>
          <w:spacing w:val="26"/>
          <w:sz w:val="36"/>
        </w:rPr>
      </w:pPr>
      <w:r w:rsidRPr="00D91DDA">
        <w:rPr>
          <w:spacing w:val="26"/>
          <w:sz w:val="36"/>
        </w:rPr>
        <w:t>Республика Карелия</w:t>
      </w:r>
    </w:p>
    <w:p w:rsidR="00383804" w:rsidRPr="00D91DDA" w:rsidRDefault="00383804" w:rsidP="00701CCC">
      <w:pPr>
        <w:rPr>
          <w:sz w:val="16"/>
        </w:rPr>
      </w:pPr>
    </w:p>
    <w:p w:rsidR="00383804" w:rsidRPr="00D91DDA" w:rsidRDefault="00383804" w:rsidP="00701CCC">
      <w:pPr>
        <w:pStyle w:val="2"/>
      </w:pPr>
    </w:p>
    <w:p w:rsidR="00383804" w:rsidRPr="00D91DDA" w:rsidRDefault="00F54348" w:rsidP="00701CCC">
      <w:pPr>
        <w:pStyle w:val="2"/>
        <w:rPr>
          <w:b w:val="0"/>
          <w:bCs w:val="0"/>
          <w:sz w:val="28"/>
        </w:rPr>
      </w:pPr>
      <w:r w:rsidRPr="00D91DDA">
        <w:rPr>
          <w:b w:val="0"/>
          <w:bCs w:val="0"/>
          <w:sz w:val="28"/>
        </w:rPr>
        <w:t>АДМИНИСТРАЦИ</w:t>
      </w:r>
      <w:r w:rsidR="00EB440B" w:rsidRPr="00D91DDA">
        <w:rPr>
          <w:b w:val="0"/>
          <w:bCs w:val="0"/>
          <w:sz w:val="28"/>
        </w:rPr>
        <w:t>Я</w:t>
      </w:r>
      <w:r w:rsidR="006B6547" w:rsidRPr="00D91DDA">
        <w:rPr>
          <w:b w:val="0"/>
          <w:bCs w:val="0"/>
          <w:sz w:val="28"/>
        </w:rPr>
        <w:t xml:space="preserve"> </w:t>
      </w:r>
      <w:r w:rsidR="00383804" w:rsidRPr="00D91DDA">
        <w:rPr>
          <w:b w:val="0"/>
          <w:bCs w:val="0"/>
          <w:sz w:val="28"/>
        </w:rPr>
        <w:t>СЕГЕЖСКОГО МУНИЦИПАЛЬНОГО РАЙОНА</w:t>
      </w:r>
    </w:p>
    <w:p w:rsidR="006B6547" w:rsidRPr="00D91DDA" w:rsidRDefault="006B6547" w:rsidP="00701CCC"/>
    <w:p w:rsidR="006B6547" w:rsidRPr="00D91DDA" w:rsidRDefault="006B6547" w:rsidP="00701CCC">
      <w:pPr>
        <w:jc w:val="center"/>
      </w:pPr>
      <w:r w:rsidRPr="00D91DDA">
        <w:rPr>
          <w:bCs/>
          <w:spacing w:val="64"/>
          <w:sz w:val="40"/>
        </w:rPr>
        <w:t>ПОСТАНОВЛЕНИЕ</w:t>
      </w:r>
    </w:p>
    <w:p w:rsidR="00383804" w:rsidRPr="00D91DDA" w:rsidRDefault="00383804" w:rsidP="00701CCC"/>
    <w:p w:rsidR="00480233" w:rsidRPr="00D91DDA" w:rsidRDefault="00D204E7" w:rsidP="00480233">
      <w:pPr>
        <w:tabs>
          <w:tab w:val="center" w:pos="4535"/>
          <w:tab w:val="left" w:pos="7264"/>
        </w:tabs>
      </w:pPr>
      <w:r w:rsidRPr="00D91DDA">
        <w:tab/>
      </w:r>
      <w:r w:rsidR="001D3FB1" w:rsidRPr="00D91DDA">
        <w:t>от</w:t>
      </w:r>
      <w:r w:rsidR="00D91DDA">
        <w:t xml:space="preserve"> </w:t>
      </w:r>
      <w:r w:rsidR="00381965" w:rsidRPr="00D91DDA">
        <w:t>21</w:t>
      </w:r>
      <w:r w:rsidR="00E736B9" w:rsidRPr="00D91DDA">
        <w:t xml:space="preserve"> октября</w:t>
      </w:r>
      <w:r w:rsidR="00D91DDA">
        <w:t xml:space="preserve"> </w:t>
      </w:r>
      <w:r w:rsidR="001D3FB1" w:rsidRPr="00D91DDA">
        <w:t>201</w:t>
      </w:r>
      <w:r w:rsidR="00EA6B6F" w:rsidRPr="00D91DDA">
        <w:t>9</w:t>
      </w:r>
      <w:r w:rsidR="00D91DDA">
        <w:t xml:space="preserve"> </w:t>
      </w:r>
      <w:r w:rsidR="001D3FB1" w:rsidRPr="00D91DDA">
        <w:t>года</w:t>
      </w:r>
      <w:r w:rsidR="00D91DDA">
        <w:t xml:space="preserve"> </w:t>
      </w:r>
      <w:r w:rsidR="001D3FB1" w:rsidRPr="00D91DDA">
        <w:t>№</w:t>
      </w:r>
      <w:r w:rsidR="00D91DDA">
        <w:t xml:space="preserve"> </w:t>
      </w:r>
      <w:r w:rsidR="00381965" w:rsidRPr="00D91DDA">
        <w:t>1036</w:t>
      </w:r>
    </w:p>
    <w:p w:rsidR="001D3FB1" w:rsidRPr="00D91DDA" w:rsidRDefault="001D3FB1" w:rsidP="00480233">
      <w:pPr>
        <w:tabs>
          <w:tab w:val="center" w:pos="4535"/>
          <w:tab w:val="left" w:pos="7264"/>
        </w:tabs>
        <w:jc w:val="center"/>
      </w:pPr>
      <w:r w:rsidRPr="00D91DDA">
        <w:t>Сегежа</w:t>
      </w:r>
    </w:p>
    <w:p w:rsidR="00496049" w:rsidRPr="00D91DDA" w:rsidRDefault="00496049" w:rsidP="00701CCC">
      <w:pPr>
        <w:jc w:val="center"/>
      </w:pPr>
    </w:p>
    <w:p w:rsidR="00D91DDA" w:rsidRPr="00D91DDA" w:rsidRDefault="00693DE9" w:rsidP="00D91DDA">
      <w:pPr>
        <w:autoSpaceDE w:val="0"/>
        <w:autoSpaceDN w:val="0"/>
        <w:adjustRightInd w:val="0"/>
        <w:jc w:val="center"/>
        <w:rPr>
          <w:rFonts w:eastAsia="Calibri"/>
          <w:b/>
          <w:bCs/>
        </w:rPr>
      </w:pPr>
      <w:r w:rsidRPr="008829F6">
        <w:rPr>
          <w:rFonts w:eastAsia="Calibri"/>
          <w:b/>
          <w:bCs/>
        </w:rPr>
        <w:t xml:space="preserve">Об утверждении Административного регламента предоставления </w:t>
      </w:r>
      <w:r w:rsidR="00D91DDA" w:rsidRPr="00D91DDA">
        <w:rPr>
          <w:rFonts w:eastAsia="Calibri"/>
          <w:b/>
          <w:bCs/>
        </w:rPr>
        <w:t>администрацией</w:t>
      </w:r>
      <w:r w:rsidR="00D91DDA">
        <w:rPr>
          <w:rFonts w:eastAsia="Calibri"/>
          <w:b/>
          <w:bCs/>
        </w:rPr>
        <w:t xml:space="preserve"> </w:t>
      </w:r>
      <w:r w:rsidR="00D91DDA" w:rsidRPr="00D91DDA">
        <w:rPr>
          <w:rFonts w:eastAsia="Calibri"/>
          <w:b/>
          <w:bCs/>
        </w:rPr>
        <w:t>Сегежского муниципального района</w:t>
      </w:r>
      <w:r w:rsidR="00D91DDA">
        <w:rPr>
          <w:rFonts w:eastAsia="Calibri"/>
          <w:b/>
          <w:bCs/>
        </w:rPr>
        <w:t xml:space="preserve"> </w:t>
      </w:r>
      <w:r w:rsidR="00D91DDA" w:rsidRPr="00D91DDA">
        <w:rPr>
          <w:rFonts w:eastAsia="Calibri"/>
          <w:b/>
          <w:bCs/>
        </w:rPr>
        <w:t>муниципальной услуги</w:t>
      </w:r>
      <w:r w:rsidR="00D91DDA">
        <w:rPr>
          <w:rFonts w:eastAsia="Calibri"/>
          <w:b/>
          <w:bCs/>
        </w:rPr>
        <w:t xml:space="preserve"> </w:t>
      </w:r>
    </w:p>
    <w:p w:rsidR="00D91DDA" w:rsidRPr="00D91DDA" w:rsidRDefault="00D91DDA" w:rsidP="00D91DDA">
      <w:pPr>
        <w:autoSpaceDE w:val="0"/>
        <w:autoSpaceDN w:val="0"/>
        <w:adjustRightInd w:val="0"/>
        <w:jc w:val="center"/>
        <w:rPr>
          <w:rFonts w:eastAsia="Calibri"/>
          <w:b/>
          <w:bCs/>
        </w:rPr>
      </w:pPr>
      <w:r w:rsidRPr="00D91DDA">
        <w:rPr>
          <w:rFonts w:eastAsia="Calibri"/>
          <w:b/>
          <w:bCs/>
        </w:rPr>
        <w:t>«Доплата к страховой</w:t>
      </w:r>
      <w:r>
        <w:rPr>
          <w:rFonts w:eastAsia="Calibri"/>
          <w:b/>
          <w:bCs/>
        </w:rPr>
        <w:t xml:space="preserve"> </w:t>
      </w:r>
      <w:r w:rsidRPr="00D91DDA">
        <w:rPr>
          <w:rFonts w:eastAsia="Calibri"/>
          <w:b/>
          <w:bCs/>
        </w:rPr>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rPr>
          <w:rFonts w:eastAsia="Calibri"/>
          <w:b/>
          <w:bCs/>
        </w:rPr>
        <w:t xml:space="preserve"> </w:t>
      </w:r>
      <w:r w:rsidRPr="00D91DDA">
        <w:rPr>
          <w:rFonts w:eastAsia="Calibri"/>
          <w:b/>
          <w:bCs/>
        </w:rPr>
        <w:t>«Сегежский муниципальный район»</w:t>
      </w:r>
      <w:r>
        <w:rPr>
          <w:rFonts w:eastAsia="Calibri"/>
          <w:b/>
          <w:bCs/>
        </w:rPr>
        <w:t xml:space="preserve"> </w:t>
      </w:r>
      <w:r w:rsidRPr="00D91DDA">
        <w:rPr>
          <w:rFonts w:eastAsia="Calibri"/>
          <w:b/>
          <w:bCs/>
        </w:rPr>
        <w:t xml:space="preserve">порядке» </w:t>
      </w:r>
    </w:p>
    <w:p w:rsidR="00D91DDA" w:rsidRDefault="00D91DDA" w:rsidP="00D91DDA">
      <w:pPr>
        <w:shd w:val="clear" w:color="auto" w:fill="FFFFFF"/>
        <w:ind w:firstLine="708"/>
        <w:jc w:val="both"/>
      </w:pPr>
    </w:p>
    <w:p w:rsidR="00D91DDA" w:rsidRPr="00D91DDA" w:rsidRDefault="00D91DDA" w:rsidP="00D91DDA">
      <w:pPr>
        <w:shd w:val="clear" w:color="auto" w:fill="FFFFFF"/>
        <w:ind w:firstLine="708"/>
        <w:jc w:val="both"/>
      </w:pPr>
    </w:p>
    <w:p w:rsidR="00D91DDA" w:rsidRPr="00D91DDA" w:rsidRDefault="00D91DDA" w:rsidP="00D91DDA">
      <w:pPr>
        <w:autoSpaceDE w:val="0"/>
        <w:autoSpaceDN w:val="0"/>
        <w:adjustRightInd w:val="0"/>
        <w:ind w:firstLine="709"/>
        <w:jc w:val="both"/>
      </w:pPr>
      <w:proofErr w:type="gramStart"/>
      <w:r w:rsidRPr="00D91DDA">
        <w:t xml:space="preserve">В соответствии с Федеральным </w:t>
      </w:r>
      <w:hyperlink r:id="rId10" w:history="1">
        <w:r w:rsidRPr="00D91DDA">
          <w:t>законом</w:t>
        </w:r>
      </w:hyperlink>
      <w:r w:rsidRPr="00D91DDA">
        <w:t xml:space="preserve"> от 02.03.2007 </w:t>
      </w:r>
      <w:r w:rsidR="00817D75">
        <w:t>№</w:t>
      </w:r>
      <w:r w:rsidRPr="00D91DDA">
        <w:t xml:space="preserve"> 25-ФЗ</w:t>
      </w:r>
      <w:r>
        <w:t xml:space="preserve"> </w:t>
      </w:r>
      <w:r w:rsidR="00693DE9">
        <w:t xml:space="preserve">                                </w:t>
      </w:r>
      <w:r>
        <w:t>«</w:t>
      </w:r>
      <w:r w:rsidRPr="00D91DDA">
        <w:t>О муниципальной службе в Российской Федерации</w:t>
      </w:r>
      <w:r>
        <w:t>»</w:t>
      </w:r>
      <w:r w:rsidRPr="00D91DDA">
        <w:t xml:space="preserve">, Федеральным </w:t>
      </w:r>
      <w:hyperlink r:id="rId11" w:history="1">
        <w:r w:rsidRPr="00D91DDA">
          <w:t>законом</w:t>
        </w:r>
      </w:hyperlink>
      <w:r w:rsidRPr="00D91DDA">
        <w:t xml:space="preserve"> от 27.07.2010 </w:t>
      </w:r>
      <w:r w:rsidR="00817D75">
        <w:t>№</w:t>
      </w:r>
      <w:r w:rsidRPr="00D91DDA">
        <w:t xml:space="preserve"> 210-ФЗ </w:t>
      </w:r>
      <w:r w:rsidR="009874EB">
        <w:t>«</w:t>
      </w:r>
      <w:r w:rsidRPr="00D91DDA">
        <w:t>Об организации предоставления государственных и муниципальных услуг</w:t>
      </w:r>
      <w:r w:rsidR="009874EB">
        <w:t>»</w:t>
      </w:r>
      <w:r w:rsidRPr="00D91DDA">
        <w:t>, статьей 49.1 Устава муниципального образования «Сегежский муниципальный район», Положением о порядке назначения,</w:t>
      </w:r>
      <w:r>
        <w:t xml:space="preserve"> </w:t>
      </w:r>
      <w:r w:rsidRPr="00D91DDA">
        <w:t>перерасчета и выплаты</w:t>
      </w:r>
      <w:r>
        <w:t xml:space="preserve"> </w:t>
      </w:r>
      <w:r w:rsidRPr="00D91DDA">
        <w:t>ежемесячной доплаты к трудовой пенсии лицам, замещавшим должности</w:t>
      </w:r>
      <w:r>
        <w:t xml:space="preserve"> </w:t>
      </w:r>
      <w:r w:rsidRPr="00D91DDA">
        <w:t>муниципальной службы в органах местного самоуправления</w:t>
      </w:r>
      <w:r w:rsidRPr="00D91DDA">
        <w:rPr>
          <w:bCs/>
        </w:rPr>
        <w:t xml:space="preserve"> Сегежского</w:t>
      </w:r>
      <w:r>
        <w:rPr>
          <w:bCs/>
        </w:rPr>
        <w:t xml:space="preserve"> </w:t>
      </w:r>
      <w:r w:rsidRPr="00D91DDA">
        <w:rPr>
          <w:bCs/>
        </w:rPr>
        <w:t>муниципального района, утвержденным решением</w:t>
      </w:r>
      <w:proofErr w:type="gramEnd"/>
      <w:r w:rsidRPr="00D91DDA">
        <w:rPr>
          <w:bCs/>
        </w:rPr>
        <w:t xml:space="preserve"> </w:t>
      </w:r>
      <w:proofErr w:type="gramStart"/>
      <w:r w:rsidRPr="00D91DDA">
        <w:rPr>
          <w:bCs/>
        </w:rPr>
        <w:t xml:space="preserve">Совета Сегежского муниципального района </w:t>
      </w:r>
      <w:r w:rsidRPr="00D91DDA">
        <w:t>от 28.01.2010 № 48,</w:t>
      </w:r>
      <w:r w:rsidRPr="00D91DDA">
        <w:rPr>
          <w:bCs/>
        </w:rPr>
        <w:t xml:space="preserve"> Порядком </w:t>
      </w:r>
      <w:r w:rsidRPr="00D91DDA">
        <w:t>назначения, перерасчета и выплаты ежемесячной доплаты, устанавливаемой к страховой пенсии по старости (инвалидности) лицам, замещавшим должности муниципальной</w:t>
      </w:r>
      <w:r>
        <w:t xml:space="preserve"> </w:t>
      </w:r>
      <w:r w:rsidRPr="00D91DDA">
        <w:t>службы в органах местного самоуправления Сегежского муниципального района, утвержденным решением Совета Сегежского муниципального района от 29.06.2017 № 366, Порядком разработки и утверждения административных регламентов предоставления муниципальных услуг органами местного самоуправления Сегежского муниципального района, утвержденным постановлением администрации</w:t>
      </w:r>
      <w:proofErr w:type="gramEnd"/>
      <w:r w:rsidRPr="00D91DDA">
        <w:t xml:space="preserve"> Сегежского муниципального района от 24.08.2011</w:t>
      </w:r>
      <w:r>
        <w:t xml:space="preserve">  </w:t>
      </w:r>
      <w:r w:rsidR="00693DE9">
        <w:t xml:space="preserve">           </w:t>
      </w:r>
      <w:r>
        <w:t xml:space="preserve"> </w:t>
      </w:r>
      <w:r w:rsidRPr="00D91DDA">
        <w:t>№ 1107, администрация Сегежского муниципального района</w:t>
      </w:r>
      <w:r>
        <w:t xml:space="preserve"> </w:t>
      </w:r>
      <w:proofErr w:type="gramStart"/>
      <w:r w:rsidRPr="00D91DDA">
        <w:rPr>
          <w:b/>
        </w:rPr>
        <w:t>п</w:t>
      </w:r>
      <w:proofErr w:type="gramEnd"/>
      <w:r w:rsidRPr="00D91DDA">
        <w:rPr>
          <w:b/>
        </w:rPr>
        <w:t xml:space="preserve"> о с т а н о в л я е т: </w:t>
      </w:r>
    </w:p>
    <w:p w:rsidR="00D91DDA" w:rsidRPr="00D91DDA" w:rsidRDefault="00D91DDA" w:rsidP="00D91DDA">
      <w:pPr>
        <w:autoSpaceDE w:val="0"/>
        <w:autoSpaceDN w:val="0"/>
        <w:adjustRightInd w:val="0"/>
        <w:ind w:firstLine="709"/>
        <w:jc w:val="both"/>
        <w:rPr>
          <w:rFonts w:eastAsia="Calibri"/>
          <w:bCs/>
        </w:rPr>
      </w:pPr>
    </w:p>
    <w:p w:rsidR="00D91DDA" w:rsidRPr="00D91DDA" w:rsidRDefault="00D91DDA" w:rsidP="00D91DDA">
      <w:pPr>
        <w:ind w:firstLine="709"/>
        <w:jc w:val="both"/>
      </w:pPr>
      <w:r w:rsidRPr="00D91DDA">
        <w:t xml:space="preserve">1. </w:t>
      </w:r>
      <w:proofErr w:type="gramStart"/>
      <w:r w:rsidRPr="00D91DDA">
        <w:t>Утвердить прилагаемый Административный регламент предоставления администрацией Сегежского муниципального района муниципальной услуги</w:t>
      </w:r>
      <w:r>
        <w:t xml:space="preserve"> </w:t>
      </w:r>
      <w:r w:rsidRPr="00D91DDA">
        <w:t>«Доплата к страховой 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t xml:space="preserve"> </w:t>
      </w:r>
      <w:r w:rsidRPr="00D91DDA">
        <w:t xml:space="preserve">«Сегежский муниципальный район» порядке. </w:t>
      </w:r>
      <w:proofErr w:type="gramEnd"/>
    </w:p>
    <w:p w:rsidR="00D91DDA" w:rsidRPr="00D91DDA" w:rsidRDefault="00D91DDA" w:rsidP="00D91DDA">
      <w:pPr>
        <w:ind w:firstLine="709"/>
        <w:jc w:val="both"/>
      </w:pPr>
      <w:r w:rsidRPr="00D91DDA">
        <w:t>2. Признать утратившими силу постановления администрации Сегежского муниципального района:</w:t>
      </w:r>
    </w:p>
    <w:p w:rsidR="00D91DDA" w:rsidRPr="00D91DDA" w:rsidRDefault="00D91DDA" w:rsidP="00D91DDA">
      <w:pPr>
        <w:ind w:firstLine="709"/>
        <w:jc w:val="both"/>
      </w:pPr>
      <w:proofErr w:type="gramStart"/>
      <w:r>
        <w:t xml:space="preserve">от </w:t>
      </w:r>
      <w:r w:rsidR="00994151">
        <w:t>04.09.2012 № 1088 «</w:t>
      </w:r>
      <w:r w:rsidRPr="00D91DDA">
        <w:t>Об утверждении Административного регламента</w:t>
      </w:r>
      <w:r>
        <w:t xml:space="preserve"> </w:t>
      </w:r>
      <w:r w:rsidRPr="00D91DDA">
        <w:t>предоставления</w:t>
      </w:r>
      <w:r>
        <w:t xml:space="preserve"> </w:t>
      </w:r>
      <w:r w:rsidRPr="00D91DDA">
        <w:t>администрацией</w:t>
      </w:r>
      <w:r>
        <w:t xml:space="preserve"> </w:t>
      </w:r>
      <w:r w:rsidRPr="00D91DDA">
        <w:t xml:space="preserve">Сегежского муниципального района муниципальной услуги «Доплата к страховой пенсии по старости (инвалидности) муниципальным </w:t>
      </w:r>
      <w:r w:rsidRPr="00D91DDA">
        <w:lastRenderedPageBreak/>
        <w:t>служащим, вышедшим на страховую пенсию по старости (инвалидности), в установленном уставом муниципального образования</w:t>
      </w:r>
      <w:r>
        <w:t xml:space="preserve"> </w:t>
      </w:r>
      <w:r w:rsidRPr="00D91DDA">
        <w:t>порядке»;</w:t>
      </w:r>
      <w:r>
        <w:t xml:space="preserve"> </w:t>
      </w:r>
      <w:proofErr w:type="gramEnd"/>
    </w:p>
    <w:p w:rsidR="00D91DDA" w:rsidRPr="00D91DDA" w:rsidRDefault="00D91DDA" w:rsidP="00D91DDA">
      <w:pPr>
        <w:autoSpaceDE w:val="0"/>
        <w:autoSpaceDN w:val="0"/>
        <w:adjustRightInd w:val="0"/>
        <w:ind w:firstLine="709"/>
        <w:jc w:val="both"/>
        <w:rPr>
          <w:rFonts w:eastAsia="Calibri"/>
          <w:bCs/>
        </w:rPr>
      </w:pPr>
      <w:r w:rsidRPr="00D91DDA">
        <w:rPr>
          <w:rFonts w:eastAsia="Calibri"/>
          <w:bCs/>
        </w:rPr>
        <w:t>от 02.10.2013</w:t>
      </w:r>
      <w:r>
        <w:rPr>
          <w:rFonts w:eastAsia="Calibri"/>
          <w:bCs/>
        </w:rPr>
        <w:t xml:space="preserve"> </w:t>
      </w:r>
      <w:r w:rsidRPr="00D91DDA">
        <w:rPr>
          <w:rFonts w:eastAsia="Calibri"/>
          <w:bCs/>
        </w:rPr>
        <w:t>№ 1186 «О внесении изменений в Административный регламент предоставления администрацией Сегежского муниципального района муниципальной услуги по назначению, перерасчету и выплате ежемесячной доплаты к трудовой пенсии по старости (инвалидности) лицам, замещавшим должности муниципальной службы в органах местного самоуправления Сегежского муниципального района»;</w:t>
      </w:r>
    </w:p>
    <w:p w:rsidR="00D91DDA" w:rsidRPr="00D91DDA" w:rsidRDefault="00D91DDA" w:rsidP="00D91DDA">
      <w:pPr>
        <w:autoSpaceDE w:val="0"/>
        <w:autoSpaceDN w:val="0"/>
        <w:adjustRightInd w:val="0"/>
        <w:ind w:firstLine="709"/>
        <w:jc w:val="both"/>
        <w:rPr>
          <w:rFonts w:eastAsia="Calibri"/>
          <w:bCs/>
        </w:rPr>
      </w:pPr>
      <w:r w:rsidRPr="00D91DDA">
        <w:rPr>
          <w:rFonts w:eastAsia="Calibri"/>
          <w:bCs/>
        </w:rPr>
        <w:t xml:space="preserve">от 15.12.2015 № 1116 «О внесении изменений в некоторые постановления администрации Сегежского муниципального района»; </w:t>
      </w:r>
    </w:p>
    <w:p w:rsidR="00D91DDA" w:rsidRPr="00D91DDA" w:rsidRDefault="00D91DDA" w:rsidP="00D91DDA">
      <w:pPr>
        <w:autoSpaceDE w:val="0"/>
        <w:autoSpaceDN w:val="0"/>
        <w:adjustRightInd w:val="0"/>
        <w:ind w:firstLine="709"/>
        <w:jc w:val="both"/>
        <w:rPr>
          <w:rFonts w:eastAsia="Calibri"/>
          <w:bCs/>
        </w:rPr>
      </w:pPr>
      <w:r w:rsidRPr="00D91DDA">
        <w:rPr>
          <w:rFonts w:eastAsia="Calibri"/>
          <w:bCs/>
        </w:rPr>
        <w:t>от 24.03.2017 № 176</w:t>
      </w:r>
      <w:r>
        <w:rPr>
          <w:rFonts w:eastAsia="Calibri"/>
          <w:bCs/>
        </w:rPr>
        <w:t xml:space="preserve"> </w:t>
      </w:r>
      <w:r w:rsidRPr="00D91DDA">
        <w:rPr>
          <w:rFonts w:eastAsia="Calibri"/>
          <w:bCs/>
        </w:rPr>
        <w:t>«О внесении изменений в постановление администрации Сегежского муниципального района от 4 сентября 2012 г. № 1088»;</w:t>
      </w:r>
    </w:p>
    <w:p w:rsidR="00927506" w:rsidRPr="00D91DDA" w:rsidRDefault="00D91DDA" w:rsidP="000A56A0">
      <w:pPr>
        <w:tabs>
          <w:tab w:val="center" w:pos="4535"/>
          <w:tab w:val="left" w:pos="7264"/>
        </w:tabs>
        <w:ind w:firstLine="709"/>
        <w:jc w:val="both"/>
        <w:rPr>
          <w:bCs/>
        </w:rPr>
      </w:pPr>
      <w:r w:rsidRPr="00D91DDA">
        <w:t>от</w:t>
      </w:r>
      <w:r>
        <w:t xml:space="preserve"> </w:t>
      </w:r>
      <w:r w:rsidRPr="00D91DDA">
        <w:t>03.09.2019 №</w:t>
      </w:r>
      <w:r>
        <w:t xml:space="preserve"> </w:t>
      </w:r>
      <w:r w:rsidRPr="00D91DDA">
        <w:t xml:space="preserve">863 </w:t>
      </w:r>
      <w:r w:rsidR="00927506" w:rsidRPr="00D91DDA">
        <w:t>«</w:t>
      </w:r>
      <w:r w:rsidR="00927506" w:rsidRPr="00D91DDA">
        <w:rPr>
          <w:bCs/>
        </w:rPr>
        <w:t>О внесении изменений</w:t>
      </w:r>
      <w:r w:rsidR="00927506">
        <w:rPr>
          <w:bCs/>
        </w:rPr>
        <w:t xml:space="preserve"> </w:t>
      </w:r>
      <w:r w:rsidR="00927506" w:rsidRPr="00D91DDA">
        <w:rPr>
          <w:bCs/>
        </w:rPr>
        <w:t>в постановление администрации Сегежского муниципального района</w:t>
      </w:r>
      <w:r w:rsidR="00927506">
        <w:rPr>
          <w:bCs/>
        </w:rPr>
        <w:t xml:space="preserve"> </w:t>
      </w:r>
      <w:r w:rsidR="00927506" w:rsidRPr="00D91DDA">
        <w:rPr>
          <w:bCs/>
        </w:rPr>
        <w:t>от 04.09.2012 № 1088»</w:t>
      </w:r>
      <w:r w:rsidR="000A56A0">
        <w:rPr>
          <w:bCs/>
        </w:rPr>
        <w:t>.</w:t>
      </w:r>
    </w:p>
    <w:p w:rsidR="00D91DDA" w:rsidRPr="00D91DDA" w:rsidRDefault="00D91DDA" w:rsidP="00D91DDA">
      <w:pPr>
        <w:tabs>
          <w:tab w:val="center" w:pos="4535"/>
          <w:tab w:val="left" w:pos="7264"/>
        </w:tabs>
        <w:ind w:firstLine="709"/>
        <w:jc w:val="both"/>
      </w:pPr>
      <w:r w:rsidRPr="00D91DDA">
        <w:rPr>
          <w:bCs/>
        </w:rPr>
        <w:tab/>
      </w:r>
      <w:r w:rsidRPr="00D91DDA">
        <w:t>3. 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w:t>
      </w:r>
      <w:r>
        <w:t xml:space="preserve"> </w:t>
      </w:r>
      <w:r w:rsidRPr="00D91DDA">
        <w:t>путем размещения официального текста настоящего постановления в информационно-телекоммуникационной сети «Интернет» на официальном сайте администрации Сегежского</w:t>
      </w:r>
      <w:r>
        <w:t xml:space="preserve"> </w:t>
      </w:r>
      <w:r w:rsidRPr="00D91DDA">
        <w:t xml:space="preserve">муниципального района </w:t>
      </w:r>
      <w:r w:rsidRPr="00D91DDA">
        <w:rPr>
          <w:lang w:val="en-US"/>
        </w:rPr>
        <w:t>http</w:t>
      </w:r>
      <w:r w:rsidRPr="00D91DDA">
        <w:t>://</w:t>
      </w:r>
      <w:r w:rsidRPr="00D91DDA">
        <w:rPr>
          <w:lang w:val="en-US"/>
        </w:rPr>
        <w:t>home</w:t>
      </w:r>
      <w:r w:rsidRPr="00D91DDA">
        <w:t>.</w:t>
      </w:r>
      <w:proofErr w:type="spellStart"/>
      <w:r w:rsidRPr="00D91DDA">
        <w:rPr>
          <w:lang w:val="en-US"/>
        </w:rPr>
        <w:t>o</w:t>
      </w:r>
      <w:r w:rsidR="00994151">
        <w:rPr>
          <w:lang w:val="en-US"/>
        </w:rPr>
        <w:t>n</w:t>
      </w:r>
      <w:r w:rsidRPr="00D91DDA">
        <w:rPr>
          <w:lang w:val="en-US"/>
        </w:rPr>
        <w:t>ego</w:t>
      </w:r>
      <w:proofErr w:type="spellEnd"/>
      <w:r w:rsidRPr="00D91DDA">
        <w:t>.</w:t>
      </w:r>
      <w:proofErr w:type="spellStart"/>
      <w:r w:rsidRPr="00D91DDA">
        <w:rPr>
          <w:lang w:val="en-US"/>
        </w:rPr>
        <w:t>ru</w:t>
      </w:r>
      <w:proofErr w:type="spellEnd"/>
      <w:r w:rsidRPr="00D91DDA">
        <w:t>/~</w:t>
      </w:r>
      <w:proofErr w:type="spellStart"/>
      <w:r w:rsidRPr="00D91DDA">
        <w:rPr>
          <w:lang w:val="en-US"/>
        </w:rPr>
        <w:t>segadmi</w:t>
      </w:r>
      <w:r w:rsidR="00994151">
        <w:rPr>
          <w:lang w:val="en-US"/>
        </w:rPr>
        <w:t>n</w:t>
      </w:r>
      <w:proofErr w:type="spellEnd"/>
      <w:r w:rsidRPr="00D91DDA">
        <w:t>.</w:t>
      </w:r>
    </w:p>
    <w:p w:rsidR="00D91DDA" w:rsidRPr="00D91DDA" w:rsidRDefault="00D91DDA" w:rsidP="00D91DDA">
      <w:pPr>
        <w:widowControl w:val="0"/>
        <w:tabs>
          <w:tab w:val="num" w:pos="709"/>
        </w:tabs>
        <w:autoSpaceDE w:val="0"/>
        <w:autoSpaceDN w:val="0"/>
        <w:adjustRightInd w:val="0"/>
        <w:ind w:firstLine="709"/>
        <w:jc w:val="both"/>
      </w:pPr>
      <w:r w:rsidRPr="00D91DDA">
        <w:t xml:space="preserve">4. </w:t>
      </w:r>
      <w:proofErr w:type="gramStart"/>
      <w:r w:rsidRPr="00D91DDA">
        <w:t>Контроль за</w:t>
      </w:r>
      <w:proofErr w:type="gramEnd"/>
      <w:r w:rsidRPr="00D91DDA">
        <w:t xml:space="preserve"> исполнением данного постановления возложить на начальника управления делами администрации Сегежского муниципального района </w:t>
      </w:r>
      <w:proofErr w:type="spellStart"/>
      <w:r w:rsidRPr="00D91DDA">
        <w:t>Г.Д.Репешову</w:t>
      </w:r>
      <w:proofErr w:type="spellEnd"/>
      <w:r w:rsidRPr="00D91DDA">
        <w:t>.</w:t>
      </w:r>
    </w:p>
    <w:p w:rsidR="00D91DDA" w:rsidRPr="00D91DDA" w:rsidRDefault="00D91DDA" w:rsidP="00D91DDA">
      <w:pPr>
        <w:autoSpaceDE w:val="0"/>
        <w:autoSpaceDN w:val="0"/>
        <w:adjustRightInd w:val="0"/>
        <w:jc w:val="center"/>
        <w:rPr>
          <w:rFonts w:eastAsia="Calibri"/>
          <w:b/>
          <w:bCs/>
        </w:rPr>
      </w:pPr>
    </w:p>
    <w:p w:rsidR="00D91DDA" w:rsidRPr="00D91DDA" w:rsidRDefault="00D91DDA" w:rsidP="00D91DDA">
      <w:pPr>
        <w:widowControl w:val="0"/>
        <w:tabs>
          <w:tab w:val="num" w:pos="709"/>
        </w:tabs>
        <w:autoSpaceDE w:val="0"/>
        <w:autoSpaceDN w:val="0"/>
        <w:adjustRightInd w:val="0"/>
        <w:jc w:val="both"/>
        <w:rPr>
          <w:sz w:val="28"/>
          <w:szCs w:val="20"/>
        </w:rPr>
      </w:pPr>
    </w:p>
    <w:p w:rsidR="00D91DDA" w:rsidRPr="00D91DDA" w:rsidRDefault="00D91DDA" w:rsidP="00D91DDA">
      <w:pPr>
        <w:widowControl w:val="0"/>
        <w:tabs>
          <w:tab w:val="num" w:pos="709"/>
        </w:tabs>
        <w:autoSpaceDE w:val="0"/>
        <w:autoSpaceDN w:val="0"/>
        <w:adjustRightInd w:val="0"/>
        <w:jc w:val="both"/>
        <w:rPr>
          <w:sz w:val="28"/>
          <w:szCs w:val="20"/>
        </w:rPr>
      </w:pPr>
    </w:p>
    <w:p w:rsidR="00D91DDA" w:rsidRDefault="00D91DDA" w:rsidP="00D91DDA">
      <w:pPr>
        <w:tabs>
          <w:tab w:val="left" w:pos="5820"/>
        </w:tabs>
      </w:pPr>
      <w:r>
        <w:t xml:space="preserve">  </w:t>
      </w:r>
      <w:r w:rsidR="00817D75">
        <w:t xml:space="preserve">        </w:t>
      </w:r>
      <w:r>
        <w:t>Глава администрации</w:t>
      </w:r>
    </w:p>
    <w:p w:rsidR="00D91DDA" w:rsidRDefault="00D91DDA" w:rsidP="00D91DDA">
      <w:pPr>
        <w:tabs>
          <w:tab w:val="left" w:pos="5820"/>
        </w:tabs>
      </w:pPr>
      <w:r>
        <w:t xml:space="preserve">Сегежского муниципального района        </w:t>
      </w:r>
      <w:r w:rsidR="00817D75">
        <w:t xml:space="preserve">                                                          </w:t>
      </w:r>
      <w:r>
        <w:t xml:space="preserve">  </w:t>
      </w:r>
      <w:proofErr w:type="spellStart"/>
      <w:r>
        <w:t>М.Л.Гусева</w:t>
      </w:r>
      <w:proofErr w:type="spellEnd"/>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0A56A0" w:rsidRDefault="000A56A0" w:rsidP="00D91DDA">
      <w:pPr>
        <w:jc w:val="both"/>
        <w:rPr>
          <w:sz w:val="28"/>
          <w:szCs w:val="28"/>
        </w:rPr>
      </w:pPr>
    </w:p>
    <w:p w:rsidR="000A56A0" w:rsidRDefault="000A56A0" w:rsidP="00D91DDA">
      <w:pPr>
        <w:jc w:val="both"/>
        <w:rPr>
          <w:sz w:val="28"/>
          <w:szCs w:val="28"/>
        </w:rPr>
      </w:pPr>
    </w:p>
    <w:p w:rsidR="00D91DDA" w:rsidRDefault="00D91DDA" w:rsidP="00D91DDA">
      <w:pPr>
        <w:jc w:val="both"/>
        <w:rPr>
          <w:sz w:val="28"/>
          <w:szCs w:val="28"/>
        </w:rPr>
      </w:pPr>
    </w:p>
    <w:p w:rsid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8"/>
          <w:szCs w:val="28"/>
        </w:rPr>
      </w:pPr>
    </w:p>
    <w:p w:rsidR="00D91DDA" w:rsidRPr="00D91DDA" w:rsidRDefault="00D91DDA" w:rsidP="00D91DDA">
      <w:pPr>
        <w:jc w:val="both"/>
        <w:rPr>
          <w:sz w:val="22"/>
          <w:szCs w:val="22"/>
        </w:rPr>
      </w:pPr>
      <w:r w:rsidRPr="00D91DDA">
        <w:rPr>
          <w:sz w:val="22"/>
          <w:szCs w:val="22"/>
        </w:rPr>
        <w:t xml:space="preserve">Разослать: в дело, УД, ОБУ. </w:t>
      </w:r>
    </w:p>
    <w:p w:rsidR="00D91DDA" w:rsidRPr="00D91DDA" w:rsidRDefault="00D91DDA" w:rsidP="00D91DDA">
      <w:pPr>
        <w:ind w:left="5220"/>
      </w:pPr>
      <w:r w:rsidRPr="00D91DDA">
        <w:lastRenderedPageBreak/>
        <w:t>УТВЕРЖДЕН</w:t>
      </w:r>
    </w:p>
    <w:p w:rsidR="00D91DDA" w:rsidRPr="00D91DDA" w:rsidRDefault="00D91DDA" w:rsidP="00D91DDA">
      <w:pPr>
        <w:ind w:left="5220"/>
      </w:pPr>
      <w:r w:rsidRPr="00D91DDA">
        <w:t>постановлением администрации</w:t>
      </w:r>
    </w:p>
    <w:p w:rsidR="00D91DDA" w:rsidRPr="00D91DDA" w:rsidRDefault="00D91DDA" w:rsidP="00D91DDA">
      <w:pPr>
        <w:ind w:left="5220"/>
      </w:pPr>
      <w:r w:rsidRPr="00D91DDA">
        <w:t>Сегежского муниципального района</w:t>
      </w:r>
    </w:p>
    <w:p w:rsidR="00D91DDA" w:rsidRPr="00D91DDA" w:rsidRDefault="00D91DDA" w:rsidP="00D91DDA">
      <w:pPr>
        <w:ind w:left="5220"/>
      </w:pPr>
      <w:r>
        <w:t xml:space="preserve">от 21 октября </w:t>
      </w:r>
      <w:r w:rsidRPr="00D91DDA">
        <w:t>2019</w:t>
      </w:r>
      <w:r>
        <w:t xml:space="preserve"> </w:t>
      </w:r>
      <w:r w:rsidRPr="00D91DDA">
        <w:t xml:space="preserve">№ </w:t>
      </w:r>
      <w:r>
        <w:t>1036</w:t>
      </w:r>
    </w:p>
    <w:p w:rsidR="00D91DDA" w:rsidRPr="00D91DDA" w:rsidRDefault="00D91DDA" w:rsidP="00D91DDA">
      <w:pPr>
        <w:jc w:val="center"/>
        <w:rPr>
          <w:b/>
        </w:rPr>
      </w:pPr>
    </w:p>
    <w:p w:rsidR="00D91DDA" w:rsidRPr="00D91DDA" w:rsidRDefault="00D91DDA" w:rsidP="00D91DDA">
      <w:pPr>
        <w:jc w:val="center"/>
        <w:rPr>
          <w:b/>
        </w:rPr>
      </w:pPr>
    </w:p>
    <w:p w:rsidR="00D91DDA" w:rsidRPr="00D91DDA" w:rsidRDefault="00D91DDA" w:rsidP="00D91DDA">
      <w:pPr>
        <w:autoSpaceDE w:val="0"/>
        <w:autoSpaceDN w:val="0"/>
        <w:adjustRightInd w:val="0"/>
        <w:jc w:val="center"/>
        <w:rPr>
          <w:rFonts w:eastAsia="Calibri"/>
          <w:b/>
          <w:bCs/>
        </w:rPr>
      </w:pPr>
      <w:r w:rsidRPr="00D91DDA">
        <w:rPr>
          <w:rFonts w:eastAsia="Calibri"/>
          <w:b/>
          <w:bCs/>
        </w:rPr>
        <w:t>Административный</w:t>
      </w:r>
      <w:r>
        <w:rPr>
          <w:rFonts w:eastAsia="Calibri"/>
          <w:b/>
          <w:bCs/>
        </w:rPr>
        <w:t xml:space="preserve"> </w:t>
      </w:r>
      <w:r w:rsidRPr="00D91DDA">
        <w:rPr>
          <w:rFonts w:eastAsia="Calibri"/>
          <w:b/>
          <w:bCs/>
        </w:rPr>
        <w:t>регламент</w:t>
      </w:r>
    </w:p>
    <w:p w:rsidR="00D91DDA" w:rsidRPr="00D91DDA" w:rsidRDefault="00D91DDA" w:rsidP="00D91DDA">
      <w:pPr>
        <w:autoSpaceDE w:val="0"/>
        <w:autoSpaceDN w:val="0"/>
        <w:adjustRightInd w:val="0"/>
        <w:jc w:val="center"/>
        <w:rPr>
          <w:rFonts w:eastAsia="Calibri"/>
          <w:b/>
          <w:bCs/>
        </w:rPr>
      </w:pPr>
      <w:proofErr w:type="gramStart"/>
      <w:r w:rsidRPr="00D91DDA">
        <w:rPr>
          <w:rFonts w:eastAsia="Calibri"/>
          <w:b/>
          <w:bCs/>
        </w:rPr>
        <w:t>предоставления</w:t>
      </w:r>
      <w:r>
        <w:rPr>
          <w:rFonts w:eastAsia="Calibri"/>
          <w:b/>
          <w:bCs/>
        </w:rPr>
        <w:t xml:space="preserve"> </w:t>
      </w:r>
      <w:r w:rsidRPr="00D91DDA">
        <w:rPr>
          <w:rFonts w:eastAsia="Calibri"/>
          <w:b/>
          <w:bCs/>
        </w:rPr>
        <w:t>администрацией</w:t>
      </w:r>
      <w:r>
        <w:rPr>
          <w:rFonts w:eastAsia="Calibri"/>
          <w:b/>
          <w:bCs/>
        </w:rPr>
        <w:t xml:space="preserve"> </w:t>
      </w:r>
      <w:r w:rsidRPr="00D91DDA">
        <w:rPr>
          <w:rFonts w:eastAsia="Calibri"/>
          <w:b/>
          <w:bCs/>
        </w:rPr>
        <w:t>Сегежского</w:t>
      </w:r>
      <w:r>
        <w:rPr>
          <w:rFonts w:eastAsia="Calibri"/>
          <w:b/>
          <w:bCs/>
        </w:rPr>
        <w:t xml:space="preserve"> </w:t>
      </w:r>
      <w:r w:rsidRPr="00D91DDA">
        <w:rPr>
          <w:rFonts w:eastAsia="Calibri"/>
          <w:b/>
          <w:bCs/>
        </w:rPr>
        <w:t>муниципального</w:t>
      </w:r>
      <w:r>
        <w:rPr>
          <w:rFonts w:eastAsia="Calibri"/>
          <w:b/>
          <w:bCs/>
        </w:rPr>
        <w:t xml:space="preserve"> </w:t>
      </w:r>
      <w:r w:rsidRPr="00D91DDA">
        <w:rPr>
          <w:rFonts w:eastAsia="Calibri"/>
          <w:b/>
          <w:bCs/>
        </w:rPr>
        <w:t>района муниципальной услуги</w:t>
      </w:r>
      <w:r>
        <w:rPr>
          <w:rFonts w:eastAsia="Calibri"/>
          <w:b/>
          <w:bCs/>
        </w:rPr>
        <w:t xml:space="preserve"> </w:t>
      </w:r>
      <w:r w:rsidRPr="00D91DDA">
        <w:rPr>
          <w:rFonts w:eastAsia="Calibri"/>
          <w:b/>
          <w:bCs/>
        </w:rPr>
        <w:t>«Доплата к страховой</w:t>
      </w:r>
      <w:r>
        <w:rPr>
          <w:rFonts w:eastAsia="Calibri"/>
          <w:b/>
          <w:bCs/>
        </w:rPr>
        <w:t xml:space="preserve"> </w:t>
      </w:r>
      <w:r w:rsidRPr="00D91DDA">
        <w:rPr>
          <w:rFonts w:eastAsia="Calibri"/>
          <w:b/>
          <w:bCs/>
        </w:rPr>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rPr>
          <w:rFonts w:eastAsia="Calibri"/>
          <w:b/>
          <w:bCs/>
        </w:rPr>
        <w:t xml:space="preserve"> </w:t>
      </w:r>
      <w:r w:rsidRPr="00D91DDA">
        <w:rPr>
          <w:rFonts w:eastAsia="Calibri"/>
          <w:b/>
          <w:bCs/>
        </w:rPr>
        <w:t>«Сегежский муниципальный район» порядке»</w:t>
      </w:r>
      <w:proofErr w:type="gramEnd"/>
    </w:p>
    <w:p w:rsidR="00D91DDA" w:rsidRPr="00D91DDA" w:rsidRDefault="00D91DDA" w:rsidP="00817D75">
      <w:pPr>
        <w:jc w:val="center"/>
      </w:pPr>
    </w:p>
    <w:p w:rsidR="00D91DDA" w:rsidRPr="00D91DDA" w:rsidRDefault="00D91DDA" w:rsidP="00817D75">
      <w:pPr>
        <w:jc w:val="center"/>
        <w:rPr>
          <w:b/>
        </w:rPr>
      </w:pPr>
      <w:r w:rsidRPr="00D91DDA">
        <w:rPr>
          <w:b/>
        </w:rPr>
        <w:t xml:space="preserve">Раздел </w:t>
      </w:r>
      <w:r w:rsidRPr="00D91DDA">
        <w:rPr>
          <w:b/>
          <w:lang w:val="en-US"/>
        </w:rPr>
        <w:t>I</w:t>
      </w:r>
      <w:r w:rsidRPr="00D91DDA">
        <w:rPr>
          <w:b/>
        </w:rPr>
        <w:t>. Общие положения</w:t>
      </w:r>
    </w:p>
    <w:p w:rsidR="00D91DDA" w:rsidRPr="00D91DDA" w:rsidRDefault="00D91DDA" w:rsidP="00817D75">
      <w:pPr>
        <w:autoSpaceDE w:val="0"/>
        <w:autoSpaceDN w:val="0"/>
        <w:adjustRightInd w:val="0"/>
        <w:jc w:val="center"/>
        <w:outlineLvl w:val="2"/>
      </w:pPr>
    </w:p>
    <w:p w:rsidR="00D91DDA" w:rsidRPr="00D91DDA" w:rsidRDefault="00D91DDA" w:rsidP="00817D75">
      <w:pPr>
        <w:autoSpaceDE w:val="0"/>
        <w:autoSpaceDN w:val="0"/>
        <w:adjustRightInd w:val="0"/>
        <w:jc w:val="center"/>
        <w:outlineLvl w:val="2"/>
        <w:rPr>
          <w:b/>
        </w:rPr>
      </w:pPr>
      <w:r w:rsidRPr="00D91DDA">
        <w:rPr>
          <w:b/>
        </w:rPr>
        <w:t>Предмет регулирования Административного регламента</w:t>
      </w:r>
    </w:p>
    <w:p w:rsidR="00D91DDA" w:rsidRPr="00D91DDA" w:rsidRDefault="00D91DDA" w:rsidP="00D91DDA">
      <w:pPr>
        <w:autoSpaceDE w:val="0"/>
        <w:autoSpaceDN w:val="0"/>
        <w:adjustRightInd w:val="0"/>
        <w:ind w:firstLine="709"/>
        <w:jc w:val="both"/>
      </w:pPr>
    </w:p>
    <w:p w:rsidR="00D91DDA" w:rsidRPr="00D91DDA" w:rsidRDefault="00D91DDA" w:rsidP="00D91DDA">
      <w:pPr>
        <w:ind w:firstLine="709"/>
        <w:jc w:val="both"/>
        <w:rPr>
          <w:b/>
        </w:rPr>
      </w:pPr>
      <w:r w:rsidRPr="00D91DDA">
        <w:rPr>
          <w:bCs/>
        </w:rPr>
        <w:t xml:space="preserve">1. </w:t>
      </w:r>
      <w:proofErr w:type="gramStart"/>
      <w:r w:rsidRPr="00D91DDA">
        <w:t>Административный регламент</w:t>
      </w:r>
      <w:r>
        <w:t xml:space="preserve"> </w:t>
      </w:r>
      <w:r w:rsidRPr="00D91DDA">
        <w:t xml:space="preserve">предоставления администрацией Сегежского муниципального района (далее </w:t>
      </w:r>
      <w:r w:rsidR="00817D75">
        <w:t>-</w:t>
      </w:r>
      <w:r w:rsidRPr="00D91DDA">
        <w:t xml:space="preserve"> администрация) муниципальной услуги «Доплата к страховой</w:t>
      </w:r>
      <w:r>
        <w:t xml:space="preserve"> </w:t>
      </w:r>
      <w:r w:rsidRPr="00D91DDA">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t xml:space="preserve"> </w:t>
      </w:r>
      <w:r w:rsidRPr="00D91DDA">
        <w:t>«Сегежский муниципальный район» порядке» (далее - Административный регламент, муниципальная услуга)</w:t>
      </w:r>
      <w:r>
        <w:t xml:space="preserve"> </w:t>
      </w:r>
      <w:r w:rsidRPr="00D91DDA">
        <w:rPr>
          <w:bCs/>
        </w:rPr>
        <w:t xml:space="preserve">устанавливает порядок и стандарт </w:t>
      </w:r>
      <w:r w:rsidRPr="00D91DDA">
        <w:t>предоставления муниципальной услуги, включая:</w:t>
      </w:r>
      <w:proofErr w:type="gramEnd"/>
    </w:p>
    <w:p w:rsidR="00D91DDA" w:rsidRPr="00D91DDA" w:rsidRDefault="00D91DDA" w:rsidP="00D91DDA">
      <w:pPr>
        <w:widowControl w:val="0"/>
        <w:autoSpaceDE w:val="0"/>
        <w:autoSpaceDN w:val="0"/>
        <w:adjustRightInd w:val="0"/>
        <w:ind w:firstLine="709"/>
        <w:jc w:val="both"/>
      </w:pPr>
      <w:r w:rsidRPr="00D91DDA">
        <w:rPr>
          <w:bCs/>
        </w:rPr>
        <w:t xml:space="preserve">сроки и последовательность исполнения административных процедур (действий) администрации, осуществляемых по заявлению лиц, указанных в пункте 2 настоящего Административного регламента, о предоставлении муниципальной услуги; </w:t>
      </w:r>
    </w:p>
    <w:p w:rsidR="00D91DDA" w:rsidRPr="00D91DDA" w:rsidRDefault="00D91DDA" w:rsidP="00D91DDA">
      <w:pPr>
        <w:widowControl w:val="0"/>
        <w:autoSpaceDE w:val="0"/>
        <w:autoSpaceDN w:val="0"/>
        <w:adjustRightInd w:val="0"/>
        <w:ind w:firstLine="709"/>
        <w:jc w:val="both"/>
      </w:pPr>
      <w:r w:rsidRPr="00D91DDA">
        <w:t xml:space="preserve">порядок </w:t>
      </w:r>
      <w:r w:rsidRPr="00D91DDA">
        <w:rPr>
          <w:bCs/>
        </w:rPr>
        <w:t xml:space="preserve">взаимодействия между структурными подразделениями администрации, их должностными лицами и иными муниципальными служащими, взаимодействия администрации с заявителями, иными органами государственной власти и органами местного самоуправления, организациями </w:t>
      </w:r>
      <w:proofErr w:type="gramStart"/>
      <w:r w:rsidRPr="00D91DDA">
        <w:rPr>
          <w:bCs/>
        </w:rPr>
        <w:t>при</w:t>
      </w:r>
      <w:proofErr w:type="gramEnd"/>
      <w:r w:rsidRPr="00D91DDA">
        <w:rPr>
          <w:bCs/>
        </w:rPr>
        <w:t xml:space="preserve"> предоставлению муниципальной услуги.</w:t>
      </w:r>
    </w:p>
    <w:p w:rsidR="00D91DDA" w:rsidRPr="00D91DDA" w:rsidRDefault="00D91DDA" w:rsidP="00D91DDA">
      <w:pPr>
        <w:autoSpaceDE w:val="0"/>
        <w:autoSpaceDN w:val="0"/>
        <w:adjustRightInd w:val="0"/>
        <w:ind w:firstLine="709"/>
        <w:jc w:val="both"/>
        <w:outlineLvl w:val="2"/>
        <w:rPr>
          <w:b/>
        </w:rPr>
      </w:pPr>
    </w:p>
    <w:p w:rsidR="00D91DDA" w:rsidRPr="00D91DDA" w:rsidRDefault="00D91DDA" w:rsidP="00817D75">
      <w:pPr>
        <w:autoSpaceDE w:val="0"/>
        <w:autoSpaceDN w:val="0"/>
        <w:adjustRightInd w:val="0"/>
        <w:jc w:val="center"/>
        <w:outlineLvl w:val="2"/>
        <w:rPr>
          <w:b/>
        </w:rPr>
      </w:pPr>
      <w:r w:rsidRPr="00D91DDA">
        <w:rPr>
          <w:b/>
        </w:rPr>
        <w:t>Круг заявителей</w:t>
      </w:r>
    </w:p>
    <w:p w:rsidR="00D91DDA" w:rsidRPr="00D91DDA" w:rsidRDefault="00D91DDA" w:rsidP="00D91DDA">
      <w:pPr>
        <w:autoSpaceDE w:val="0"/>
        <w:autoSpaceDN w:val="0"/>
        <w:adjustRightInd w:val="0"/>
        <w:ind w:firstLine="709"/>
        <w:jc w:val="both"/>
      </w:pPr>
    </w:p>
    <w:p w:rsidR="00D91DDA" w:rsidRPr="00D91DDA" w:rsidRDefault="00D91DDA" w:rsidP="00D91DDA">
      <w:pPr>
        <w:ind w:firstLine="709"/>
        <w:jc w:val="both"/>
      </w:pPr>
      <w:r w:rsidRPr="00D91DDA">
        <w:t>2. Заявителями</w:t>
      </w:r>
      <w:r>
        <w:t xml:space="preserve"> </w:t>
      </w:r>
      <w:r w:rsidRPr="00D91DDA">
        <w:t>муниципальной услуги</w:t>
      </w:r>
      <w:r>
        <w:t xml:space="preserve"> </w:t>
      </w:r>
      <w:r w:rsidRPr="00D91DDA">
        <w:t xml:space="preserve">являются </w:t>
      </w:r>
      <w:r w:rsidRPr="00D91DDA">
        <w:rPr>
          <w:rFonts w:eastAsia="Calibri"/>
        </w:rPr>
        <w:t>обратившиеся в администрацию с заявлением с целью получения муниципальной услуги лица, находящиеся на страховой пенсии по старости</w:t>
      </w:r>
      <w:r w:rsidR="00817D75">
        <w:rPr>
          <w:rFonts w:eastAsia="Calibri"/>
        </w:rPr>
        <w:t xml:space="preserve"> </w:t>
      </w:r>
      <w:r w:rsidRPr="00D91DDA">
        <w:rPr>
          <w:rFonts w:eastAsia="Calibri"/>
        </w:rPr>
        <w:t>(инвалидности)</w:t>
      </w:r>
      <w:r w:rsidRPr="00D91DDA">
        <w:t>:</w:t>
      </w:r>
    </w:p>
    <w:p w:rsidR="00D91DDA" w:rsidRPr="00D91DDA" w:rsidRDefault="00D91DDA" w:rsidP="00D91DDA">
      <w:pPr>
        <w:autoSpaceDE w:val="0"/>
        <w:autoSpaceDN w:val="0"/>
        <w:adjustRightInd w:val="0"/>
        <w:ind w:firstLine="709"/>
        <w:jc w:val="both"/>
      </w:pPr>
      <w:r w:rsidRPr="00D91DDA">
        <w:t>1)</w:t>
      </w:r>
      <w:r>
        <w:t xml:space="preserve"> </w:t>
      </w:r>
      <w:r w:rsidRPr="00D91DDA">
        <w:t>замещавшие должности муниципальной службы в администрации</w:t>
      </w:r>
      <w:r>
        <w:t xml:space="preserve"> </w:t>
      </w:r>
      <w:r w:rsidRPr="00D91DDA">
        <w:t xml:space="preserve">при наличии стажа муниципальной службы, минимальная продолжительность которого определяется согласно </w:t>
      </w:r>
      <w:hyperlink r:id="rId12" w:history="1">
        <w:r w:rsidRPr="00D91DDA">
          <w:t>приложению</w:t>
        </w:r>
      </w:hyperlink>
      <w:r w:rsidRPr="00D91DDA">
        <w:t xml:space="preserve"> к Федеральному закону от 15 декабря 2001 г. </w:t>
      </w:r>
      <w:r w:rsidR="00817D75">
        <w:t xml:space="preserve">              №</w:t>
      </w:r>
      <w:r w:rsidRPr="00D91DDA">
        <w:t xml:space="preserve"> 166-ФЗ </w:t>
      </w:r>
      <w:r w:rsidR="00817D75">
        <w:t>«</w:t>
      </w:r>
      <w:r w:rsidRPr="00D91DDA">
        <w:t>О государственном пенсионном обеспечении в Российской Федерации</w:t>
      </w:r>
      <w:r w:rsidR="00817D75">
        <w:t>»</w:t>
      </w:r>
      <w:r w:rsidRPr="00D91DDA">
        <w:t xml:space="preserve">; </w:t>
      </w:r>
    </w:p>
    <w:p w:rsidR="00D91DDA" w:rsidRPr="00D91DDA" w:rsidRDefault="00D91DDA" w:rsidP="00D91DDA">
      <w:pPr>
        <w:ind w:firstLine="709"/>
        <w:jc w:val="both"/>
      </w:pPr>
      <w:proofErr w:type="gramStart"/>
      <w:r w:rsidRPr="00D91DDA">
        <w:t>2) замещавшие</w:t>
      </w:r>
      <w:r>
        <w:t xml:space="preserve"> </w:t>
      </w:r>
      <w:r w:rsidRPr="00D91DDA">
        <w:t>на 1 января 1997 г. и позднее</w:t>
      </w:r>
      <w:r>
        <w:t xml:space="preserve"> </w:t>
      </w:r>
      <w:r w:rsidRPr="00D91DDA">
        <w:t>в администрации или в ликвидированных</w:t>
      </w:r>
      <w:r>
        <w:t xml:space="preserve"> </w:t>
      </w:r>
      <w:r w:rsidRPr="00D91DDA">
        <w:t>органах</w:t>
      </w:r>
      <w:r>
        <w:t xml:space="preserve"> </w:t>
      </w:r>
      <w:r w:rsidRPr="00D91DDA">
        <w:t xml:space="preserve">местного самоуправления Сегежского муниципального района муниципальные должности муниципальной службы, установленные </w:t>
      </w:r>
      <w:hyperlink r:id="rId13" w:history="1">
        <w:r w:rsidRPr="00D91DDA">
          <w:t>Законом</w:t>
        </w:r>
      </w:hyperlink>
      <w:r w:rsidRPr="00D91DDA">
        <w:t xml:space="preserve"> Республики Карелия от 5 декабря 1996 г. </w:t>
      </w:r>
      <w:r w:rsidR="00817D75">
        <w:t>№</w:t>
      </w:r>
      <w:r w:rsidRPr="00D91DDA">
        <w:t xml:space="preserve"> 160-ЗРК </w:t>
      </w:r>
      <w:r w:rsidR="00817D75">
        <w:t>«</w:t>
      </w:r>
      <w:r w:rsidRPr="00D91DDA">
        <w:t>О муниципальной службе в Республике Карелия</w:t>
      </w:r>
      <w:r w:rsidR="00817D75">
        <w:t>»</w:t>
      </w:r>
      <w:r w:rsidRPr="00D91DDA">
        <w:t>, должности муниципальной службы и приобретшие право на ежемесячную доплату к страховой пенсии по старости (инвалидности), устанавливаемую Уставом муниципального образования</w:t>
      </w:r>
      <w:r>
        <w:t xml:space="preserve"> </w:t>
      </w:r>
      <w:r w:rsidRPr="00D91DDA">
        <w:t>«Сегежский</w:t>
      </w:r>
      <w:proofErr w:type="gramEnd"/>
      <w:r w:rsidRPr="00D91DDA">
        <w:t xml:space="preserve"> муниципальный район» (далее - Устав) в соответствии с</w:t>
      </w:r>
      <w:r>
        <w:t xml:space="preserve"> </w:t>
      </w:r>
      <w:r w:rsidRPr="00D91DDA">
        <w:t>Законом Республики Карелия от 24 июля 2007 г. № 1107-ЗРК «О муниципальной службе в Республике Карелия (в редакции, действовавшей до 1 января 2017 г.), и уволенными со службы до 1 января 2017 г.;</w:t>
      </w:r>
    </w:p>
    <w:p w:rsidR="00D91DDA" w:rsidRPr="00D91DDA" w:rsidRDefault="00D91DDA" w:rsidP="00D91DDA">
      <w:pPr>
        <w:autoSpaceDE w:val="0"/>
        <w:autoSpaceDN w:val="0"/>
        <w:adjustRightInd w:val="0"/>
        <w:ind w:firstLine="709"/>
        <w:jc w:val="both"/>
      </w:pPr>
      <w:proofErr w:type="gramStart"/>
      <w:r w:rsidRPr="00D91DDA">
        <w:lastRenderedPageBreak/>
        <w:t>3)</w:t>
      </w:r>
      <w:r>
        <w:t xml:space="preserve"> </w:t>
      </w:r>
      <w:r w:rsidRPr="00D91DDA">
        <w:t>продолжавшие замещать на 1 января 2017 г. должности муниципальной службы в администрации, и имеющие</w:t>
      </w:r>
      <w:r>
        <w:t xml:space="preserve"> </w:t>
      </w:r>
      <w:r w:rsidRPr="00D91DDA">
        <w:t>на 1 января 2017 г.</w:t>
      </w:r>
      <w:r>
        <w:t xml:space="preserve"> </w:t>
      </w:r>
      <w:r w:rsidRPr="00D91DDA">
        <w:t>стаж</w:t>
      </w:r>
      <w:r>
        <w:t xml:space="preserve"> </w:t>
      </w:r>
      <w:r w:rsidRPr="00D91DDA">
        <w:t>муниципальной службы для назначения ежемесячной доплаты к страховой пенсии по старости (инвалидности), устанавливаемой Уставом в соответствии с</w:t>
      </w:r>
      <w:r>
        <w:t xml:space="preserve"> </w:t>
      </w:r>
      <w:r w:rsidRPr="00D91DDA">
        <w:t>Законом Республики Карелия от 27 июля 2007 г. № 1107-ЗРК «О муниципальной службе в Республике Карелия</w:t>
      </w:r>
      <w:r>
        <w:t xml:space="preserve"> </w:t>
      </w:r>
      <w:r w:rsidRPr="00D91DDA">
        <w:t>(в редакции, действовавшей до 1 января 2017</w:t>
      </w:r>
      <w:proofErr w:type="gramEnd"/>
      <w:r w:rsidRPr="00D91DDA">
        <w:t xml:space="preserve"> г.), не менее 20 лет;</w:t>
      </w:r>
      <w:r>
        <w:t xml:space="preserve"> </w:t>
      </w:r>
    </w:p>
    <w:p w:rsidR="00D91DDA" w:rsidRPr="00D91DDA" w:rsidRDefault="00D91DDA" w:rsidP="00D91DDA">
      <w:pPr>
        <w:ind w:firstLine="709"/>
        <w:jc w:val="both"/>
      </w:pPr>
      <w:r w:rsidRPr="00D91DDA">
        <w:t>4)</w:t>
      </w:r>
      <w:r>
        <w:t xml:space="preserve"> </w:t>
      </w:r>
      <w:r w:rsidRPr="00D91DDA">
        <w:t xml:space="preserve">продолжавшие замещать на 1 января 2017 г. должности муниципальной службы в </w:t>
      </w:r>
      <w:r w:rsidRPr="00D91DDA">
        <w:rPr>
          <w:rFonts w:eastAsia="Calibri"/>
        </w:rPr>
        <w:t>администрации</w:t>
      </w:r>
      <w:r w:rsidRPr="00D91DDA">
        <w:t>, имеющие</w:t>
      </w:r>
      <w:r>
        <w:t xml:space="preserve"> </w:t>
      </w:r>
      <w:r w:rsidRPr="00D91DDA">
        <w:t>на этот день не менее 15 лет</w:t>
      </w:r>
      <w:r>
        <w:t xml:space="preserve"> </w:t>
      </w:r>
      <w:r w:rsidRPr="00D91DDA">
        <w:t>стажа муниципальной службы и приобретшие</w:t>
      </w:r>
      <w:r>
        <w:t xml:space="preserve"> </w:t>
      </w:r>
      <w:r w:rsidRPr="00D91DDA">
        <w:t xml:space="preserve">до 1 января 2017 г. право на страховую пенсию по старости (инвалидности) в соответствии с Федеральным </w:t>
      </w:r>
      <w:hyperlink r:id="rId14" w:history="1">
        <w:r w:rsidRPr="00D91DDA">
          <w:t>законом</w:t>
        </w:r>
      </w:hyperlink>
      <w:r w:rsidRPr="00D91DDA">
        <w:t xml:space="preserve"> «О страховых пенсиях» (далее все вместе </w:t>
      </w:r>
      <w:r w:rsidR="00817D75">
        <w:t>-</w:t>
      </w:r>
      <w:r w:rsidRPr="00D91DDA">
        <w:t xml:space="preserve"> заявители). </w:t>
      </w:r>
    </w:p>
    <w:p w:rsidR="00D91DDA" w:rsidRPr="00D91DDA" w:rsidRDefault="00D91DDA" w:rsidP="00D91DDA">
      <w:pPr>
        <w:ind w:firstLine="709"/>
        <w:jc w:val="both"/>
      </w:pPr>
      <w:r w:rsidRPr="00D91DDA">
        <w:t>3. Интересы заявителей могут</w:t>
      </w:r>
      <w:r>
        <w:t xml:space="preserve"> </w:t>
      </w:r>
      <w:r w:rsidRPr="00D91DDA">
        <w:t>представлять</w:t>
      </w:r>
      <w:r>
        <w:t xml:space="preserve"> </w:t>
      </w:r>
      <w:r w:rsidRPr="00D91DDA">
        <w:t>их</w:t>
      </w:r>
      <w:r>
        <w:t xml:space="preserve"> </w:t>
      </w:r>
      <w:r w:rsidRPr="00D91DDA">
        <w:t>уполномоченные представители, действующие на основании доверенности, оформленной в соответствии с</w:t>
      </w:r>
      <w:r>
        <w:t xml:space="preserve"> </w:t>
      </w:r>
      <w:r w:rsidRPr="00D91DDA">
        <w:t>законодательством Российской Федерации.</w:t>
      </w:r>
    </w:p>
    <w:p w:rsidR="00D91DDA" w:rsidRPr="00D91DDA" w:rsidRDefault="00D91DDA" w:rsidP="00D91DDA">
      <w:pPr>
        <w:autoSpaceDE w:val="0"/>
        <w:autoSpaceDN w:val="0"/>
        <w:adjustRightInd w:val="0"/>
        <w:ind w:firstLine="709"/>
        <w:jc w:val="both"/>
        <w:rPr>
          <w:b/>
        </w:rPr>
      </w:pPr>
    </w:p>
    <w:p w:rsidR="00817D75" w:rsidRDefault="00D91DDA" w:rsidP="00817D75">
      <w:pPr>
        <w:autoSpaceDE w:val="0"/>
        <w:autoSpaceDN w:val="0"/>
        <w:adjustRightInd w:val="0"/>
        <w:jc w:val="center"/>
        <w:outlineLvl w:val="2"/>
        <w:rPr>
          <w:b/>
        </w:rPr>
      </w:pPr>
      <w:r w:rsidRPr="00D91DDA">
        <w:rPr>
          <w:b/>
        </w:rPr>
        <w:t>Требования к порядку информирования о предоставлении</w:t>
      </w:r>
      <w:r w:rsidR="00817D75">
        <w:rPr>
          <w:b/>
        </w:rPr>
        <w:t xml:space="preserve"> </w:t>
      </w:r>
    </w:p>
    <w:p w:rsidR="00D91DDA" w:rsidRPr="00D91DDA" w:rsidRDefault="00D91DDA" w:rsidP="00817D75">
      <w:pPr>
        <w:autoSpaceDE w:val="0"/>
        <w:autoSpaceDN w:val="0"/>
        <w:adjustRightInd w:val="0"/>
        <w:jc w:val="center"/>
        <w:outlineLvl w:val="2"/>
        <w:rPr>
          <w:b/>
        </w:rPr>
      </w:pPr>
      <w:r w:rsidRPr="00D91DDA">
        <w:rPr>
          <w:b/>
        </w:rPr>
        <w:t>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rPr>
          <w:b/>
        </w:rPr>
      </w:pPr>
    </w:p>
    <w:p w:rsidR="00D91DDA" w:rsidRPr="00D91DDA" w:rsidRDefault="00D91DDA" w:rsidP="00D91DDA">
      <w:pPr>
        <w:autoSpaceDE w:val="0"/>
        <w:autoSpaceDN w:val="0"/>
        <w:adjustRightInd w:val="0"/>
        <w:ind w:firstLine="709"/>
        <w:jc w:val="both"/>
        <w:rPr>
          <w:rFonts w:eastAsia="Calibri"/>
          <w:bCs/>
        </w:rPr>
      </w:pPr>
      <w:r w:rsidRPr="00D91DDA">
        <w:rPr>
          <w:rFonts w:eastAsia="Calibri"/>
          <w:bCs/>
        </w:rPr>
        <w:t>4. Информирование заявителей о порядке предоставления муниципальной</w:t>
      </w:r>
      <w:r>
        <w:rPr>
          <w:rFonts w:eastAsia="Calibri"/>
          <w:bCs/>
        </w:rPr>
        <w:t xml:space="preserve"> </w:t>
      </w:r>
      <w:r w:rsidRPr="00D91DDA">
        <w:rPr>
          <w:rFonts w:eastAsia="Calibri"/>
          <w:bCs/>
        </w:rPr>
        <w:t>услуги осуществляется в публичном и индивидуальном порядке:</w:t>
      </w:r>
    </w:p>
    <w:p w:rsidR="00D91DDA" w:rsidRPr="00D91DDA" w:rsidRDefault="00D91DDA" w:rsidP="00D91DDA">
      <w:pPr>
        <w:autoSpaceDE w:val="0"/>
        <w:autoSpaceDN w:val="0"/>
        <w:adjustRightInd w:val="0"/>
        <w:ind w:firstLine="709"/>
        <w:jc w:val="both"/>
      </w:pPr>
      <w:r w:rsidRPr="00D91DDA">
        <w:t>1) в администрации непосредственно</w:t>
      </w:r>
      <w:r>
        <w:t xml:space="preserve"> </w:t>
      </w:r>
      <w:r w:rsidRPr="00D91DDA">
        <w:t>начальником</w:t>
      </w:r>
      <w:r>
        <w:t xml:space="preserve"> </w:t>
      </w:r>
      <w:r w:rsidRPr="00D91DDA">
        <w:t>управления делами администрации</w:t>
      </w:r>
      <w:r>
        <w:t xml:space="preserve"> </w:t>
      </w:r>
      <w:r w:rsidRPr="00D91DDA">
        <w:rPr>
          <w:rFonts w:eastAsia="Calibri"/>
        </w:rPr>
        <w:t>или лицом,</w:t>
      </w:r>
      <w:r w:rsidR="00817D75">
        <w:rPr>
          <w:rFonts w:eastAsia="Calibri"/>
        </w:rPr>
        <w:t xml:space="preserve"> </w:t>
      </w:r>
      <w:r w:rsidRPr="00D91DDA">
        <w:rPr>
          <w:rFonts w:eastAsia="Calibri"/>
        </w:rPr>
        <w:t xml:space="preserve">исполняющим его обязанности (далее </w:t>
      </w:r>
      <w:r w:rsidR="00817D75">
        <w:rPr>
          <w:rFonts w:eastAsia="Calibri"/>
        </w:rPr>
        <w:t>-</w:t>
      </w:r>
      <w:r w:rsidRPr="00D91DDA">
        <w:rPr>
          <w:rFonts w:eastAsia="Calibri"/>
        </w:rPr>
        <w:t xml:space="preserve"> специалист управления делами),</w:t>
      </w:r>
      <w:r>
        <w:rPr>
          <w:rFonts w:eastAsia="Calibri"/>
        </w:rPr>
        <w:t xml:space="preserve"> </w:t>
      </w:r>
      <w:r w:rsidRPr="00D91DDA">
        <w:t>по телефону,</w:t>
      </w:r>
      <w:r>
        <w:t xml:space="preserve"> </w:t>
      </w:r>
      <w:r w:rsidRPr="00D91DDA">
        <w:t xml:space="preserve">электронной почте, при осуществлении личного приема заявителей, а также путем размещения информации на официальном сайте администрации по адресу: </w:t>
      </w:r>
      <w:hyperlink r:id="rId15" w:history="1">
        <w:r w:rsidR="00994151" w:rsidRPr="00945A21">
          <w:rPr>
            <w:rStyle w:val="af2"/>
          </w:rPr>
          <w:t>http://home.o</w:t>
        </w:r>
        <w:r w:rsidR="00994151" w:rsidRPr="00945A21">
          <w:rPr>
            <w:rStyle w:val="af2"/>
            <w:lang w:val="en-US"/>
          </w:rPr>
          <w:t>n</w:t>
        </w:r>
        <w:r w:rsidR="00994151" w:rsidRPr="00945A21">
          <w:rPr>
            <w:rStyle w:val="af2"/>
          </w:rPr>
          <w:t>ego.ru/~</w:t>
        </w:r>
        <w:proofErr w:type="spellStart"/>
        <w:r w:rsidR="00994151" w:rsidRPr="00945A21">
          <w:rPr>
            <w:rStyle w:val="af2"/>
          </w:rPr>
          <w:t>segadmi</w:t>
        </w:r>
        <w:proofErr w:type="spellEnd"/>
        <w:r w:rsidR="00994151" w:rsidRPr="00945A21">
          <w:rPr>
            <w:rStyle w:val="af2"/>
            <w:lang w:val="en-US"/>
          </w:rPr>
          <w:t>n</w:t>
        </w:r>
        <w:r w:rsidR="00994151" w:rsidRPr="00945A21">
          <w:rPr>
            <w:rStyle w:val="af2"/>
          </w:rPr>
          <w:t>/</w:t>
        </w:r>
      </w:hyperlink>
      <w:r w:rsidRPr="00D91DDA">
        <w:t xml:space="preserve"> (далее </w:t>
      </w:r>
      <w:r w:rsidR="00817D75">
        <w:t xml:space="preserve"> </w:t>
      </w:r>
      <w:r w:rsidRPr="00D91DDA">
        <w:t>-</w:t>
      </w:r>
      <w:r w:rsidR="00817D75">
        <w:t xml:space="preserve"> </w:t>
      </w:r>
      <w:r w:rsidRPr="00D91DDA">
        <w:t xml:space="preserve">Сайт) и в средствах массовой информации; </w:t>
      </w:r>
    </w:p>
    <w:p w:rsidR="00D91DDA" w:rsidRPr="00D91DDA" w:rsidRDefault="00D91DDA" w:rsidP="00D91DDA">
      <w:pPr>
        <w:autoSpaceDE w:val="0"/>
        <w:autoSpaceDN w:val="0"/>
        <w:adjustRightInd w:val="0"/>
        <w:ind w:firstLine="709"/>
        <w:jc w:val="both"/>
      </w:pPr>
      <w:r w:rsidRPr="00D91DDA">
        <w:t>2) в государственном бюджетном учреждении Республики Карелия «Многофункциональный центр предоставления государственных и муниципальных услуг», непосредственно в отделах предоставления муниципальных услуг Сегежского муниципального района многофункционального центра государственного бюджетного учреждения</w:t>
      </w:r>
      <w:r>
        <w:t xml:space="preserve"> </w:t>
      </w:r>
      <w:r w:rsidRPr="00D91DDA">
        <w:t>Республики Карелия «Многофункциональный центр предоставления государственных и муниципальных услуг»</w:t>
      </w:r>
      <w:r>
        <w:t xml:space="preserve"> </w:t>
      </w:r>
      <w:r w:rsidRPr="00D91DDA">
        <w:t xml:space="preserve">(далее вместе </w:t>
      </w:r>
      <w:r w:rsidR="00817D75">
        <w:t>-</w:t>
      </w:r>
      <w:r>
        <w:t xml:space="preserve"> </w:t>
      </w:r>
      <w:r w:rsidRPr="00D91DDA">
        <w:t>многофункциональный</w:t>
      </w:r>
      <w:r>
        <w:t xml:space="preserve"> </w:t>
      </w:r>
      <w:r w:rsidRPr="00D91DDA">
        <w:t>центр).</w:t>
      </w:r>
    </w:p>
    <w:p w:rsidR="00D91DDA" w:rsidRPr="00D91DDA" w:rsidRDefault="00D91DDA" w:rsidP="00D91DDA">
      <w:pPr>
        <w:tabs>
          <w:tab w:val="left" w:pos="709"/>
        </w:tabs>
        <w:autoSpaceDE w:val="0"/>
        <w:autoSpaceDN w:val="0"/>
        <w:adjustRightInd w:val="0"/>
        <w:ind w:firstLine="709"/>
        <w:jc w:val="both"/>
      </w:pPr>
      <w:r w:rsidRPr="00D91DDA">
        <w:t xml:space="preserve">5. Информирование заявителей о порядке предоставления муниципальной услуги (о месте нахождения, графике работы и справочных телефонах администрации) также осуществляется путем размещения информации в информационно-телекоммуникационной сети «Интернет» в информационной системе Республики Карелия «Портал государственных и муниципальных услуг Республики Карелия» по адресу: </w:t>
      </w:r>
      <w:r w:rsidRPr="00D91DDA">
        <w:rPr>
          <w:lang w:val="en-US"/>
        </w:rPr>
        <w:t>http</w:t>
      </w:r>
      <w:r w:rsidRPr="00D91DDA">
        <w:t>://</w:t>
      </w:r>
      <w:r w:rsidRPr="00D91DDA">
        <w:rPr>
          <w:lang w:val="en-US"/>
        </w:rPr>
        <w:t>service</w:t>
      </w:r>
      <w:r w:rsidRPr="00D91DDA">
        <w:t>.</w:t>
      </w:r>
      <w:proofErr w:type="spellStart"/>
      <w:r w:rsidRPr="00D91DDA">
        <w:rPr>
          <w:lang w:val="en-US"/>
        </w:rPr>
        <w:t>karelia</w:t>
      </w:r>
      <w:proofErr w:type="spellEnd"/>
      <w:r w:rsidRPr="00D91DDA">
        <w:t>.</w:t>
      </w:r>
      <w:proofErr w:type="spellStart"/>
      <w:r w:rsidRPr="00D91DDA">
        <w:t>ru</w:t>
      </w:r>
      <w:proofErr w:type="spellEnd"/>
      <w:r w:rsidRPr="00D91DDA">
        <w:t xml:space="preserve">/ (далее </w:t>
      </w:r>
      <w:r w:rsidR="00817D75">
        <w:t xml:space="preserve">- </w:t>
      </w:r>
      <w:r w:rsidRPr="00D91DDA">
        <w:t>региональный Портал).</w:t>
      </w:r>
    </w:p>
    <w:p w:rsidR="00D91DDA" w:rsidRPr="00D91DDA" w:rsidRDefault="00D91DDA" w:rsidP="00D91DDA">
      <w:pPr>
        <w:ind w:firstLine="709"/>
        <w:jc w:val="both"/>
      </w:pPr>
      <w:r w:rsidRPr="00D91DDA">
        <w:t>6. Место нахождения и графики работы</w:t>
      </w:r>
      <w:r>
        <w:t xml:space="preserve"> </w:t>
      </w:r>
      <w:r w:rsidRPr="00D91DDA">
        <w:t xml:space="preserve">многофункционального центра расположены на официальном сайте многофункционально центра по адресу: </w:t>
      </w:r>
      <w:proofErr w:type="spellStart"/>
      <w:r w:rsidRPr="00D91DDA">
        <w:rPr>
          <w:lang w:val="en-US"/>
        </w:rPr>
        <w:t>mfc</w:t>
      </w:r>
      <w:proofErr w:type="spellEnd"/>
      <w:r w:rsidRPr="00D91DDA">
        <w:t>9@</w:t>
      </w:r>
      <w:proofErr w:type="spellStart"/>
      <w:r w:rsidRPr="00D91DDA">
        <w:rPr>
          <w:lang w:val="en-US"/>
        </w:rPr>
        <w:t>mfc</w:t>
      </w:r>
      <w:proofErr w:type="spellEnd"/>
      <w:r w:rsidRPr="00D91DDA">
        <w:t>-</w:t>
      </w:r>
      <w:proofErr w:type="spellStart"/>
      <w:r w:rsidRPr="00D91DDA">
        <w:rPr>
          <w:lang w:val="en-US"/>
        </w:rPr>
        <w:t>karelia</w:t>
      </w:r>
      <w:proofErr w:type="spellEnd"/>
      <w:r w:rsidRPr="00D91DDA">
        <w:t>.</w:t>
      </w:r>
      <w:proofErr w:type="spellStart"/>
      <w:r w:rsidRPr="00D91DDA">
        <w:rPr>
          <w:lang w:val="en-US"/>
        </w:rPr>
        <w:t>ru</w:t>
      </w:r>
      <w:proofErr w:type="spellEnd"/>
      <w:r w:rsidRPr="00D91DDA">
        <w:t>.</w:t>
      </w:r>
    </w:p>
    <w:p w:rsidR="00D91DDA" w:rsidRPr="00D91DDA" w:rsidRDefault="00D91DDA" w:rsidP="00D91DDA">
      <w:pPr>
        <w:autoSpaceDE w:val="0"/>
        <w:autoSpaceDN w:val="0"/>
        <w:adjustRightInd w:val="0"/>
        <w:ind w:firstLine="709"/>
        <w:jc w:val="both"/>
        <w:outlineLvl w:val="2"/>
      </w:pPr>
      <w:r w:rsidRPr="00D91DDA">
        <w:t xml:space="preserve">Адрес электронной почты структурного подразделения многофункционального центра: </w:t>
      </w:r>
      <w:proofErr w:type="spellStart"/>
      <w:r w:rsidRPr="00D91DDA">
        <w:rPr>
          <w:lang w:val="en-US"/>
        </w:rPr>
        <w:t>mfc</w:t>
      </w:r>
      <w:proofErr w:type="spellEnd"/>
      <w:r w:rsidRPr="00D91DDA">
        <w:t>9@</w:t>
      </w:r>
      <w:proofErr w:type="spellStart"/>
      <w:r w:rsidRPr="00D91DDA">
        <w:rPr>
          <w:lang w:val="en-US"/>
        </w:rPr>
        <w:t>mfc</w:t>
      </w:r>
      <w:proofErr w:type="spellEnd"/>
      <w:r w:rsidRPr="00D91DDA">
        <w:t>-</w:t>
      </w:r>
      <w:proofErr w:type="spellStart"/>
      <w:r w:rsidRPr="00D91DDA">
        <w:rPr>
          <w:lang w:val="en-US"/>
        </w:rPr>
        <w:t>karelia</w:t>
      </w:r>
      <w:proofErr w:type="spellEnd"/>
      <w:r w:rsidRPr="00D91DDA">
        <w:t>.</w:t>
      </w:r>
      <w:proofErr w:type="spellStart"/>
      <w:r w:rsidRPr="00D91DDA">
        <w:rPr>
          <w:lang w:val="en-US"/>
        </w:rPr>
        <w:t>ru</w:t>
      </w:r>
      <w:proofErr w:type="spellEnd"/>
      <w:r w:rsidRPr="00D91DDA">
        <w:t>.</w:t>
      </w:r>
    </w:p>
    <w:p w:rsidR="00D91DDA" w:rsidRPr="00D91DDA" w:rsidRDefault="00D91DDA" w:rsidP="00D91DDA">
      <w:pPr>
        <w:autoSpaceDE w:val="0"/>
        <w:autoSpaceDN w:val="0"/>
        <w:adjustRightInd w:val="0"/>
        <w:ind w:firstLine="709"/>
        <w:jc w:val="both"/>
      </w:pPr>
      <w:r w:rsidRPr="00D91DDA">
        <w:t>7. Индивидуальное устное (на личном приеме или по телефону) информирование заявителей о порядке предоставления муниципальной услуги осуществляется ежедневно специалистом управления делами</w:t>
      </w:r>
      <w:r>
        <w:t xml:space="preserve"> </w:t>
      </w:r>
      <w:r w:rsidRPr="00D91DDA">
        <w:t xml:space="preserve">в кабинете № 43 администрации (кроме выходных и праздничных дней). </w:t>
      </w:r>
    </w:p>
    <w:p w:rsidR="00D91DDA" w:rsidRPr="00D91DDA" w:rsidRDefault="00D91DDA" w:rsidP="00D91DDA">
      <w:pPr>
        <w:autoSpaceDE w:val="0"/>
        <w:autoSpaceDN w:val="0"/>
        <w:adjustRightInd w:val="0"/>
        <w:ind w:firstLine="709"/>
        <w:jc w:val="both"/>
      </w:pPr>
      <w:r w:rsidRPr="00D91DDA">
        <w:t>8.</w:t>
      </w:r>
      <w:r>
        <w:t xml:space="preserve"> </w:t>
      </w:r>
      <w:r w:rsidRPr="00D91DDA">
        <w:t>Специалист управления делами</w:t>
      </w:r>
      <w:r>
        <w:t xml:space="preserve"> </w:t>
      </w:r>
      <w:r w:rsidRPr="00D91DDA">
        <w:t>на личном приеме или по телефону предоставляет заявителю следующую</w:t>
      </w:r>
      <w:r>
        <w:t xml:space="preserve"> </w:t>
      </w:r>
      <w:r w:rsidRPr="00D91DDA">
        <w:t>устную информацию:</w:t>
      </w:r>
    </w:p>
    <w:p w:rsidR="00D91DDA" w:rsidRPr="00D91DDA" w:rsidRDefault="00D91DDA" w:rsidP="00D91DDA">
      <w:pPr>
        <w:autoSpaceDE w:val="0"/>
        <w:autoSpaceDN w:val="0"/>
        <w:adjustRightInd w:val="0"/>
        <w:ind w:firstLine="709"/>
        <w:jc w:val="both"/>
        <w:rPr>
          <w:rFonts w:eastAsia="Calibri"/>
        </w:rPr>
      </w:pPr>
      <w:r w:rsidRPr="00D91DDA">
        <w:rPr>
          <w:rFonts w:eastAsia="Calibri"/>
        </w:rPr>
        <w:t>1) о месте нахождения и графике работы администрации;</w:t>
      </w:r>
    </w:p>
    <w:p w:rsidR="00D91DDA" w:rsidRPr="00D91DDA" w:rsidRDefault="00D91DDA" w:rsidP="00D91DDA">
      <w:pPr>
        <w:ind w:firstLine="709"/>
        <w:jc w:val="both"/>
      </w:pPr>
      <w:r w:rsidRPr="00D91DDA">
        <w:rPr>
          <w:rFonts w:eastAsia="Calibri"/>
        </w:rPr>
        <w:t xml:space="preserve">2) </w:t>
      </w:r>
      <w:r w:rsidRPr="00D91DDA">
        <w:t>об условиях и порядке</w:t>
      </w:r>
      <w:r>
        <w:t xml:space="preserve"> </w:t>
      </w:r>
      <w:r w:rsidRPr="00D91DDA">
        <w:t>предоставления муниципальной</w:t>
      </w:r>
      <w:r>
        <w:t xml:space="preserve"> </w:t>
      </w:r>
      <w:r w:rsidRPr="00D91DDA">
        <w:t xml:space="preserve">услуги; </w:t>
      </w:r>
    </w:p>
    <w:p w:rsidR="00D91DDA" w:rsidRPr="00D91DDA" w:rsidRDefault="00D91DDA" w:rsidP="00D91DDA">
      <w:pPr>
        <w:ind w:firstLine="709"/>
        <w:jc w:val="both"/>
      </w:pPr>
      <w:r w:rsidRPr="00D91DDA">
        <w:lastRenderedPageBreak/>
        <w:t>3) о перечне</w:t>
      </w:r>
      <w:r>
        <w:t xml:space="preserve"> </w:t>
      </w:r>
      <w:r w:rsidRPr="00D91DDA">
        <w:t>документов, необходимых для предоставления муниципальной</w:t>
      </w:r>
      <w:r>
        <w:t xml:space="preserve"> </w:t>
      </w:r>
      <w:r w:rsidRPr="00D91DDA">
        <w:t xml:space="preserve">услуги; </w:t>
      </w:r>
    </w:p>
    <w:p w:rsidR="00D91DDA" w:rsidRPr="00D91DDA" w:rsidRDefault="00D91DDA" w:rsidP="00D91DDA">
      <w:pPr>
        <w:ind w:firstLine="709"/>
        <w:jc w:val="both"/>
      </w:pPr>
      <w:r w:rsidRPr="00D91DDA">
        <w:t>4) о перечне</w:t>
      </w:r>
      <w:r>
        <w:t xml:space="preserve"> </w:t>
      </w:r>
      <w:r w:rsidRPr="00D91DDA">
        <w:t xml:space="preserve">периодов службы (работы), включаемых в стаж муниципальной службы, дающий право на ежемесячную доплату; </w:t>
      </w:r>
    </w:p>
    <w:p w:rsidR="00D91DDA" w:rsidRPr="00D91DDA" w:rsidRDefault="00D91DDA" w:rsidP="00D91DDA">
      <w:pPr>
        <w:ind w:firstLine="709"/>
        <w:jc w:val="both"/>
      </w:pPr>
      <w:r w:rsidRPr="00D91DDA">
        <w:t>5)</w:t>
      </w:r>
      <w:r>
        <w:t xml:space="preserve"> </w:t>
      </w:r>
      <w:r w:rsidRPr="00D91DDA">
        <w:t>о правильности оформления документов, необходимых для предоставления</w:t>
      </w:r>
      <w:r>
        <w:t xml:space="preserve"> </w:t>
      </w:r>
      <w:r w:rsidRPr="00D91DDA">
        <w:t>муниципальной</w:t>
      </w:r>
      <w:r>
        <w:t xml:space="preserve"> </w:t>
      </w:r>
      <w:r w:rsidRPr="00D91DDA">
        <w:t xml:space="preserve">услуги; </w:t>
      </w:r>
    </w:p>
    <w:p w:rsidR="00D91DDA" w:rsidRPr="00D91DDA" w:rsidRDefault="00D91DDA" w:rsidP="00D91DDA">
      <w:pPr>
        <w:ind w:firstLine="709"/>
        <w:jc w:val="both"/>
      </w:pPr>
      <w:r w:rsidRPr="00D91DDA">
        <w:t>6)</w:t>
      </w:r>
      <w:r>
        <w:t xml:space="preserve"> </w:t>
      </w:r>
      <w:r w:rsidRPr="00D91DDA">
        <w:t>о сроках</w:t>
      </w:r>
      <w:r>
        <w:t xml:space="preserve"> </w:t>
      </w:r>
      <w:r w:rsidRPr="00D91DDA">
        <w:t>назначения и выплаты</w:t>
      </w:r>
      <w:r>
        <w:t xml:space="preserve"> </w:t>
      </w:r>
      <w:r w:rsidRPr="00D91DDA">
        <w:t>ежемесячной доплаты;</w:t>
      </w:r>
      <w:r>
        <w:t xml:space="preserve"> </w:t>
      </w:r>
    </w:p>
    <w:p w:rsidR="00D91DDA" w:rsidRPr="00D91DDA" w:rsidRDefault="00D91DDA" w:rsidP="00D91DDA">
      <w:pPr>
        <w:ind w:firstLine="709"/>
        <w:jc w:val="both"/>
      </w:pPr>
      <w:r w:rsidRPr="00D91DDA">
        <w:t>7)</w:t>
      </w:r>
      <w:r>
        <w:t xml:space="preserve"> </w:t>
      </w:r>
      <w:r w:rsidRPr="00D91DDA">
        <w:t xml:space="preserve">о причинах приостановления выплаты ежемесячной доплаты, порядке их устранения; </w:t>
      </w:r>
    </w:p>
    <w:p w:rsidR="00D91DDA" w:rsidRPr="00D91DDA" w:rsidRDefault="00D91DDA" w:rsidP="00D91DDA">
      <w:pPr>
        <w:ind w:firstLine="709"/>
        <w:jc w:val="both"/>
      </w:pPr>
      <w:r w:rsidRPr="00D91DDA">
        <w:t>8) о порядке обжалования</w:t>
      </w:r>
      <w:r>
        <w:t xml:space="preserve"> </w:t>
      </w:r>
      <w:r w:rsidRPr="00D91DDA">
        <w:t>действий (бездействия) должностных лиц администрации</w:t>
      </w:r>
      <w:r>
        <w:t xml:space="preserve"> </w:t>
      </w:r>
      <w:r w:rsidRPr="00D91DDA">
        <w:t>и</w:t>
      </w:r>
      <w:r>
        <w:t xml:space="preserve"> </w:t>
      </w:r>
      <w:r w:rsidRPr="00D91DDA">
        <w:t>решений, осуществляемых и</w:t>
      </w:r>
      <w:r>
        <w:t xml:space="preserve"> </w:t>
      </w:r>
      <w:r w:rsidRPr="00D91DDA">
        <w:t>принимаемых</w:t>
      </w:r>
      <w:r>
        <w:t xml:space="preserve"> </w:t>
      </w:r>
      <w:r w:rsidRPr="00D91DDA">
        <w:t>в</w:t>
      </w:r>
      <w:r>
        <w:t xml:space="preserve"> </w:t>
      </w:r>
      <w:r w:rsidRPr="00D91DDA">
        <w:t>ходе</w:t>
      </w:r>
      <w:r>
        <w:t xml:space="preserve"> </w:t>
      </w:r>
      <w:r w:rsidRPr="00D91DDA">
        <w:t>предоставления</w:t>
      </w:r>
      <w:r>
        <w:t xml:space="preserve"> </w:t>
      </w:r>
      <w:r w:rsidRPr="00D91DDA">
        <w:t>муниципальной</w:t>
      </w:r>
      <w:r>
        <w:t xml:space="preserve"> </w:t>
      </w:r>
      <w:r w:rsidRPr="00D91DDA">
        <w:t>услуги;</w:t>
      </w:r>
      <w:r>
        <w:t xml:space="preserve"> </w:t>
      </w:r>
    </w:p>
    <w:p w:rsidR="00D91DDA" w:rsidRPr="00D91DDA" w:rsidRDefault="00D91DDA" w:rsidP="00D91DDA">
      <w:pPr>
        <w:autoSpaceDE w:val="0"/>
        <w:autoSpaceDN w:val="0"/>
        <w:adjustRightInd w:val="0"/>
        <w:ind w:firstLine="709"/>
        <w:jc w:val="both"/>
      </w:pPr>
      <w:r w:rsidRPr="00D91DDA">
        <w:t xml:space="preserve"> 9) о поступлении заявления и документов, предоставленных заявителем;</w:t>
      </w:r>
    </w:p>
    <w:p w:rsidR="00D91DDA" w:rsidRPr="00D91DDA" w:rsidRDefault="00D91DDA" w:rsidP="00D91DDA">
      <w:pPr>
        <w:autoSpaceDE w:val="0"/>
        <w:autoSpaceDN w:val="0"/>
        <w:adjustRightInd w:val="0"/>
        <w:ind w:firstLine="709"/>
        <w:jc w:val="both"/>
      </w:pPr>
      <w:r w:rsidRPr="00D91DDA">
        <w:t>10) о дате регистрации заявления и его регистрационном номере;</w:t>
      </w:r>
    </w:p>
    <w:p w:rsidR="00D91DDA" w:rsidRPr="00D91DDA" w:rsidRDefault="00D91DDA" w:rsidP="00D91DDA">
      <w:pPr>
        <w:autoSpaceDE w:val="0"/>
        <w:autoSpaceDN w:val="0"/>
        <w:adjustRightInd w:val="0"/>
        <w:ind w:firstLine="709"/>
        <w:jc w:val="both"/>
      </w:pPr>
      <w:r w:rsidRPr="00D91DDA">
        <w:t>11) об исходящем номере распоряжения и (или)</w:t>
      </w:r>
      <w:r>
        <w:t xml:space="preserve"> </w:t>
      </w:r>
      <w:r w:rsidRPr="00D91DDA">
        <w:t>уведомления</w:t>
      </w:r>
      <w:r>
        <w:t xml:space="preserve"> </w:t>
      </w:r>
      <w:r w:rsidRPr="00D91DDA">
        <w:t>администрации</w:t>
      </w:r>
      <w:r>
        <w:t xml:space="preserve"> </w:t>
      </w:r>
      <w:r w:rsidRPr="00D91DDA">
        <w:t xml:space="preserve">и о его дате (при наличии информации); </w:t>
      </w:r>
    </w:p>
    <w:p w:rsidR="00D91DDA" w:rsidRPr="00D91DDA" w:rsidRDefault="00D91DDA" w:rsidP="00D91DDA">
      <w:pPr>
        <w:ind w:firstLine="709"/>
        <w:jc w:val="both"/>
      </w:pPr>
      <w:r w:rsidRPr="00D91DDA">
        <w:t>12) о</w:t>
      </w:r>
      <w:r w:rsidR="00817D75">
        <w:t xml:space="preserve"> </w:t>
      </w:r>
      <w:r w:rsidRPr="00D91DDA">
        <w:t>рассмотрении</w:t>
      </w:r>
      <w:r>
        <w:t xml:space="preserve"> </w:t>
      </w:r>
      <w:r w:rsidRPr="00D91DDA">
        <w:t>заявления и документов, предоставленных заявителем,</w:t>
      </w:r>
      <w:r>
        <w:t xml:space="preserve"> </w:t>
      </w:r>
      <w:r w:rsidRPr="00D91DDA">
        <w:t>по существу.</w:t>
      </w:r>
      <w:r>
        <w:t xml:space="preserve"> </w:t>
      </w:r>
    </w:p>
    <w:p w:rsidR="00D91DDA" w:rsidRPr="00D91DDA" w:rsidRDefault="00D91DDA" w:rsidP="00D91DDA">
      <w:pPr>
        <w:autoSpaceDE w:val="0"/>
        <w:autoSpaceDN w:val="0"/>
        <w:adjustRightInd w:val="0"/>
        <w:ind w:firstLine="709"/>
        <w:jc w:val="both"/>
      </w:pPr>
      <w:r w:rsidRPr="00D91DDA">
        <w:t>9. При индивидуальном устном (на личном приеме или по телефону) информировании заявителя специалист управления делами</w:t>
      </w:r>
      <w:r>
        <w:t xml:space="preserve"> </w:t>
      </w:r>
      <w:r w:rsidRPr="00D91DDA">
        <w:t xml:space="preserve">должен назвать свою фамилию, имя, отчество, занимаемую должность. В вежливой форме, корректно, используя официально-деловой стиль речи, проинформировать заявителя о месте нахождения и графике работы администрации, о порядке и (или) ходе предоставления муниципальной услуги, предварительно предложив заявителю назвать свою фамилию, имя, отчество. </w:t>
      </w:r>
    </w:p>
    <w:p w:rsidR="00D91DDA" w:rsidRPr="00D91DDA" w:rsidRDefault="00D91DDA" w:rsidP="00D91DDA">
      <w:pPr>
        <w:autoSpaceDE w:val="0"/>
        <w:autoSpaceDN w:val="0"/>
        <w:adjustRightInd w:val="0"/>
        <w:ind w:firstLine="709"/>
        <w:jc w:val="both"/>
      </w:pPr>
      <w:r w:rsidRPr="00D91DDA">
        <w:t>10. Специалист управления делами</w:t>
      </w:r>
      <w:r>
        <w:t xml:space="preserve"> </w:t>
      </w:r>
      <w:r w:rsidRPr="00D91DDA">
        <w:t xml:space="preserve">ведет личный прием заявителей ежедневно (кроме выходных и праздничных дней). </w:t>
      </w:r>
    </w:p>
    <w:p w:rsidR="00D91DDA" w:rsidRPr="00D91DDA" w:rsidRDefault="00D91DDA" w:rsidP="00D91DDA">
      <w:pPr>
        <w:autoSpaceDE w:val="0"/>
        <w:autoSpaceDN w:val="0"/>
        <w:adjustRightInd w:val="0"/>
        <w:ind w:firstLine="709"/>
        <w:jc w:val="both"/>
      </w:pPr>
      <w:r w:rsidRPr="00D91DDA">
        <w:t>На личном приеме заявитель</w:t>
      </w:r>
      <w:r>
        <w:t xml:space="preserve"> </w:t>
      </w:r>
      <w:r w:rsidRPr="00D91DDA">
        <w:t>предъявляет документ, удостоверяющий его личность, на основании которого оформляется карточка личного приема заявителя с использованием автоматизированной базы данных «Прием граждан».</w:t>
      </w:r>
    </w:p>
    <w:p w:rsidR="00D91DDA" w:rsidRPr="00D91DDA" w:rsidRDefault="00D91DDA" w:rsidP="00D91DDA">
      <w:pPr>
        <w:autoSpaceDE w:val="0"/>
        <w:autoSpaceDN w:val="0"/>
        <w:adjustRightInd w:val="0"/>
        <w:ind w:firstLine="709"/>
        <w:jc w:val="both"/>
      </w:pPr>
      <w:r w:rsidRPr="00D91DDA">
        <w:t>11. На личном приеме заявитель излагает суть своего обращения, представляет</w:t>
      </w:r>
      <w:r>
        <w:t xml:space="preserve"> </w:t>
      </w:r>
      <w:r w:rsidRPr="00D91DDA">
        <w:t>письменное заявление (при наличии) и документы, необходимые для предоставления муниципальной услуги. Содержание заявления заносится в автоматизированную базу данных «Прием граждан».</w:t>
      </w:r>
    </w:p>
    <w:p w:rsidR="00D91DDA" w:rsidRPr="00D91DDA" w:rsidRDefault="00D91DDA" w:rsidP="00D91DDA">
      <w:pPr>
        <w:autoSpaceDE w:val="0"/>
        <w:autoSpaceDN w:val="0"/>
        <w:adjustRightInd w:val="0"/>
        <w:ind w:firstLine="709"/>
        <w:jc w:val="both"/>
      </w:pPr>
      <w:r w:rsidRPr="00D91DDA">
        <w:t>12. Специалист</w:t>
      </w:r>
      <w:r>
        <w:t xml:space="preserve"> </w:t>
      </w:r>
      <w:r w:rsidRPr="00D91DDA">
        <w:t>управления</w:t>
      </w:r>
      <w:r>
        <w:t xml:space="preserve"> </w:t>
      </w:r>
      <w:r w:rsidRPr="00D91DDA">
        <w:t>делами при приеме заявления и документов</w:t>
      </w:r>
      <w:r>
        <w:t xml:space="preserve"> </w:t>
      </w:r>
      <w:r w:rsidRPr="00D91DDA">
        <w:t>проверяет их соответствие установленным требованиям настоящего Административного регламента, и при отсутствии оснований для отказа в приеме заявления</w:t>
      </w:r>
      <w:r>
        <w:t xml:space="preserve"> </w:t>
      </w:r>
      <w:r w:rsidRPr="00D91DDA">
        <w:t>и документов, принимает их,</w:t>
      </w:r>
      <w:r>
        <w:t xml:space="preserve"> </w:t>
      </w:r>
      <w:r w:rsidRPr="00D91DDA">
        <w:t>передает на регистрацию</w:t>
      </w:r>
      <w:r>
        <w:t xml:space="preserve"> </w:t>
      </w:r>
      <w:r w:rsidRPr="00D91DDA">
        <w:t>и рассматривает</w:t>
      </w:r>
      <w:r>
        <w:t xml:space="preserve"> </w:t>
      </w:r>
      <w:r w:rsidRPr="00D91DDA">
        <w:t>в порядке,</w:t>
      </w:r>
      <w:r>
        <w:t xml:space="preserve"> </w:t>
      </w:r>
      <w:r w:rsidRPr="00D91DDA">
        <w:t>установленном настоящим Административным регламентом.</w:t>
      </w:r>
    </w:p>
    <w:p w:rsidR="00D91DDA" w:rsidRPr="00D91DDA" w:rsidRDefault="00D91DDA" w:rsidP="00D91DDA">
      <w:pPr>
        <w:ind w:firstLine="709"/>
        <w:jc w:val="both"/>
      </w:pPr>
      <w:r w:rsidRPr="00D91DDA">
        <w:t>13. Справочные телефоны, адреса электронной почты</w:t>
      </w:r>
      <w:r>
        <w:t xml:space="preserve"> </w:t>
      </w:r>
      <w:r w:rsidRPr="00D91DDA">
        <w:t>должностных лиц и иных</w:t>
      </w:r>
      <w:r>
        <w:t xml:space="preserve"> </w:t>
      </w:r>
      <w:r w:rsidRPr="00D91DDA">
        <w:t>муниципальных служащих администрации, предоставляющих муниципальную услугу,</w:t>
      </w:r>
      <w:r>
        <w:t xml:space="preserve"> </w:t>
      </w:r>
      <w:r w:rsidRPr="00D91DDA">
        <w:t>размещаются на Сайте, а также приведены в приложении</w:t>
      </w:r>
      <w:r>
        <w:t xml:space="preserve"> </w:t>
      </w:r>
      <w:r w:rsidR="00817D75" w:rsidRPr="00817D75">
        <w:t>№</w:t>
      </w:r>
      <w:r w:rsidRPr="00D91DDA">
        <w:t xml:space="preserve"> 1 к настоящему Административному регламенту.</w:t>
      </w:r>
      <w:r>
        <w:t xml:space="preserve"> </w:t>
      </w:r>
    </w:p>
    <w:p w:rsidR="00D91DDA" w:rsidRPr="00D91DDA" w:rsidRDefault="00D91DDA" w:rsidP="00D91DDA">
      <w:pPr>
        <w:autoSpaceDE w:val="0"/>
        <w:autoSpaceDN w:val="0"/>
        <w:adjustRightInd w:val="0"/>
        <w:ind w:firstLine="709"/>
        <w:jc w:val="both"/>
        <w:rPr>
          <w:rFonts w:eastAsia="Calibri"/>
        </w:rPr>
      </w:pPr>
      <w:r w:rsidRPr="00D91DDA">
        <w:t>14</w:t>
      </w:r>
      <w:r w:rsidRPr="00D91DDA">
        <w:rPr>
          <w:rFonts w:eastAsia="Calibri"/>
        </w:rPr>
        <w:t>. Письменное</w:t>
      </w:r>
      <w:r>
        <w:rPr>
          <w:rFonts w:eastAsia="Calibri"/>
        </w:rPr>
        <w:t xml:space="preserve"> </w:t>
      </w:r>
      <w:r w:rsidRPr="00D91DDA">
        <w:rPr>
          <w:rFonts w:eastAsia="Calibri"/>
        </w:rPr>
        <w:t>заявление</w:t>
      </w:r>
      <w:r>
        <w:rPr>
          <w:rFonts w:eastAsia="Calibri"/>
        </w:rPr>
        <w:t xml:space="preserve"> </w:t>
      </w:r>
      <w:r w:rsidRPr="00D91DDA">
        <w:rPr>
          <w:rFonts w:eastAsia="Calibri"/>
        </w:rPr>
        <w:t>о предоставлении муниципальной услуги и документы, необходимые для пред</w:t>
      </w:r>
      <w:r w:rsidR="00994151">
        <w:rPr>
          <w:rFonts w:eastAsia="Calibri"/>
        </w:rPr>
        <w:t>оставления муниципальной услуги</w:t>
      </w:r>
      <w:r w:rsidRPr="00D91DDA">
        <w:rPr>
          <w:rFonts w:eastAsia="Calibri"/>
        </w:rPr>
        <w:t>:</w:t>
      </w:r>
    </w:p>
    <w:p w:rsidR="00D91DDA" w:rsidRPr="00D91DDA" w:rsidRDefault="00D91DDA" w:rsidP="00D91DDA">
      <w:pPr>
        <w:autoSpaceDE w:val="0"/>
        <w:autoSpaceDN w:val="0"/>
        <w:adjustRightInd w:val="0"/>
        <w:ind w:firstLine="709"/>
        <w:jc w:val="both"/>
      </w:pPr>
      <w:r w:rsidRPr="00D91DDA">
        <w:rPr>
          <w:rFonts w:eastAsia="Calibri"/>
        </w:rPr>
        <w:t>1) направляются заявителем в администрацию</w:t>
      </w:r>
      <w:r>
        <w:rPr>
          <w:rFonts w:eastAsia="Calibri"/>
        </w:rPr>
        <w:t xml:space="preserve"> </w:t>
      </w:r>
      <w:r w:rsidRPr="00D91DDA">
        <w:rPr>
          <w:rFonts w:eastAsia="Calibri"/>
        </w:rPr>
        <w:t>по почтовому адресу:</w:t>
      </w:r>
      <w:r>
        <w:rPr>
          <w:rFonts w:eastAsia="Calibri"/>
        </w:rPr>
        <w:t xml:space="preserve"> </w:t>
      </w:r>
      <w:r w:rsidRPr="00D91DDA">
        <w:t>ул. Ленина, дом 9а, г. Сегежа, Республика Карелия, 186420, или по электронному адресу: ud1@se</w:t>
      </w:r>
      <w:proofErr w:type="spellStart"/>
      <w:r w:rsidRPr="00D91DDA">
        <w:rPr>
          <w:lang w:val="en-US"/>
        </w:rPr>
        <w:t>gadmi</w:t>
      </w:r>
      <w:r w:rsidR="00994151">
        <w:rPr>
          <w:lang w:val="en-US"/>
        </w:rPr>
        <w:t>n</w:t>
      </w:r>
      <w:proofErr w:type="spellEnd"/>
      <w:r w:rsidRPr="00D91DDA">
        <w:t>.</w:t>
      </w:r>
      <w:proofErr w:type="spellStart"/>
      <w:r w:rsidRPr="00D91DDA">
        <w:rPr>
          <w:lang w:val="en-US"/>
        </w:rPr>
        <w:t>o</w:t>
      </w:r>
      <w:r w:rsidR="00994151">
        <w:rPr>
          <w:lang w:val="en-US"/>
        </w:rPr>
        <w:t>n</w:t>
      </w:r>
      <w:r w:rsidRPr="00D91DDA">
        <w:rPr>
          <w:lang w:val="en-US"/>
        </w:rPr>
        <w:t>ego</w:t>
      </w:r>
      <w:proofErr w:type="spellEnd"/>
      <w:r w:rsidRPr="00D91DDA">
        <w:t>.</w:t>
      </w:r>
      <w:proofErr w:type="spellStart"/>
      <w:r w:rsidRPr="00D91DDA">
        <w:rPr>
          <w:lang w:val="en-US"/>
        </w:rPr>
        <w:t>ru</w:t>
      </w:r>
      <w:proofErr w:type="spellEnd"/>
      <w:r w:rsidRPr="00D91DDA">
        <w:t>;</w:t>
      </w: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2) принимаются специалистом</w:t>
      </w:r>
      <w:r>
        <w:rPr>
          <w:rFonts w:eastAsia="Calibri"/>
        </w:rPr>
        <w:t xml:space="preserve"> </w:t>
      </w:r>
      <w:r w:rsidRPr="00D91DDA">
        <w:rPr>
          <w:rFonts w:eastAsia="Calibri"/>
        </w:rPr>
        <w:t>управления делами</w:t>
      </w:r>
      <w:r>
        <w:rPr>
          <w:rFonts w:eastAsia="Calibri"/>
        </w:rPr>
        <w:t xml:space="preserve"> </w:t>
      </w:r>
      <w:r w:rsidRPr="00D91DDA">
        <w:rPr>
          <w:rFonts w:eastAsia="Calibri"/>
        </w:rPr>
        <w:t xml:space="preserve">по адресу: г. Сегежа, </w:t>
      </w:r>
      <w:r w:rsidR="00994151" w:rsidRPr="00994151">
        <w:rPr>
          <w:rFonts w:eastAsia="Calibri"/>
        </w:rPr>
        <w:t xml:space="preserve">                 </w:t>
      </w:r>
      <w:r w:rsidRPr="00D91DDA">
        <w:rPr>
          <w:rFonts w:eastAsia="Calibri"/>
        </w:rPr>
        <w:t>ул. Ленина, д.9а, кабинет</w:t>
      </w:r>
      <w:r>
        <w:rPr>
          <w:rFonts w:eastAsia="Calibri"/>
        </w:rPr>
        <w:t xml:space="preserve"> </w:t>
      </w:r>
      <w:r w:rsidRPr="00D91DDA">
        <w:rPr>
          <w:rFonts w:eastAsia="Calibri"/>
        </w:rPr>
        <w:t xml:space="preserve">№ 43. </w:t>
      </w:r>
    </w:p>
    <w:p w:rsidR="00D91DDA" w:rsidRPr="00D91DDA" w:rsidRDefault="00D91DDA" w:rsidP="00D91DDA">
      <w:pPr>
        <w:autoSpaceDE w:val="0"/>
        <w:autoSpaceDN w:val="0"/>
        <w:adjustRightInd w:val="0"/>
        <w:ind w:firstLine="709"/>
        <w:jc w:val="both"/>
      </w:pPr>
      <w:r w:rsidRPr="00D91DDA">
        <w:t>15. На Сайте</w:t>
      </w:r>
      <w:r>
        <w:t xml:space="preserve"> </w:t>
      </w:r>
      <w:r w:rsidRPr="00D91DDA">
        <w:t>размещается и поддерживается в актуальном состоянии следующая информация:</w:t>
      </w:r>
    </w:p>
    <w:p w:rsidR="00D91DDA" w:rsidRPr="00D91DDA" w:rsidRDefault="00D91DDA" w:rsidP="00D91DDA">
      <w:pPr>
        <w:autoSpaceDE w:val="0"/>
        <w:autoSpaceDN w:val="0"/>
        <w:adjustRightInd w:val="0"/>
        <w:ind w:firstLine="709"/>
        <w:jc w:val="both"/>
      </w:pPr>
      <w:r w:rsidRPr="00D91DDA">
        <w:lastRenderedPageBreak/>
        <w:t xml:space="preserve">1) режим работы администрации; </w:t>
      </w:r>
    </w:p>
    <w:p w:rsidR="00D91DDA" w:rsidRPr="00D91DDA" w:rsidRDefault="00D91DDA" w:rsidP="00D91DDA">
      <w:pPr>
        <w:autoSpaceDE w:val="0"/>
        <w:autoSpaceDN w:val="0"/>
        <w:adjustRightInd w:val="0"/>
        <w:ind w:firstLine="709"/>
        <w:jc w:val="both"/>
      </w:pPr>
      <w:r w:rsidRPr="00D91DDA">
        <w:t>2) наименование администрации, почтовый и электронные адреса, номер телефона, по которому</w:t>
      </w:r>
      <w:r>
        <w:t xml:space="preserve"> </w:t>
      </w:r>
      <w:r w:rsidRPr="00D91DDA">
        <w:t xml:space="preserve">можно получить информацию справочного характера; </w:t>
      </w:r>
    </w:p>
    <w:p w:rsidR="00D91DDA" w:rsidRPr="00D91DDA" w:rsidRDefault="00D91DDA" w:rsidP="00D91DDA">
      <w:pPr>
        <w:autoSpaceDE w:val="0"/>
        <w:autoSpaceDN w:val="0"/>
        <w:adjustRightInd w:val="0"/>
        <w:ind w:firstLine="709"/>
        <w:jc w:val="both"/>
      </w:pPr>
      <w:r w:rsidRPr="00D91DDA">
        <w:t>3) фамилии, имена, отчества, справочные телефоны, адреса электронной почты</w:t>
      </w:r>
      <w:r>
        <w:t xml:space="preserve"> </w:t>
      </w:r>
      <w:r w:rsidRPr="00D91DDA">
        <w:t>должностных лиц и иных</w:t>
      </w:r>
      <w:r>
        <w:t xml:space="preserve"> </w:t>
      </w:r>
      <w:r w:rsidRPr="00D91DDA">
        <w:t>муниципальных служащих администрации, предоставляющих муниципальную услугу;</w:t>
      </w:r>
    </w:p>
    <w:p w:rsidR="00D91DDA" w:rsidRPr="00D91DDA" w:rsidRDefault="00D91DDA" w:rsidP="00D91DDA">
      <w:pPr>
        <w:ind w:firstLine="709"/>
        <w:jc w:val="both"/>
      </w:pPr>
      <w:r w:rsidRPr="00D91DDA">
        <w:t>4) информация о порядке предоставления муниципальной услуги</w:t>
      </w:r>
      <w:r>
        <w:t xml:space="preserve"> </w:t>
      </w:r>
      <w:r w:rsidRPr="00D91DDA">
        <w:t>и муниципальные</w:t>
      </w:r>
      <w:r>
        <w:t xml:space="preserve"> </w:t>
      </w:r>
      <w:r w:rsidRPr="00D91DDA">
        <w:t>правовые акты Сегежского муниципального района, регулирующие вопросы</w:t>
      </w:r>
      <w:r>
        <w:t xml:space="preserve"> </w:t>
      </w:r>
      <w:r w:rsidRPr="00D91DDA">
        <w:t>предоставления муниципальной услуги</w:t>
      </w:r>
      <w:r>
        <w:t xml:space="preserve"> </w:t>
      </w:r>
      <w:r w:rsidRPr="00D91DDA">
        <w:t>(далее</w:t>
      </w:r>
      <w:r w:rsidR="00817D75">
        <w:t xml:space="preserve"> -</w:t>
      </w:r>
      <w:r w:rsidRPr="00D91DDA">
        <w:t xml:space="preserve"> муниципальные правовые акты), в том числе:</w:t>
      </w:r>
    </w:p>
    <w:p w:rsidR="00D91DDA" w:rsidRPr="00D91DDA" w:rsidRDefault="00D91DDA" w:rsidP="00D91DDA">
      <w:pPr>
        <w:ind w:firstLine="709"/>
        <w:jc w:val="both"/>
      </w:pPr>
      <w:r w:rsidRPr="00D91DDA">
        <w:t>а) образец оформления заявления,</w:t>
      </w:r>
      <w:r>
        <w:t xml:space="preserve"> </w:t>
      </w:r>
    </w:p>
    <w:p w:rsidR="00D91DDA" w:rsidRPr="00D91DDA" w:rsidRDefault="00D91DDA" w:rsidP="00D91DDA">
      <w:pPr>
        <w:ind w:firstLine="709"/>
        <w:jc w:val="both"/>
      </w:pPr>
      <w:r w:rsidRPr="00D91DDA">
        <w:t>б) перечень</w:t>
      </w:r>
      <w:r>
        <w:t xml:space="preserve"> </w:t>
      </w:r>
      <w:r w:rsidRPr="00D91DDA">
        <w:t>документов,</w:t>
      </w:r>
      <w:r>
        <w:t xml:space="preserve"> </w:t>
      </w:r>
      <w:r w:rsidRPr="00D91DDA">
        <w:t>необходимых</w:t>
      </w:r>
      <w:r>
        <w:t xml:space="preserve"> </w:t>
      </w:r>
      <w:r w:rsidRPr="00D91DDA">
        <w:t>для</w:t>
      </w:r>
      <w:r>
        <w:t xml:space="preserve"> </w:t>
      </w:r>
      <w:r w:rsidRPr="00D91DDA">
        <w:t>получения</w:t>
      </w:r>
      <w:r>
        <w:t xml:space="preserve"> </w:t>
      </w:r>
      <w:r w:rsidRPr="00D91DDA">
        <w:t>муниципальной услуги,</w:t>
      </w:r>
      <w:r>
        <w:t xml:space="preserve"> </w:t>
      </w:r>
      <w:r w:rsidRPr="00D91DDA">
        <w:t>требования, предъявляемые к этим документам;</w:t>
      </w:r>
      <w:r>
        <w:t xml:space="preserve"> </w:t>
      </w:r>
    </w:p>
    <w:p w:rsidR="00D91DDA" w:rsidRPr="00D91DDA" w:rsidRDefault="00D91DDA" w:rsidP="00D91DDA">
      <w:pPr>
        <w:ind w:firstLine="709"/>
        <w:jc w:val="both"/>
      </w:pPr>
      <w:r w:rsidRPr="00D91DDA">
        <w:t>в)</w:t>
      </w:r>
      <w:r>
        <w:t xml:space="preserve"> </w:t>
      </w:r>
      <w:r w:rsidRPr="00D91DDA">
        <w:t>порядок обжалования действий (бездействия) должностных лиц администрации</w:t>
      </w:r>
      <w:r>
        <w:t xml:space="preserve"> </w:t>
      </w:r>
      <w:r w:rsidRPr="00D91DDA">
        <w:t>и</w:t>
      </w:r>
      <w:r>
        <w:t xml:space="preserve"> </w:t>
      </w:r>
      <w:r w:rsidRPr="00D91DDA">
        <w:t>решений, осуществляемых</w:t>
      </w:r>
      <w:r>
        <w:t xml:space="preserve"> </w:t>
      </w:r>
      <w:r w:rsidRPr="00D91DDA">
        <w:t>и</w:t>
      </w:r>
      <w:r>
        <w:t xml:space="preserve"> </w:t>
      </w:r>
      <w:r w:rsidRPr="00D91DDA">
        <w:t>принимаемых</w:t>
      </w:r>
      <w:r>
        <w:t xml:space="preserve"> </w:t>
      </w:r>
      <w:r w:rsidRPr="00D91DDA">
        <w:t>в</w:t>
      </w:r>
      <w:r>
        <w:t xml:space="preserve"> </w:t>
      </w:r>
      <w:r w:rsidRPr="00D91DDA">
        <w:t>ходе</w:t>
      </w:r>
      <w:r>
        <w:t xml:space="preserve"> </w:t>
      </w:r>
      <w:r w:rsidRPr="00D91DDA">
        <w:t>предоставления</w:t>
      </w:r>
      <w:r>
        <w:t xml:space="preserve"> </w:t>
      </w:r>
      <w:r w:rsidRPr="00D91DDA">
        <w:t>муниципальной</w:t>
      </w:r>
      <w:r>
        <w:t xml:space="preserve"> </w:t>
      </w:r>
      <w:r w:rsidRPr="00D91DDA">
        <w:t>услуги;</w:t>
      </w:r>
      <w:r>
        <w:t xml:space="preserve"> </w:t>
      </w:r>
    </w:p>
    <w:p w:rsidR="00D91DDA" w:rsidRPr="00D91DDA" w:rsidRDefault="00D91DDA" w:rsidP="00D91DDA">
      <w:pPr>
        <w:ind w:firstLine="709"/>
        <w:jc w:val="both"/>
        <w:rPr>
          <w:rFonts w:eastAsia="Calibri"/>
        </w:rPr>
      </w:pPr>
      <w:r w:rsidRPr="00D91DDA">
        <w:t xml:space="preserve">г) график приема заявителей. </w:t>
      </w:r>
    </w:p>
    <w:p w:rsidR="00D91DDA" w:rsidRPr="00D91DDA" w:rsidRDefault="00D91DDA" w:rsidP="00D91DDA">
      <w:pPr>
        <w:ind w:firstLine="709"/>
        <w:jc w:val="both"/>
        <w:rPr>
          <w:rFonts w:eastAsia="Calibri"/>
        </w:rPr>
      </w:pPr>
      <w:r w:rsidRPr="00D91DDA">
        <w:rPr>
          <w:rFonts w:eastAsia="Calibri"/>
        </w:rPr>
        <w:t>16.</w:t>
      </w:r>
      <w:r>
        <w:rPr>
          <w:rFonts w:eastAsia="Calibri"/>
        </w:rPr>
        <w:t xml:space="preserve"> </w:t>
      </w:r>
      <w:r w:rsidRPr="00D91DDA">
        <w:rPr>
          <w:rFonts w:eastAsia="Calibri"/>
        </w:rPr>
        <w:t>Информация о назначении и выплате ежемесячной доплаты</w:t>
      </w:r>
      <w:r>
        <w:rPr>
          <w:rFonts w:eastAsia="Calibri"/>
        </w:rPr>
        <w:t xml:space="preserve"> </w:t>
      </w:r>
      <w:r w:rsidRPr="00D91DDA">
        <w:rPr>
          <w:rFonts w:eastAsia="Calibri"/>
        </w:rPr>
        <w:t xml:space="preserve">размещается в Единой государственной информационной системе социального обеспечения (далее </w:t>
      </w:r>
      <w:r w:rsidR="00817D75">
        <w:rPr>
          <w:rFonts w:eastAsia="Calibri"/>
        </w:rPr>
        <w:t>-</w:t>
      </w:r>
      <w:r w:rsidRPr="00D91DDA">
        <w:rPr>
          <w:rFonts w:eastAsia="Calibri"/>
        </w:rPr>
        <w:t xml:space="preserve"> ЕГИССО). Размещение (получение) информации в ЕГИССО осуществляется в соответствии с Федеральным законом от 17 июля 1999</w:t>
      </w:r>
      <w:r>
        <w:rPr>
          <w:rFonts w:eastAsia="Calibri"/>
        </w:rPr>
        <w:t xml:space="preserve"> </w:t>
      </w:r>
      <w:r w:rsidRPr="00D91DDA">
        <w:rPr>
          <w:rFonts w:eastAsia="Calibri"/>
        </w:rPr>
        <w:t xml:space="preserve">г. № 178-ФЗ «О государственной социальной помощи». </w:t>
      </w:r>
    </w:p>
    <w:p w:rsidR="00D91DDA" w:rsidRPr="00D91DDA" w:rsidRDefault="00D91DDA" w:rsidP="00D91DDA">
      <w:pPr>
        <w:ind w:firstLine="709"/>
        <w:jc w:val="both"/>
        <w:rPr>
          <w:rFonts w:eastAsia="Calibri"/>
        </w:rPr>
      </w:pPr>
    </w:p>
    <w:p w:rsidR="00D91DDA" w:rsidRPr="00D91DDA" w:rsidRDefault="00D91DDA" w:rsidP="00817D75">
      <w:pPr>
        <w:autoSpaceDE w:val="0"/>
        <w:autoSpaceDN w:val="0"/>
        <w:adjustRightInd w:val="0"/>
        <w:jc w:val="center"/>
        <w:outlineLvl w:val="1"/>
        <w:rPr>
          <w:b/>
        </w:rPr>
      </w:pPr>
      <w:r w:rsidRPr="00D91DDA">
        <w:rPr>
          <w:b/>
        </w:rPr>
        <w:t>II. Стандарт предоставления муниципальной</w:t>
      </w:r>
      <w:r>
        <w:rPr>
          <w:b/>
        </w:rPr>
        <w:t xml:space="preserve"> </w:t>
      </w:r>
      <w:r w:rsidRPr="00D91DDA">
        <w:rPr>
          <w:b/>
        </w:rPr>
        <w:t>услуги</w:t>
      </w:r>
    </w:p>
    <w:p w:rsidR="00D91DDA" w:rsidRPr="00D91DDA" w:rsidRDefault="00D91DDA" w:rsidP="00817D75">
      <w:pPr>
        <w:autoSpaceDE w:val="0"/>
        <w:autoSpaceDN w:val="0"/>
        <w:adjustRightInd w:val="0"/>
        <w:jc w:val="center"/>
      </w:pPr>
    </w:p>
    <w:p w:rsidR="00D91DDA" w:rsidRPr="00D91DDA" w:rsidRDefault="00D91DDA" w:rsidP="00817D75">
      <w:pPr>
        <w:autoSpaceDE w:val="0"/>
        <w:autoSpaceDN w:val="0"/>
        <w:adjustRightInd w:val="0"/>
        <w:jc w:val="center"/>
        <w:outlineLvl w:val="2"/>
        <w:rPr>
          <w:b/>
        </w:rPr>
      </w:pPr>
      <w:r w:rsidRPr="00D91DDA">
        <w:rPr>
          <w:b/>
        </w:rPr>
        <w:t>Наименование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rPr>
          <w:b/>
        </w:rPr>
      </w:pPr>
    </w:p>
    <w:p w:rsidR="00D91DDA" w:rsidRPr="00D91DDA" w:rsidRDefault="00D91DDA" w:rsidP="00D91DDA">
      <w:pPr>
        <w:ind w:firstLine="709"/>
        <w:jc w:val="both"/>
      </w:pPr>
      <w:r w:rsidRPr="00D91DDA">
        <w:t>17. Наименование муниципальной</w:t>
      </w:r>
      <w:r>
        <w:t xml:space="preserve"> </w:t>
      </w:r>
      <w:r w:rsidRPr="00D91DDA">
        <w:t>услуги:</w:t>
      </w:r>
      <w:r>
        <w:t xml:space="preserve"> </w:t>
      </w:r>
      <w:r w:rsidRPr="00D91DDA">
        <w:t>«Доплата к страховой</w:t>
      </w:r>
      <w:r>
        <w:t xml:space="preserve"> </w:t>
      </w:r>
      <w:r w:rsidRPr="00D91DDA">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t xml:space="preserve"> </w:t>
      </w:r>
      <w:r w:rsidRPr="00D91DDA">
        <w:t xml:space="preserve">«Сегежский муниципальный район» порядке». </w:t>
      </w:r>
    </w:p>
    <w:p w:rsidR="00D91DDA" w:rsidRPr="00D91DDA" w:rsidRDefault="00D91DDA" w:rsidP="00D91DDA">
      <w:pPr>
        <w:autoSpaceDE w:val="0"/>
        <w:autoSpaceDN w:val="0"/>
        <w:adjustRightInd w:val="0"/>
        <w:ind w:firstLine="709"/>
        <w:jc w:val="both"/>
        <w:outlineLvl w:val="2"/>
        <w:rPr>
          <w:b/>
        </w:rPr>
      </w:pPr>
    </w:p>
    <w:p w:rsidR="00D91DDA" w:rsidRPr="00D91DDA" w:rsidRDefault="00D91DDA" w:rsidP="00817D75">
      <w:pPr>
        <w:autoSpaceDE w:val="0"/>
        <w:autoSpaceDN w:val="0"/>
        <w:adjustRightInd w:val="0"/>
        <w:jc w:val="center"/>
        <w:outlineLvl w:val="2"/>
        <w:rPr>
          <w:b/>
        </w:rPr>
      </w:pPr>
      <w:r w:rsidRPr="00D91DDA">
        <w:rPr>
          <w:b/>
        </w:rPr>
        <w:t>Наименование органа</w:t>
      </w:r>
      <w:r>
        <w:rPr>
          <w:b/>
        </w:rPr>
        <w:t xml:space="preserve"> </w:t>
      </w:r>
      <w:r w:rsidRPr="00D91DDA">
        <w:rPr>
          <w:b/>
        </w:rPr>
        <w:t>местного самоуправления,</w:t>
      </w:r>
      <w:r w:rsidR="00817D75">
        <w:rPr>
          <w:b/>
        </w:rPr>
        <w:t xml:space="preserve"> </w:t>
      </w:r>
      <w:r w:rsidRPr="00D91DDA">
        <w:rPr>
          <w:b/>
        </w:rPr>
        <w:t>предоставляющего</w:t>
      </w:r>
      <w:r>
        <w:rPr>
          <w:b/>
        </w:rPr>
        <w:t xml:space="preserve"> </w:t>
      </w:r>
      <w:r w:rsidRPr="00D91DDA">
        <w:rPr>
          <w:b/>
        </w:rPr>
        <w:t>муниципальную</w:t>
      </w:r>
      <w:r>
        <w:rPr>
          <w:b/>
        </w:rPr>
        <w:t xml:space="preserve"> </w:t>
      </w:r>
      <w:r w:rsidRPr="00D91DDA">
        <w:rPr>
          <w:b/>
        </w:rPr>
        <w:t>услугу</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18.</w:t>
      </w:r>
      <w:r>
        <w:t xml:space="preserve"> </w:t>
      </w:r>
      <w:r w:rsidRPr="00D91DDA">
        <w:t xml:space="preserve">Муниципальную услугу предоставляет администрация. </w:t>
      </w:r>
    </w:p>
    <w:p w:rsidR="00D91DDA" w:rsidRPr="00D91DDA" w:rsidRDefault="00D91DDA" w:rsidP="00D91DDA">
      <w:pPr>
        <w:autoSpaceDE w:val="0"/>
        <w:autoSpaceDN w:val="0"/>
        <w:adjustRightInd w:val="0"/>
        <w:ind w:firstLine="709"/>
        <w:jc w:val="both"/>
        <w:rPr>
          <w:bCs/>
        </w:rPr>
      </w:pPr>
      <w:r w:rsidRPr="00D91DDA">
        <w:rPr>
          <w:bCs/>
        </w:rPr>
        <w:t>Непосредственным исполнителем, ответственным за предоставление муниципальной услуги, является управление делами администрации. Все заявления с документами по вопросу предоставления муниципальной услуги</w:t>
      </w:r>
      <w:r>
        <w:rPr>
          <w:bCs/>
        </w:rPr>
        <w:t xml:space="preserve"> </w:t>
      </w:r>
      <w:r w:rsidRPr="00D91DDA">
        <w:rPr>
          <w:bCs/>
        </w:rPr>
        <w:t>поступают в управление делами администрации</w:t>
      </w:r>
      <w:r>
        <w:rPr>
          <w:bCs/>
        </w:rPr>
        <w:t xml:space="preserve"> </w:t>
      </w:r>
      <w:r w:rsidRPr="00D91DDA">
        <w:rPr>
          <w:bCs/>
        </w:rPr>
        <w:t xml:space="preserve">для рассмотрения и подготовки решений. </w:t>
      </w:r>
    </w:p>
    <w:p w:rsidR="00D91DDA" w:rsidRPr="00D91DDA" w:rsidRDefault="00D91DDA" w:rsidP="00D91DDA">
      <w:pPr>
        <w:autoSpaceDE w:val="0"/>
        <w:autoSpaceDN w:val="0"/>
        <w:adjustRightInd w:val="0"/>
        <w:ind w:firstLine="709"/>
        <w:jc w:val="both"/>
        <w:rPr>
          <w:bCs/>
        </w:rPr>
      </w:pPr>
      <w:r w:rsidRPr="00D91DDA">
        <w:rPr>
          <w:bCs/>
        </w:rPr>
        <w:t>19. При предоставлении муниципальной услуги в целях получения документов и информации, необходимых для предоставления муниципальной услуги, а также принятия соответствующих решений,</w:t>
      </w:r>
      <w:r w:rsidR="00693DE9">
        <w:rPr>
          <w:bCs/>
        </w:rPr>
        <w:t xml:space="preserve"> </w:t>
      </w:r>
      <w:r w:rsidRPr="00D91DDA">
        <w:rPr>
          <w:bCs/>
        </w:rPr>
        <w:t xml:space="preserve">предусмотренных настоящим Административным регламентом, администрация осуществляет взаимодействие </w:t>
      </w:r>
      <w:proofErr w:type="gramStart"/>
      <w:r w:rsidRPr="00D91DDA">
        <w:rPr>
          <w:bCs/>
        </w:rPr>
        <w:t>с</w:t>
      </w:r>
      <w:proofErr w:type="gramEnd"/>
      <w:r w:rsidRPr="00D91DDA">
        <w:rPr>
          <w:bCs/>
        </w:rPr>
        <w:t>:</w:t>
      </w:r>
    </w:p>
    <w:p w:rsidR="00D91DDA" w:rsidRPr="00D91DDA" w:rsidRDefault="00D91DDA" w:rsidP="00D91DDA">
      <w:pPr>
        <w:widowControl w:val="0"/>
        <w:autoSpaceDE w:val="0"/>
        <w:autoSpaceDN w:val="0"/>
        <w:adjustRightInd w:val="0"/>
        <w:ind w:firstLine="709"/>
        <w:jc w:val="both"/>
      </w:pPr>
      <w:r w:rsidRPr="00D91DDA">
        <w:t>1)</w:t>
      </w:r>
      <w:r>
        <w:t xml:space="preserve"> </w:t>
      </w:r>
      <w:r w:rsidRPr="00D91DDA">
        <w:t>органом, осуществляющим пенсионное обеспечение граждан;</w:t>
      </w:r>
    </w:p>
    <w:p w:rsidR="00D91DDA" w:rsidRPr="00D91DDA" w:rsidRDefault="00D91DDA" w:rsidP="00D91DDA">
      <w:pPr>
        <w:widowControl w:val="0"/>
        <w:autoSpaceDE w:val="0"/>
        <w:autoSpaceDN w:val="0"/>
        <w:adjustRightInd w:val="0"/>
        <w:ind w:firstLine="709"/>
        <w:jc w:val="both"/>
      </w:pPr>
      <w:r w:rsidRPr="00D91DDA">
        <w:t>2) архивным отделом муниципального бюджетного учреждения «Сегежская централизованная библиотечная система» (далее</w:t>
      </w:r>
      <w:r w:rsidR="00817D75">
        <w:t xml:space="preserve"> </w:t>
      </w:r>
      <w:r w:rsidRPr="00D91DDA">
        <w:t>- муниципальный архив);</w:t>
      </w:r>
    </w:p>
    <w:p w:rsidR="00D91DDA" w:rsidRPr="00D91DDA" w:rsidRDefault="00D91DDA" w:rsidP="00D91DDA">
      <w:pPr>
        <w:autoSpaceDE w:val="0"/>
        <w:autoSpaceDN w:val="0"/>
        <w:adjustRightInd w:val="0"/>
        <w:ind w:firstLine="709"/>
        <w:jc w:val="both"/>
        <w:rPr>
          <w:bCs/>
        </w:rPr>
      </w:pPr>
      <w:r w:rsidRPr="00D91DDA">
        <w:rPr>
          <w:bCs/>
        </w:rPr>
        <w:t>3)</w:t>
      </w:r>
      <w:r>
        <w:rPr>
          <w:bCs/>
        </w:rPr>
        <w:t xml:space="preserve"> </w:t>
      </w:r>
      <w:r w:rsidRPr="00D91DDA">
        <w:rPr>
          <w:bCs/>
        </w:rPr>
        <w:t xml:space="preserve">многофункциональным центром. </w:t>
      </w:r>
    </w:p>
    <w:p w:rsidR="00D91DDA" w:rsidRPr="00D91DDA" w:rsidRDefault="00D91DDA" w:rsidP="00D91DDA">
      <w:pPr>
        <w:autoSpaceDE w:val="0"/>
        <w:autoSpaceDN w:val="0"/>
        <w:adjustRightInd w:val="0"/>
        <w:ind w:firstLine="709"/>
        <w:jc w:val="both"/>
        <w:rPr>
          <w:bCs/>
        </w:rPr>
      </w:pPr>
      <w:r w:rsidRPr="00D91DDA">
        <w:rPr>
          <w:bCs/>
        </w:rPr>
        <w:t xml:space="preserve">20. </w:t>
      </w:r>
      <w:proofErr w:type="gramStart"/>
      <w:r w:rsidRPr="00D91DDA">
        <w:rPr>
          <w:bC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w:t>
      </w:r>
      <w:r w:rsidRPr="00D91DDA">
        <w:rPr>
          <w:bCs/>
        </w:rPr>
        <w:lastRenderedPageBreak/>
        <w:t>услуг, которые являются необходимыми и обязательными для предоставления</w:t>
      </w:r>
      <w:r>
        <w:rPr>
          <w:bCs/>
        </w:rPr>
        <w:t xml:space="preserve"> </w:t>
      </w:r>
      <w:r w:rsidRPr="00D91DDA">
        <w:rPr>
          <w:bCs/>
        </w:rPr>
        <w:t>муниципальных услуг и предоставляются организациями, участвующими в предоставлении муниципальных услуг, утвержденный Правительством Российской Федерации.</w:t>
      </w:r>
      <w:proofErr w:type="gramEnd"/>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2"/>
        <w:rPr>
          <w:b/>
        </w:rPr>
      </w:pPr>
      <w:r w:rsidRPr="00D91DDA">
        <w:rPr>
          <w:b/>
        </w:rPr>
        <w:t>Описание результата предоставления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21. Результатом предоставления муниципальной</w:t>
      </w:r>
      <w:r>
        <w:rPr>
          <w:rFonts w:eastAsia="Calibri"/>
        </w:rPr>
        <w:t xml:space="preserve"> </w:t>
      </w:r>
      <w:r w:rsidRPr="00D91DDA">
        <w:rPr>
          <w:rFonts w:eastAsia="Calibri"/>
        </w:rPr>
        <w:t>услуги является:</w:t>
      </w:r>
    </w:p>
    <w:p w:rsidR="00D91DDA" w:rsidRPr="00D91DDA" w:rsidRDefault="00D91DDA" w:rsidP="00D91DDA">
      <w:pPr>
        <w:ind w:firstLine="709"/>
        <w:jc w:val="both"/>
      </w:pPr>
      <w:proofErr w:type="gramStart"/>
      <w:r w:rsidRPr="00D91DDA">
        <w:t>1)</w:t>
      </w:r>
      <w:r>
        <w:t xml:space="preserve"> </w:t>
      </w:r>
      <w:r w:rsidRPr="00D91DDA">
        <w:t>принятие распоряжения администрации</w:t>
      </w:r>
      <w:r>
        <w:t xml:space="preserve"> </w:t>
      </w:r>
      <w:r w:rsidRPr="00D91DDA">
        <w:t>о назначении (перерасчете,</w:t>
      </w:r>
      <w:r>
        <w:t xml:space="preserve"> </w:t>
      </w:r>
      <w:r w:rsidRPr="00D91DDA">
        <w:t>приостановлении,</w:t>
      </w:r>
      <w:r>
        <w:t xml:space="preserve"> </w:t>
      </w:r>
      <w:r w:rsidRPr="00D91DDA">
        <w:t>возобновлении, прекращении) выплаты ежемесячной доплаты</w:t>
      </w:r>
      <w:r>
        <w:t xml:space="preserve"> </w:t>
      </w:r>
      <w:r w:rsidRPr="00D91DDA">
        <w:t>и направление</w:t>
      </w:r>
      <w:r>
        <w:t xml:space="preserve"> </w:t>
      </w:r>
      <w:r w:rsidRPr="00D91DDA">
        <w:t>копии данного распоряжения</w:t>
      </w:r>
      <w:r>
        <w:t xml:space="preserve"> </w:t>
      </w:r>
      <w:r w:rsidRPr="00D91DDA">
        <w:t>заявителю (лицу, получающему ежемесячную доплату</w:t>
      </w:r>
      <w:r w:rsidR="00927506">
        <w:t xml:space="preserve">), </w:t>
      </w:r>
      <w:r w:rsidRPr="00D91DDA">
        <w:t>(далее</w:t>
      </w:r>
      <w:r>
        <w:t xml:space="preserve"> </w:t>
      </w:r>
      <w:r w:rsidRPr="00D91DDA">
        <w:t xml:space="preserve">- получатель); </w:t>
      </w:r>
      <w:proofErr w:type="gramEnd"/>
    </w:p>
    <w:p w:rsidR="00D91DDA" w:rsidRPr="00D91DDA" w:rsidRDefault="00D91DDA" w:rsidP="00D91DDA">
      <w:pPr>
        <w:ind w:firstLine="709"/>
        <w:jc w:val="both"/>
      </w:pPr>
      <w:r w:rsidRPr="00D91DDA">
        <w:t>2)</w:t>
      </w:r>
      <w:r>
        <w:t xml:space="preserve"> </w:t>
      </w:r>
      <w:r w:rsidRPr="00D91DDA">
        <w:t>принятие решения</w:t>
      </w:r>
      <w:r>
        <w:t xml:space="preserve"> </w:t>
      </w:r>
      <w:r w:rsidRPr="00D91DDA">
        <w:t>об отказе в назначении</w:t>
      </w:r>
      <w:r>
        <w:t xml:space="preserve"> </w:t>
      </w:r>
      <w:r w:rsidRPr="00D91DDA">
        <w:t>(приостановлении,</w:t>
      </w:r>
      <w:r>
        <w:t xml:space="preserve"> </w:t>
      </w:r>
      <w:r w:rsidRPr="00D91DDA">
        <w:t>возобновлении, прекращении)</w:t>
      </w:r>
      <w:r>
        <w:t xml:space="preserve"> </w:t>
      </w:r>
      <w:r w:rsidRPr="00D91DDA">
        <w:t>выплаты ежемесячной доплаты</w:t>
      </w:r>
      <w:r>
        <w:t xml:space="preserve"> </w:t>
      </w:r>
      <w:r w:rsidRPr="00D91DDA">
        <w:t>и направление данного</w:t>
      </w:r>
      <w:r>
        <w:t xml:space="preserve"> </w:t>
      </w:r>
      <w:r w:rsidRPr="00D91DDA">
        <w:t>решения</w:t>
      </w:r>
      <w:r>
        <w:t xml:space="preserve"> </w:t>
      </w:r>
      <w:r w:rsidRPr="00D91DDA">
        <w:t>заявителю, получателю.</w:t>
      </w:r>
    </w:p>
    <w:p w:rsidR="00D91DDA" w:rsidRPr="00D91DDA" w:rsidRDefault="00D91DDA" w:rsidP="00D91DDA">
      <w:pPr>
        <w:ind w:firstLine="709"/>
        <w:jc w:val="both"/>
      </w:pPr>
    </w:p>
    <w:p w:rsidR="00D91DDA" w:rsidRPr="00D91DDA" w:rsidRDefault="00D91DDA" w:rsidP="00817D75">
      <w:pPr>
        <w:autoSpaceDE w:val="0"/>
        <w:autoSpaceDN w:val="0"/>
        <w:adjustRightInd w:val="0"/>
        <w:jc w:val="center"/>
        <w:rPr>
          <w:b/>
        </w:rPr>
      </w:pPr>
      <w:r w:rsidRPr="00D91DDA">
        <w:rPr>
          <w:b/>
        </w:rPr>
        <w:t>Срок предоставления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rPr>
          <w:b/>
        </w:rPr>
      </w:pPr>
    </w:p>
    <w:p w:rsidR="00D91DDA" w:rsidRPr="00D91DDA" w:rsidRDefault="00D91DDA" w:rsidP="00D91DDA">
      <w:pPr>
        <w:tabs>
          <w:tab w:val="num" w:pos="0"/>
        </w:tabs>
        <w:ind w:firstLine="709"/>
        <w:jc w:val="both"/>
      </w:pPr>
      <w:r w:rsidRPr="00D91DDA">
        <w:t xml:space="preserve">22. Сроки предоставления муниципальной услуги составляют: </w:t>
      </w:r>
    </w:p>
    <w:p w:rsidR="00D91DDA" w:rsidRPr="00D91DDA" w:rsidRDefault="00D91DDA" w:rsidP="00D91DDA">
      <w:pPr>
        <w:ind w:firstLine="709"/>
        <w:jc w:val="both"/>
      </w:pPr>
      <w:r w:rsidRPr="00D91DDA">
        <w:t>1) не более 18</w:t>
      </w:r>
      <w:r>
        <w:t xml:space="preserve"> </w:t>
      </w:r>
      <w:r w:rsidRPr="00D91DDA">
        <w:t>дней со дня регистрации</w:t>
      </w:r>
      <w:r>
        <w:t xml:space="preserve"> </w:t>
      </w:r>
      <w:r w:rsidRPr="00D91DDA">
        <w:t>заявления о назначении ежемесячной доплаты</w:t>
      </w:r>
      <w:r>
        <w:t xml:space="preserve"> </w:t>
      </w:r>
      <w:r w:rsidRPr="00D91DDA">
        <w:t>в</w:t>
      </w:r>
      <w:r>
        <w:t xml:space="preserve"> </w:t>
      </w:r>
      <w:r w:rsidRPr="00D91DDA">
        <w:rPr>
          <w:rFonts w:eastAsia="Calibri"/>
        </w:rPr>
        <w:t xml:space="preserve"> автоматизированной информационной</w:t>
      </w:r>
      <w:r>
        <w:rPr>
          <w:rFonts w:eastAsia="Calibri"/>
        </w:rPr>
        <w:t xml:space="preserve"> </w:t>
      </w:r>
      <w:r w:rsidRPr="00D91DDA">
        <w:rPr>
          <w:rFonts w:eastAsia="Calibri"/>
        </w:rPr>
        <w:t>системе</w:t>
      </w:r>
      <w:r>
        <w:rPr>
          <w:rFonts w:eastAsia="Calibri"/>
        </w:rPr>
        <w:t xml:space="preserve"> </w:t>
      </w:r>
      <w:r w:rsidRPr="00D91DDA">
        <w:rPr>
          <w:rFonts w:eastAsia="Calibri"/>
        </w:rPr>
        <w:t>«Обращения граждан» (далее - АИС)</w:t>
      </w:r>
      <w:r>
        <w:rPr>
          <w:rFonts w:eastAsia="Calibri"/>
        </w:rPr>
        <w:t xml:space="preserve"> </w:t>
      </w:r>
      <w:r w:rsidR="00817D75">
        <w:t>-</w:t>
      </w:r>
      <w:r w:rsidRPr="00D91DDA">
        <w:t xml:space="preserve"> для принятия</w:t>
      </w:r>
      <w:r>
        <w:t xml:space="preserve"> </w:t>
      </w:r>
      <w:r w:rsidRPr="00D91DDA">
        <w:t>распоряжения администрации о назначении</w:t>
      </w:r>
      <w:r>
        <w:t xml:space="preserve"> </w:t>
      </w:r>
      <w:r w:rsidRPr="00D91DDA">
        <w:t>ежемесячной доплаты и</w:t>
      </w:r>
      <w:r>
        <w:t xml:space="preserve"> </w:t>
      </w:r>
      <w:r w:rsidRPr="00D91DDA">
        <w:t>направления</w:t>
      </w:r>
      <w:r>
        <w:t xml:space="preserve"> </w:t>
      </w:r>
      <w:r w:rsidRPr="00D91DDA">
        <w:t>копии данного</w:t>
      </w:r>
      <w:r>
        <w:t xml:space="preserve"> </w:t>
      </w:r>
      <w:r w:rsidRPr="00D91DDA">
        <w:t>распоряжения заявителю и в отдел бухгалтерского учета администрации;</w:t>
      </w:r>
    </w:p>
    <w:p w:rsidR="00D91DDA" w:rsidRPr="00D91DDA" w:rsidRDefault="00D91DDA" w:rsidP="00D91DDA">
      <w:pPr>
        <w:ind w:firstLine="709"/>
        <w:jc w:val="both"/>
      </w:pPr>
      <w:r w:rsidRPr="00D91DDA">
        <w:t>2) не более 15 дней</w:t>
      </w:r>
      <w:r>
        <w:t xml:space="preserve"> </w:t>
      </w:r>
      <w:r w:rsidRPr="00D91DDA">
        <w:t>со</w:t>
      </w:r>
      <w:r>
        <w:t xml:space="preserve"> </w:t>
      </w:r>
      <w:r w:rsidRPr="00D91DDA">
        <w:t>дня</w:t>
      </w:r>
      <w:r>
        <w:t xml:space="preserve"> </w:t>
      </w:r>
      <w:r w:rsidRPr="00D91DDA">
        <w:t>регистрации</w:t>
      </w:r>
      <w:r>
        <w:t xml:space="preserve"> </w:t>
      </w:r>
      <w:r w:rsidRPr="00D91DDA">
        <w:t>заявления о назначении ежемесячной доплаты</w:t>
      </w:r>
      <w:r>
        <w:t xml:space="preserve"> </w:t>
      </w:r>
      <w:r w:rsidRPr="00D91DDA">
        <w:t>в</w:t>
      </w:r>
      <w:r>
        <w:t xml:space="preserve"> </w:t>
      </w:r>
      <w:r w:rsidRPr="00D91DDA">
        <w:rPr>
          <w:rFonts w:eastAsia="Calibri"/>
        </w:rPr>
        <w:t xml:space="preserve"> АИС</w:t>
      </w:r>
      <w:r>
        <w:rPr>
          <w:rFonts w:eastAsia="Calibri"/>
        </w:rPr>
        <w:t xml:space="preserve"> </w:t>
      </w:r>
      <w:r w:rsidR="00817D75">
        <w:t>-</w:t>
      </w:r>
      <w:r w:rsidRPr="00D91DDA">
        <w:t xml:space="preserve"> для принятия</w:t>
      </w:r>
      <w:r>
        <w:t xml:space="preserve"> </w:t>
      </w:r>
      <w:r w:rsidRPr="00D91DDA">
        <w:t xml:space="preserve"> решения администрации </w:t>
      </w:r>
      <w:r w:rsidRPr="00D91DDA">
        <w:rPr>
          <w:rFonts w:eastAsia="Calibri"/>
        </w:rPr>
        <w:t>об отказе в назначении</w:t>
      </w:r>
      <w:r>
        <w:rPr>
          <w:rFonts w:eastAsia="Calibri"/>
        </w:rPr>
        <w:t xml:space="preserve"> </w:t>
      </w:r>
      <w:r w:rsidRPr="00D91DDA">
        <w:rPr>
          <w:rFonts w:eastAsia="Calibri"/>
        </w:rPr>
        <w:t>ежемесячной доплаты</w:t>
      </w:r>
      <w:r>
        <w:rPr>
          <w:rFonts w:eastAsia="Calibri"/>
        </w:rPr>
        <w:t xml:space="preserve"> </w:t>
      </w:r>
      <w:r w:rsidRPr="00D91DDA">
        <w:t>в форме письма и направление его</w:t>
      </w:r>
      <w:r>
        <w:t xml:space="preserve"> </w:t>
      </w:r>
      <w:r w:rsidRPr="00D91DDA">
        <w:t>заявителю;</w:t>
      </w:r>
    </w:p>
    <w:p w:rsidR="00D91DDA" w:rsidRPr="00D91DDA" w:rsidRDefault="00D91DDA" w:rsidP="00D91DDA">
      <w:pPr>
        <w:ind w:firstLine="709"/>
        <w:jc w:val="both"/>
      </w:pPr>
      <w:r w:rsidRPr="00D91DDA">
        <w:t>3) не более 10 дней:</w:t>
      </w:r>
    </w:p>
    <w:p w:rsidR="00D91DDA" w:rsidRPr="00D91DDA" w:rsidRDefault="00D91DDA" w:rsidP="00D91DDA">
      <w:pPr>
        <w:widowControl w:val="0"/>
        <w:autoSpaceDE w:val="0"/>
        <w:autoSpaceDN w:val="0"/>
        <w:adjustRightInd w:val="0"/>
        <w:ind w:firstLine="709"/>
        <w:jc w:val="both"/>
      </w:pPr>
      <w:proofErr w:type="gramStart"/>
      <w:r w:rsidRPr="00D91DDA">
        <w:t>а) со дня вступления в силу решения</w:t>
      </w:r>
      <w:r>
        <w:t xml:space="preserve"> </w:t>
      </w:r>
      <w:r w:rsidRPr="00D91DDA">
        <w:t>Совета Сегежского муниципального района</w:t>
      </w:r>
      <w:r>
        <w:t xml:space="preserve"> </w:t>
      </w:r>
      <w:r w:rsidRPr="00D91DDA">
        <w:t>об</w:t>
      </w:r>
      <w:r>
        <w:t xml:space="preserve"> </w:t>
      </w:r>
      <w:r w:rsidRPr="00D91DDA">
        <w:t>индексации</w:t>
      </w:r>
      <w:r>
        <w:t xml:space="preserve"> </w:t>
      </w:r>
      <w:r w:rsidRPr="00D91DDA">
        <w:t>размеров окладов денежного содержания по должностям муниципальной службы в органах местного самоуправления Сегежского муниципального района или регистрации заявления</w:t>
      </w:r>
      <w:r>
        <w:t xml:space="preserve"> </w:t>
      </w:r>
      <w:r w:rsidRPr="00D91DDA">
        <w:t>получателя</w:t>
      </w:r>
      <w:r>
        <w:t xml:space="preserve"> </w:t>
      </w:r>
      <w:r w:rsidRPr="00D91DDA">
        <w:t xml:space="preserve">о перерасчете ежемесячной доплаты в АИС </w:t>
      </w:r>
      <w:r w:rsidR="00817D75">
        <w:t>-</w:t>
      </w:r>
      <w:r w:rsidRPr="00D91DDA">
        <w:t xml:space="preserve"> о принятии распоряжения администрации о пересчете ежемесячной доплаты и направление</w:t>
      </w:r>
      <w:r>
        <w:t xml:space="preserve"> </w:t>
      </w:r>
      <w:r w:rsidRPr="00D91DDA">
        <w:t xml:space="preserve">копии данного распоряжения в отдел бухгалтерского учета администрации и получателю; </w:t>
      </w:r>
      <w:proofErr w:type="gramEnd"/>
    </w:p>
    <w:p w:rsidR="00D91DDA" w:rsidRPr="00D91DDA" w:rsidRDefault="00D91DDA" w:rsidP="00D91DDA">
      <w:pPr>
        <w:ind w:firstLine="709"/>
        <w:jc w:val="both"/>
      </w:pPr>
      <w:r w:rsidRPr="00D91DDA">
        <w:t>б)</w:t>
      </w:r>
      <w:r>
        <w:t xml:space="preserve"> </w:t>
      </w:r>
      <w:r w:rsidRPr="00D91DDA">
        <w:t>со</w:t>
      </w:r>
      <w:r>
        <w:t xml:space="preserve"> </w:t>
      </w:r>
      <w:r w:rsidRPr="00D91DDA">
        <w:t>дня регистрации</w:t>
      </w:r>
      <w:r>
        <w:t xml:space="preserve"> </w:t>
      </w:r>
      <w:r w:rsidRPr="00D91DDA">
        <w:t>заявления о</w:t>
      </w:r>
      <w:r>
        <w:t xml:space="preserve"> </w:t>
      </w:r>
      <w:r w:rsidRPr="00D91DDA">
        <w:t>перерасчете выплаты</w:t>
      </w:r>
      <w:r>
        <w:t xml:space="preserve"> </w:t>
      </w:r>
      <w:r w:rsidRPr="00D91DDA">
        <w:t>ежемесячной доплаты</w:t>
      </w:r>
      <w:r>
        <w:t xml:space="preserve"> </w:t>
      </w:r>
      <w:r w:rsidRPr="00D91DDA">
        <w:t>в АИС</w:t>
      </w:r>
      <w:r>
        <w:t xml:space="preserve"> </w:t>
      </w:r>
      <w:r w:rsidRPr="00D91DDA">
        <w:t>для принятия распоряжения администрации о перерасчете</w:t>
      </w:r>
      <w:r>
        <w:t xml:space="preserve"> </w:t>
      </w:r>
      <w:r w:rsidRPr="00D91DDA">
        <w:t>выплаты 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в отдел бухгалтерского учета администрации и получателю;</w:t>
      </w:r>
    </w:p>
    <w:p w:rsidR="00D91DDA" w:rsidRPr="00D91DDA" w:rsidRDefault="00D91DDA" w:rsidP="00D91DDA">
      <w:pPr>
        <w:ind w:firstLine="709"/>
        <w:jc w:val="both"/>
      </w:pPr>
      <w:proofErr w:type="gramStart"/>
      <w:r w:rsidRPr="00D91DDA">
        <w:t>в)</w:t>
      </w:r>
      <w:r>
        <w:t xml:space="preserve"> </w:t>
      </w:r>
      <w:r w:rsidRPr="00D91DDA">
        <w:t>со</w:t>
      </w:r>
      <w:r>
        <w:t xml:space="preserve"> </w:t>
      </w:r>
      <w:r w:rsidRPr="00D91DDA">
        <w:t>дня регистрации</w:t>
      </w:r>
      <w:r>
        <w:t xml:space="preserve"> </w:t>
      </w:r>
      <w:r w:rsidRPr="00D91DDA">
        <w:t>заявления о</w:t>
      </w:r>
      <w:r>
        <w:t xml:space="preserve"> </w:t>
      </w:r>
      <w:r w:rsidRPr="00D91DDA">
        <w:t>прекращении</w:t>
      </w:r>
      <w:r>
        <w:t xml:space="preserve"> </w:t>
      </w:r>
      <w:r w:rsidRPr="00D91DDA">
        <w:t>ежемесячной доплаты</w:t>
      </w:r>
      <w:r>
        <w:t xml:space="preserve"> </w:t>
      </w:r>
      <w:r w:rsidRPr="00D91DDA">
        <w:t>в АИС или наступления обстоятельств, указанных в подпунктах 2-5</w:t>
      </w:r>
      <w:r>
        <w:t xml:space="preserve"> </w:t>
      </w:r>
      <w:r w:rsidRPr="00D91DDA">
        <w:t>пункта</w:t>
      </w:r>
      <w:r>
        <w:t xml:space="preserve"> </w:t>
      </w:r>
      <w:r w:rsidRPr="00D91DDA">
        <w:t>103 настоящего Административного регламента,</w:t>
      </w:r>
      <w:r>
        <w:t xml:space="preserve"> </w:t>
      </w:r>
      <w:r w:rsidRPr="00D91DDA">
        <w:t>для</w:t>
      </w:r>
      <w:r>
        <w:t xml:space="preserve"> </w:t>
      </w:r>
      <w:r w:rsidRPr="00D91DDA">
        <w:t>принятия</w:t>
      </w:r>
      <w:r>
        <w:t xml:space="preserve"> </w:t>
      </w:r>
      <w:r w:rsidRPr="00D91DDA">
        <w:t>распоряжения администрации о прекращении</w:t>
      </w:r>
      <w:r>
        <w:t xml:space="preserve"> </w:t>
      </w:r>
      <w:r w:rsidRPr="00D91DDA">
        <w:t>выплаты</w:t>
      </w:r>
      <w:r>
        <w:t xml:space="preserve"> </w:t>
      </w:r>
      <w:r w:rsidRPr="00D91DDA">
        <w:t>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в отдел бухгалтерского учета администрации и получателю в случае, если выплата ежемесячной доплаты прекращена по его инициативе;</w:t>
      </w:r>
      <w:proofErr w:type="gramEnd"/>
    </w:p>
    <w:p w:rsidR="00D91DDA" w:rsidRPr="00D91DDA" w:rsidRDefault="00D91DDA" w:rsidP="00D91DDA">
      <w:pPr>
        <w:ind w:firstLine="709"/>
        <w:jc w:val="both"/>
      </w:pPr>
      <w:r w:rsidRPr="00D91DDA">
        <w:t>г)</w:t>
      </w:r>
      <w:r>
        <w:t xml:space="preserve"> </w:t>
      </w:r>
      <w:r w:rsidRPr="00D91DDA">
        <w:t>со</w:t>
      </w:r>
      <w:r>
        <w:t xml:space="preserve"> </w:t>
      </w:r>
      <w:r w:rsidRPr="00D91DDA">
        <w:t>дня регистрации</w:t>
      </w:r>
      <w:r>
        <w:t xml:space="preserve"> </w:t>
      </w:r>
      <w:r w:rsidRPr="00D91DDA">
        <w:t>заявления о</w:t>
      </w:r>
      <w:r>
        <w:t xml:space="preserve"> </w:t>
      </w:r>
      <w:r w:rsidRPr="00D91DDA">
        <w:t>приостановлении (возобновлении) выплаты</w:t>
      </w:r>
      <w:r>
        <w:t xml:space="preserve"> </w:t>
      </w:r>
      <w:r w:rsidRPr="00D91DDA">
        <w:t>ежемесячной доплаты</w:t>
      </w:r>
      <w:r>
        <w:t xml:space="preserve"> </w:t>
      </w:r>
      <w:r w:rsidRPr="00D91DDA">
        <w:t>в АИС</w:t>
      </w:r>
      <w:r>
        <w:t xml:space="preserve"> </w:t>
      </w:r>
      <w:r w:rsidRPr="00D91DDA">
        <w:t>для принятия распоряжения администрации о</w:t>
      </w:r>
      <w:r>
        <w:t xml:space="preserve"> </w:t>
      </w:r>
      <w:r w:rsidRPr="00D91DDA">
        <w:t>приостановлении (возобновлении) выплаты ежемесячной доплаты,</w:t>
      </w:r>
      <w:r>
        <w:t xml:space="preserve"> </w:t>
      </w:r>
      <w:r w:rsidRPr="00D91DDA">
        <w:t>направление</w:t>
      </w:r>
      <w:r w:rsidR="00817D75">
        <w:t xml:space="preserve"> </w:t>
      </w:r>
      <w:r w:rsidRPr="00D91DDA">
        <w:t>копии данного</w:t>
      </w:r>
      <w:r>
        <w:t xml:space="preserve"> </w:t>
      </w:r>
      <w:r w:rsidRPr="00D91DDA">
        <w:t xml:space="preserve">распоряжения в отдел бухгалтерского учета администрации и получателю. </w:t>
      </w:r>
    </w:p>
    <w:p w:rsidR="00D91DDA" w:rsidRPr="00D91DDA" w:rsidRDefault="00D91DDA" w:rsidP="00D91DDA">
      <w:pPr>
        <w:ind w:firstLine="709"/>
        <w:jc w:val="both"/>
      </w:pPr>
      <w:r>
        <w:t xml:space="preserve"> </w:t>
      </w:r>
      <w:r w:rsidRPr="00D91DDA">
        <w:t>3) не более</w:t>
      </w:r>
      <w:r>
        <w:t xml:space="preserve"> </w:t>
      </w:r>
      <w:r w:rsidRPr="00D91DDA">
        <w:t>5 дней</w:t>
      </w:r>
      <w:r>
        <w:t xml:space="preserve"> </w:t>
      </w:r>
      <w:r w:rsidRPr="00D91DDA">
        <w:t>со дня со дня получения заявления и документов</w:t>
      </w:r>
      <w:r>
        <w:t xml:space="preserve"> </w:t>
      </w:r>
      <w:r w:rsidRPr="00D91DDA">
        <w:t xml:space="preserve">о назначении ежемесячной доплаты для принятия решения о возврате заявления и </w:t>
      </w:r>
      <w:r w:rsidRPr="00D91DDA">
        <w:lastRenderedPageBreak/>
        <w:t>документов в случаях, указанных в пункте 66</w:t>
      </w:r>
      <w:r>
        <w:t xml:space="preserve"> </w:t>
      </w:r>
      <w:r w:rsidRPr="00D91DDA">
        <w:t xml:space="preserve">настоящего Административного регламента. </w:t>
      </w:r>
    </w:p>
    <w:p w:rsidR="00D91DDA" w:rsidRPr="00D91DDA" w:rsidRDefault="00D91DDA" w:rsidP="00D91DDA">
      <w:pPr>
        <w:autoSpaceDE w:val="0"/>
        <w:autoSpaceDN w:val="0"/>
        <w:adjustRightInd w:val="0"/>
        <w:ind w:firstLine="709"/>
        <w:jc w:val="both"/>
      </w:pPr>
      <w:r w:rsidRPr="00D91DDA">
        <w:t>23. Если последний день срока предоставления муниципальной услуги приходится на нерабочий день, днем окончания срока считается ближайший следующий за ним рабочий день.</w:t>
      </w:r>
    </w:p>
    <w:p w:rsidR="00D91DDA" w:rsidRPr="00D91DDA" w:rsidRDefault="00D91DDA" w:rsidP="00D91DDA">
      <w:pPr>
        <w:ind w:firstLine="709"/>
        <w:jc w:val="both"/>
      </w:pPr>
      <w:r w:rsidRPr="00D91DDA">
        <w:t>24. Ежемесячная</w:t>
      </w:r>
      <w:r>
        <w:t xml:space="preserve"> </w:t>
      </w:r>
      <w:r w:rsidRPr="00D91DDA">
        <w:t>доплата назначается</w:t>
      </w:r>
      <w:r>
        <w:t xml:space="preserve"> </w:t>
      </w:r>
      <w:r w:rsidRPr="00D91DDA">
        <w:t>со дня подачи заявления, но не ранее дня, следующего за днем увольнения</w:t>
      </w:r>
      <w:r>
        <w:t xml:space="preserve"> </w:t>
      </w:r>
      <w:r w:rsidRPr="00D91DDA">
        <w:t>заявителя</w:t>
      </w:r>
      <w:r>
        <w:t xml:space="preserve"> </w:t>
      </w:r>
      <w:r w:rsidRPr="00D91DDA">
        <w:t>с</w:t>
      </w:r>
      <w:r>
        <w:t xml:space="preserve"> </w:t>
      </w:r>
      <w:r w:rsidRPr="00D91DDA">
        <w:t>должности муниципальной службы.</w:t>
      </w:r>
      <w:r>
        <w:t xml:space="preserve"> </w:t>
      </w:r>
    </w:p>
    <w:p w:rsidR="00D91DDA" w:rsidRPr="00D91DDA" w:rsidRDefault="00D91DDA" w:rsidP="00D91DDA">
      <w:pPr>
        <w:widowControl w:val="0"/>
        <w:autoSpaceDE w:val="0"/>
        <w:autoSpaceDN w:val="0"/>
        <w:adjustRightInd w:val="0"/>
        <w:ind w:firstLine="709"/>
        <w:jc w:val="both"/>
      </w:pPr>
      <w:r w:rsidRPr="00D91DDA">
        <w:rPr>
          <w:iCs/>
        </w:rPr>
        <w:t>25. </w:t>
      </w:r>
      <w:r w:rsidRPr="00D91DDA">
        <w:t>Ежемесячная доплата</w:t>
      </w:r>
      <w:r>
        <w:t xml:space="preserve"> </w:t>
      </w:r>
      <w:r w:rsidRPr="00D91DDA">
        <w:t>назначается на срок назначения страховой пенсии по старости (инвалидности).</w:t>
      </w:r>
    </w:p>
    <w:p w:rsidR="00D91DDA" w:rsidRPr="00D91DDA" w:rsidRDefault="00D91DDA" w:rsidP="00D91DDA">
      <w:pPr>
        <w:widowControl w:val="0"/>
        <w:tabs>
          <w:tab w:val="num" w:pos="709"/>
        </w:tabs>
        <w:autoSpaceDE w:val="0"/>
        <w:autoSpaceDN w:val="0"/>
        <w:adjustRightInd w:val="0"/>
        <w:ind w:firstLine="709"/>
        <w:jc w:val="both"/>
      </w:pPr>
      <w:r w:rsidRPr="00D91DDA">
        <w:t>26. Ежемесячная</w:t>
      </w:r>
      <w:r>
        <w:t xml:space="preserve"> </w:t>
      </w:r>
      <w:r w:rsidRPr="00D91DDA">
        <w:t>доплаты</w:t>
      </w:r>
      <w:r>
        <w:t xml:space="preserve"> </w:t>
      </w:r>
      <w:r w:rsidRPr="00D91DDA">
        <w:t>начисляется</w:t>
      </w:r>
      <w:r>
        <w:t xml:space="preserve"> </w:t>
      </w:r>
      <w:r w:rsidRPr="00D91DDA">
        <w:t xml:space="preserve">до 30 числа текущего месяца, выплачивается </w:t>
      </w:r>
      <w:r w:rsidR="00817D75">
        <w:t>-</w:t>
      </w:r>
      <w:r w:rsidRPr="00D91DDA">
        <w:t xml:space="preserve"> до 15 числа месяца, следующего за месяцем в котором она начисляется.</w:t>
      </w:r>
      <w:r>
        <w:t xml:space="preserve"> </w:t>
      </w:r>
    </w:p>
    <w:p w:rsidR="00D91DDA" w:rsidRPr="00D91DDA" w:rsidRDefault="00D91DDA" w:rsidP="00D91DDA">
      <w:pPr>
        <w:ind w:firstLine="709"/>
        <w:jc w:val="both"/>
      </w:pPr>
      <w:r w:rsidRPr="00D91DDA">
        <w:t>27. Выплаты ежемесячной</w:t>
      </w:r>
      <w:r>
        <w:t xml:space="preserve"> </w:t>
      </w:r>
      <w:r w:rsidRPr="00D91DDA">
        <w:t>доплаты приостанавливается при наличии оснований, указанных в пункте 37 настоящего Административного регламента, и возобновляется при прекращении действий данных обстоятельств.</w:t>
      </w:r>
    </w:p>
    <w:p w:rsidR="00D91DDA" w:rsidRPr="00D91DDA" w:rsidRDefault="00D91DDA" w:rsidP="00D91DDA">
      <w:pPr>
        <w:ind w:firstLine="709"/>
        <w:jc w:val="both"/>
      </w:pPr>
    </w:p>
    <w:p w:rsidR="00D91DDA" w:rsidRPr="00D91DDA" w:rsidRDefault="00D91DDA" w:rsidP="00817D75">
      <w:pPr>
        <w:autoSpaceDE w:val="0"/>
        <w:autoSpaceDN w:val="0"/>
        <w:adjustRightInd w:val="0"/>
        <w:jc w:val="center"/>
        <w:rPr>
          <w:b/>
          <w:bCs/>
        </w:rPr>
      </w:pPr>
      <w:r w:rsidRPr="00D91DDA">
        <w:rPr>
          <w:b/>
          <w:bCs/>
        </w:rPr>
        <w:t>Нормативные правовые акты, регулирующие предоставление</w:t>
      </w:r>
      <w:r w:rsidR="00817D75">
        <w:rPr>
          <w:b/>
          <w:bCs/>
        </w:rPr>
        <w:t xml:space="preserve"> </w:t>
      </w:r>
      <w:r w:rsidRPr="00D91DDA">
        <w:rPr>
          <w:b/>
          <w:bCs/>
        </w:rPr>
        <w:t>муниципальной</w:t>
      </w:r>
      <w:r>
        <w:rPr>
          <w:b/>
          <w:bCs/>
        </w:rPr>
        <w:t xml:space="preserve"> </w:t>
      </w:r>
      <w:r w:rsidRPr="00D91DDA">
        <w:rPr>
          <w:b/>
          <w:bCs/>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rPr>
          <w:bCs/>
        </w:rPr>
      </w:pPr>
      <w:r w:rsidRPr="00D91DDA">
        <w:t xml:space="preserve">28. </w:t>
      </w:r>
      <w:r w:rsidRPr="00D91DDA">
        <w:rPr>
          <w:bCs/>
        </w:rPr>
        <w:t>Перечень нормативных правовых актов, регулирующих предоставление муниципальной</w:t>
      </w:r>
      <w:r>
        <w:rPr>
          <w:bCs/>
        </w:rPr>
        <w:t xml:space="preserve"> </w:t>
      </w:r>
      <w:r w:rsidRPr="00D91DDA">
        <w:rPr>
          <w:bCs/>
        </w:rPr>
        <w:t>услуги (с указанием их реквизитов и источников официального опубликования), размещается на Сайте, региональном Портале.</w:t>
      </w:r>
    </w:p>
    <w:p w:rsidR="00D91DDA" w:rsidRPr="00D91DDA" w:rsidRDefault="00D91DDA" w:rsidP="00D91DDA">
      <w:pPr>
        <w:autoSpaceDE w:val="0"/>
        <w:autoSpaceDN w:val="0"/>
        <w:adjustRightInd w:val="0"/>
        <w:ind w:firstLine="709"/>
        <w:jc w:val="both"/>
        <w:rPr>
          <w:bCs/>
        </w:rPr>
      </w:pPr>
    </w:p>
    <w:p w:rsidR="00D91DDA" w:rsidRPr="00D91DDA" w:rsidRDefault="00D91DDA" w:rsidP="00817D75">
      <w:pPr>
        <w:autoSpaceDE w:val="0"/>
        <w:autoSpaceDN w:val="0"/>
        <w:adjustRightInd w:val="0"/>
        <w:jc w:val="center"/>
        <w:outlineLvl w:val="2"/>
        <w:rPr>
          <w:bCs/>
        </w:rPr>
      </w:pPr>
      <w:r w:rsidRPr="00D91DDA">
        <w:rPr>
          <w:b/>
          <w:bCs/>
        </w:rPr>
        <w:t>Исчерпывающий перечень документов, необходимых в соответствии с</w:t>
      </w:r>
      <w:r>
        <w:rPr>
          <w:b/>
          <w:bCs/>
        </w:rPr>
        <w:t xml:space="preserve"> </w:t>
      </w:r>
      <w:r w:rsidRPr="00D91DDA">
        <w:rPr>
          <w:b/>
          <w:bCs/>
        </w:rPr>
        <w:t>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29. Для предоставления муниципальной услуги заявитель предоставляет в администрацию заявление, составленное:</w:t>
      </w:r>
    </w:p>
    <w:p w:rsidR="00D91DDA" w:rsidRPr="00D91DDA" w:rsidRDefault="00D91DDA" w:rsidP="00D91DDA">
      <w:pPr>
        <w:autoSpaceDE w:val="0"/>
        <w:autoSpaceDN w:val="0"/>
        <w:adjustRightInd w:val="0"/>
        <w:ind w:firstLine="709"/>
        <w:jc w:val="both"/>
      </w:pPr>
      <w:r w:rsidRPr="00D91DDA">
        <w:t>1) по</w:t>
      </w:r>
      <w:r>
        <w:t xml:space="preserve"> </w:t>
      </w:r>
      <w:r w:rsidRPr="00D91DDA">
        <w:t xml:space="preserve">форме согласно приложению </w:t>
      </w:r>
      <w:r w:rsidR="00817D75">
        <w:t>№</w:t>
      </w:r>
      <w:r w:rsidRPr="00D91DDA">
        <w:t xml:space="preserve"> 2 к настоящему Административному регламенту для предоставления муниципальной услуги по назначению выплаты ежемесячной доплаты;</w:t>
      </w:r>
    </w:p>
    <w:p w:rsidR="00D91DDA" w:rsidRPr="00D91DDA" w:rsidRDefault="00D91DDA" w:rsidP="00D91DDA">
      <w:pPr>
        <w:autoSpaceDE w:val="0"/>
        <w:autoSpaceDN w:val="0"/>
        <w:adjustRightInd w:val="0"/>
        <w:ind w:firstLine="709"/>
        <w:jc w:val="both"/>
        <w:outlineLvl w:val="2"/>
      </w:pPr>
      <w:r w:rsidRPr="00D91DDA">
        <w:t>2) в свободной форме для предоставления муниципальной услуги по пересчету (приостановлению, возобновлению,</w:t>
      </w:r>
      <w:r>
        <w:t xml:space="preserve"> </w:t>
      </w:r>
      <w:r w:rsidRPr="00D91DDA">
        <w:t>прекращению) выплаты</w:t>
      </w:r>
      <w:r>
        <w:t xml:space="preserve"> </w:t>
      </w:r>
      <w:r w:rsidRPr="00D91DDA">
        <w:t>ежемесячной доплаты (далее</w:t>
      </w:r>
      <w:r>
        <w:t xml:space="preserve"> </w:t>
      </w:r>
      <w:r w:rsidRPr="00D91DDA">
        <w:t>все вместе</w:t>
      </w:r>
      <w:r>
        <w:t xml:space="preserve"> </w:t>
      </w:r>
      <w:r w:rsidRPr="00D91DDA">
        <w:t>- заявление).</w:t>
      </w: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 xml:space="preserve"> Заявление д</w:t>
      </w:r>
      <w:r w:rsidRPr="00D91DDA">
        <w:t>ля предоставления муниципальной услуги по пересчету (приостановлению, возобновлению,</w:t>
      </w:r>
      <w:r>
        <w:t xml:space="preserve"> </w:t>
      </w:r>
      <w:r w:rsidRPr="00D91DDA">
        <w:t xml:space="preserve">прекращению) выплаты ежемесячной доплаты </w:t>
      </w:r>
      <w:r w:rsidRPr="00D91DDA">
        <w:rPr>
          <w:rFonts w:eastAsia="Calibri"/>
        </w:rPr>
        <w:t xml:space="preserve">и составленное в свободной форме, в обязательном порядке должно содержать наименование администрации, либо фамилию, имя, отчество главы администрации, либо должность главы администрации. </w:t>
      </w:r>
      <w:proofErr w:type="gramStart"/>
      <w:r w:rsidRPr="00D91DDA">
        <w:rPr>
          <w:rFonts w:eastAsia="Calibri"/>
        </w:rPr>
        <w:t>В письменном заявлении указывается фамилия, имя, отчество (последнее - при наличии) заявителя, почтовый (электронный) адрес, по которому должен быть направлен ответ, излагается суть</w:t>
      </w:r>
      <w:r>
        <w:rPr>
          <w:rFonts w:eastAsia="Calibri"/>
        </w:rPr>
        <w:t xml:space="preserve"> </w:t>
      </w:r>
      <w:r w:rsidRPr="00D91DDA">
        <w:rPr>
          <w:rFonts w:eastAsia="Calibri"/>
        </w:rPr>
        <w:t>заявления, ставится личная</w:t>
      </w:r>
      <w:r>
        <w:rPr>
          <w:rFonts w:eastAsia="Calibri"/>
        </w:rPr>
        <w:t xml:space="preserve"> </w:t>
      </w:r>
      <w:r w:rsidRPr="00D91DDA">
        <w:rPr>
          <w:rFonts w:eastAsia="Calibri"/>
        </w:rPr>
        <w:t>(электронная цифровая) подпись заявителя</w:t>
      </w:r>
      <w:r>
        <w:rPr>
          <w:rFonts w:eastAsia="Calibri"/>
        </w:rPr>
        <w:t xml:space="preserve"> </w:t>
      </w:r>
      <w:r w:rsidRPr="00D91DDA">
        <w:rPr>
          <w:rFonts w:eastAsia="Calibri"/>
        </w:rPr>
        <w:t xml:space="preserve">и дата. </w:t>
      </w:r>
      <w:proofErr w:type="gramEnd"/>
    </w:p>
    <w:p w:rsidR="00D91DDA" w:rsidRPr="00D91DDA" w:rsidRDefault="00D91DDA" w:rsidP="00D91DDA">
      <w:pPr>
        <w:autoSpaceDE w:val="0"/>
        <w:autoSpaceDN w:val="0"/>
        <w:adjustRightInd w:val="0"/>
        <w:ind w:firstLine="709"/>
        <w:jc w:val="both"/>
      </w:pPr>
      <w:r w:rsidRPr="00D91DDA">
        <w:t>30.</w:t>
      </w:r>
      <w:r>
        <w:t xml:space="preserve"> </w:t>
      </w:r>
      <w:r w:rsidRPr="00D91DDA">
        <w:t>Заявители, указанные в подпункте 1 пункта 2 настоящего Административного регламента, к заявлению прилагают:</w:t>
      </w:r>
    </w:p>
    <w:p w:rsidR="00D91DDA" w:rsidRPr="00D91DDA" w:rsidRDefault="00D91DDA" w:rsidP="00D91DDA">
      <w:pPr>
        <w:autoSpaceDE w:val="0"/>
        <w:autoSpaceDN w:val="0"/>
        <w:adjustRightInd w:val="0"/>
        <w:ind w:firstLine="709"/>
        <w:jc w:val="both"/>
      </w:pPr>
      <w:r w:rsidRPr="00D91DDA">
        <w:t>1) копию паспорта или иного документа, удостоверяющего личность;</w:t>
      </w:r>
    </w:p>
    <w:p w:rsidR="00D91DDA" w:rsidRPr="00D91DDA" w:rsidRDefault="00D91DDA" w:rsidP="00D91DDA">
      <w:pPr>
        <w:ind w:firstLine="709"/>
        <w:jc w:val="both"/>
      </w:pPr>
      <w:r w:rsidRPr="00D91DDA">
        <w:t>2) копию</w:t>
      </w:r>
      <w:r>
        <w:t xml:space="preserve"> </w:t>
      </w:r>
      <w:r w:rsidRPr="00D91DDA">
        <w:t>трудовой книжки;</w:t>
      </w:r>
    </w:p>
    <w:p w:rsidR="00D91DDA" w:rsidRPr="00D91DDA" w:rsidRDefault="00D91DDA" w:rsidP="00D91DDA">
      <w:pPr>
        <w:widowControl w:val="0"/>
        <w:autoSpaceDE w:val="0"/>
        <w:autoSpaceDN w:val="0"/>
        <w:adjustRightInd w:val="0"/>
        <w:ind w:firstLine="709"/>
        <w:jc w:val="both"/>
      </w:pPr>
      <w:r w:rsidRPr="00D91DDA">
        <w:t>3) иные документы, подтверждающие трудовую деятельность, или их копии (представляются в случаях, когда в трудовой книжке отсутствуют записи о периодах службы (работы), включаемых в стаж муниципальной</w:t>
      </w:r>
      <w:r>
        <w:t xml:space="preserve"> </w:t>
      </w:r>
      <w:r w:rsidRPr="00D91DDA">
        <w:t xml:space="preserve">службы для назначения </w:t>
      </w:r>
      <w:r w:rsidRPr="00D91DDA">
        <w:lastRenderedPageBreak/>
        <w:t>ежемесячной доплаты);</w:t>
      </w:r>
    </w:p>
    <w:p w:rsidR="00D91DDA" w:rsidRPr="00D91DDA" w:rsidRDefault="00D91DDA" w:rsidP="00D91DDA">
      <w:pPr>
        <w:widowControl w:val="0"/>
        <w:autoSpaceDE w:val="0"/>
        <w:autoSpaceDN w:val="0"/>
        <w:adjustRightInd w:val="0"/>
        <w:ind w:firstLine="709"/>
        <w:jc w:val="both"/>
      </w:pPr>
      <w:r w:rsidRPr="00D91DDA">
        <w:t>4) копию военного билета (для лиц, проходивших военную службу);</w:t>
      </w:r>
    </w:p>
    <w:p w:rsidR="00D91DDA" w:rsidRPr="00D91DDA" w:rsidRDefault="00927506" w:rsidP="00D91DDA">
      <w:pPr>
        <w:ind w:firstLine="709"/>
        <w:jc w:val="both"/>
      </w:pPr>
      <w:r>
        <w:t>5</w:t>
      </w:r>
      <w:r w:rsidR="00D91DDA" w:rsidRPr="00D91DDA">
        <w:t>) документ, подтверждающий</w:t>
      </w:r>
      <w:r w:rsidR="00D91DDA">
        <w:t xml:space="preserve"> </w:t>
      </w:r>
      <w:r w:rsidR="00D91DDA" w:rsidRPr="00D91DDA">
        <w:t>полномочия представителя заявителя</w:t>
      </w:r>
      <w:r w:rsidR="00D91DDA">
        <w:t xml:space="preserve"> </w:t>
      </w:r>
      <w:r w:rsidR="00D91DDA" w:rsidRPr="00D91DDA">
        <w:t>действовать от имени заявителя</w:t>
      </w:r>
      <w:r w:rsidR="00D91DDA">
        <w:t xml:space="preserve"> </w:t>
      </w:r>
      <w:r w:rsidR="00D91DDA" w:rsidRPr="00D91DDA">
        <w:t>(в случае обращения за предоставлением муниципальной</w:t>
      </w:r>
      <w:r w:rsidR="00D91DDA">
        <w:t xml:space="preserve"> </w:t>
      </w:r>
      <w:r w:rsidR="00D91DDA" w:rsidRPr="00D91DDA">
        <w:t>услуги представителя заявителя);</w:t>
      </w:r>
    </w:p>
    <w:p w:rsidR="00D91DDA" w:rsidRPr="00D91DDA" w:rsidRDefault="00D91DDA" w:rsidP="00D91DDA">
      <w:pPr>
        <w:widowControl w:val="0"/>
        <w:autoSpaceDE w:val="0"/>
        <w:autoSpaceDN w:val="0"/>
        <w:adjustRightInd w:val="0"/>
        <w:ind w:firstLine="709"/>
        <w:jc w:val="both"/>
      </w:pPr>
      <w:r w:rsidRPr="00D91DDA">
        <w:t>31. Заявители, указанные в пунктах 2-4 пункта</w:t>
      </w:r>
      <w:r>
        <w:t xml:space="preserve"> </w:t>
      </w:r>
      <w:hyperlink w:anchor="Par50" w:tooltip="1. Настоящий Порядок регламентирует назначение, перерасчет и выплату ежемесячной доплаты, устанавливаемой к страховой пенсии по старости (инвалидности), назначенной в соответствии с Федеральным законом от 28 декабря 2013 года N 400-ФЗ &quot;О страховых пенсиях&quot; либ" w:history="1">
        <w:r w:rsidRPr="00D91DDA">
          <w:t>2</w:t>
        </w:r>
      </w:hyperlink>
      <w:r w:rsidRPr="00D91DDA">
        <w:t xml:space="preserve"> настоящего Административного регламента, к заявлению прилагают:</w:t>
      </w:r>
    </w:p>
    <w:p w:rsidR="00D91DDA" w:rsidRPr="00D91DDA" w:rsidRDefault="00927506" w:rsidP="00D91DDA">
      <w:pPr>
        <w:ind w:firstLine="709"/>
        <w:jc w:val="both"/>
      </w:pPr>
      <w:r>
        <w:t>1</w:t>
      </w:r>
      <w:r w:rsidR="00D91DDA" w:rsidRPr="00D91DDA">
        <w:t>) копию</w:t>
      </w:r>
      <w:r w:rsidR="00D91DDA">
        <w:t xml:space="preserve"> </w:t>
      </w:r>
      <w:r w:rsidR="00D91DDA" w:rsidRPr="00D91DDA">
        <w:t>трудовой книжки, заверенную</w:t>
      </w:r>
      <w:r w:rsidR="00D91DDA">
        <w:t xml:space="preserve"> </w:t>
      </w:r>
      <w:r w:rsidR="00D91DDA" w:rsidRPr="00D91DDA">
        <w:t>нотариально или кадровой службой по месту работы, иные документы, подтверждающие стаж муниципальной службы;</w:t>
      </w:r>
    </w:p>
    <w:p w:rsidR="00D91DDA" w:rsidRPr="00D91DDA" w:rsidRDefault="00927506" w:rsidP="00D91DDA">
      <w:pPr>
        <w:ind w:firstLine="709"/>
        <w:jc w:val="both"/>
      </w:pPr>
      <w:r>
        <w:t>2</w:t>
      </w:r>
      <w:r w:rsidR="00D91DDA" w:rsidRPr="00D91DDA">
        <w:t>) документ, подтверждающий</w:t>
      </w:r>
      <w:r w:rsidR="00D91DDA">
        <w:t xml:space="preserve"> </w:t>
      </w:r>
      <w:r w:rsidR="00D91DDA" w:rsidRPr="00D91DDA">
        <w:t>полномочия представителя заявителя</w:t>
      </w:r>
      <w:r w:rsidR="00D91DDA">
        <w:t xml:space="preserve"> </w:t>
      </w:r>
      <w:r w:rsidR="00D91DDA" w:rsidRPr="00D91DDA">
        <w:t>действовать от имени заявителя</w:t>
      </w:r>
      <w:r w:rsidR="00D91DDA">
        <w:t xml:space="preserve"> </w:t>
      </w:r>
      <w:r w:rsidR="00D91DDA" w:rsidRPr="00D91DDA">
        <w:t>(в случае обращения за предоставлением муниципальной</w:t>
      </w:r>
      <w:r w:rsidR="00D91DDA">
        <w:t xml:space="preserve"> </w:t>
      </w:r>
      <w:r w:rsidR="00D91DDA" w:rsidRPr="00D91DDA">
        <w:t>услуги представителя заявителя);</w:t>
      </w:r>
    </w:p>
    <w:p w:rsidR="00D91DDA" w:rsidRPr="00D91DDA" w:rsidRDefault="00D91DDA" w:rsidP="00D91DDA">
      <w:pPr>
        <w:ind w:firstLine="709"/>
        <w:jc w:val="both"/>
      </w:pPr>
      <w:r w:rsidRPr="00D91DDA">
        <w:t>32. Копии</w:t>
      </w:r>
      <w:r>
        <w:t xml:space="preserve"> </w:t>
      </w:r>
      <w:r w:rsidRPr="00D91DDA">
        <w:t>документов, указанных в пунктах 30, 31 настоящего Административного регламента,</w:t>
      </w:r>
      <w:r>
        <w:t xml:space="preserve"> </w:t>
      </w:r>
      <w:r w:rsidRPr="00D91DDA">
        <w:t>должны быть удостоверены нотариально, за исключением случаев, когда заявитель одновременно представляет копии документов и соответствующие документы в подлинниках.</w:t>
      </w:r>
    </w:p>
    <w:p w:rsidR="00D91DDA" w:rsidRPr="00D91DDA" w:rsidRDefault="00D91DDA" w:rsidP="00D91DDA">
      <w:pPr>
        <w:autoSpaceDE w:val="0"/>
        <w:autoSpaceDN w:val="0"/>
        <w:adjustRightInd w:val="0"/>
        <w:ind w:firstLine="709"/>
        <w:jc w:val="both"/>
        <w:outlineLvl w:val="2"/>
        <w:rPr>
          <w:b/>
        </w:rPr>
      </w:pPr>
    </w:p>
    <w:p w:rsidR="00D91DDA" w:rsidRPr="00D91DDA" w:rsidRDefault="00D91DDA" w:rsidP="00817D75">
      <w:pPr>
        <w:autoSpaceDE w:val="0"/>
        <w:autoSpaceDN w:val="0"/>
        <w:adjustRightInd w:val="0"/>
        <w:jc w:val="center"/>
        <w:outlineLvl w:val="2"/>
        <w:rPr>
          <w:b/>
        </w:rPr>
      </w:pPr>
      <w:proofErr w:type="gramStart"/>
      <w:r w:rsidRPr="00D91DDA">
        <w:rPr>
          <w:b/>
        </w:rPr>
        <w:t>Исчерпывающий перечень документов, необходимых в соответствии с нормативными правовыми актами для предоставления муниципальной</w:t>
      </w:r>
      <w:r>
        <w:rPr>
          <w:b/>
        </w:rPr>
        <w:t xml:space="preserve"> </w:t>
      </w:r>
      <w:r w:rsidRPr="00D91DDA">
        <w:rPr>
          <w:b/>
        </w:rPr>
        <w:t>услуги и услуг, которые являются необходимыми и обязательными для предоставления муниципальной</w:t>
      </w:r>
      <w:r>
        <w:rPr>
          <w:b/>
        </w:rPr>
        <w:t xml:space="preserve"> </w:t>
      </w:r>
      <w:r w:rsidRPr="00D91DDA">
        <w:rPr>
          <w:b/>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w:t>
      </w:r>
      <w:proofErr w:type="gramEnd"/>
    </w:p>
    <w:p w:rsidR="00D91DDA" w:rsidRPr="00D91DDA" w:rsidRDefault="00D91DDA" w:rsidP="00D91DDA">
      <w:pPr>
        <w:autoSpaceDE w:val="0"/>
        <w:autoSpaceDN w:val="0"/>
        <w:adjustRightInd w:val="0"/>
        <w:ind w:firstLine="709"/>
        <w:jc w:val="both"/>
        <w:outlineLvl w:val="2"/>
        <w:rPr>
          <w:b/>
        </w:rPr>
      </w:pPr>
    </w:p>
    <w:p w:rsidR="00D91DDA" w:rsidRPr="00D91DDA" w:rsidRDefault="00D91DDA" w:rsidP="00D91DDA">
      <w:pPr>
        <w:autoSpaceDE w:val="0"/>
        <w:autoSpaceDN w:val="0"/>
        <w:adjustRightInd w:val="0"/>
        <w:ind w:firstLine="709"/>
        <w:jc w:val="both"/>
        <w:outlineLvl w:val="2"/>
      </w:pPr>
      <w:r w:rsidRPr="00D91DDA">
        <w:t>33. Для</w:t>
      </w:r>
      <w:r>
        <w:t xml:space="preserve"> </w:t>
      </w:r>
      <w:r w:rsidRPr="00D91DDA">
        <w:t>предоставления</w:t>
      </w:r>
      <w:r>
        <w:t xml:space="preserve"> </w:t>
      </w:r>
      <w:r w:rsidRPr="00D91DDA">
        <w:t>муниципальной услуги администрация запрашивает:</w:t>
      </w:r>
    </w:p>
    <w:p w:rsidR="00D91DDA" w:rsidRPr="00D91DDA" w:rsidRDefault="00D91DDA" w:rsidP="00D91DDA">
      <w:pPr>
        <w:autoSpaceDE w:val="0"/>
        <w:autoSpaceDN w:val="0"/>
        <w:adjustRightInd w:val="0"/>
        <w:ind w:firstLine="709"/>
        <w:jc w:val="both"/>
        <w:outlineLvl w:val="2"/>
      </w:pPr>
      <w:r w:rsidRPr="00D91DDA">
        <w:t>1)</w:t>
      </w:r>
      <w:r>
        <w:t xml:space="preserve"> </w:t>
      </w:r>
      <w:r w:rsidRPr="00D91DDA">
        <w:t>в отделении, осуществляющем пенсионное обеспечение граждан, документ, подтверждающий факт назначения заявителю страховой пенсии по старости</w:t>
      </w:r>
      <w:r>
        <w:t xml:space="preserve"> </w:t>
      </w:r>
      <w:r w:rsidRPr="00D91DDA">
        <w:t>(инвалидности);</w:t>
      </w:r>
    </w:p>
    <w:p w:rsidR="00D91DDA" w:rsidRPr="00D91DDA" w:rsidRDefault="00D91DDA" w:rsidP="00D91DDA">
      <w:pPr>
        <w:ind w:firstLine="709"/>
        <w:jc w:val="both"/>
      </w:pPr>
      <w:r w:rsidRPr="00D91DDA">
        <w:t>2) в</w:t>
      </w:r>
      <w:r>
        <w:t xml:space="preserve"> </w:t>
      </w:r>
      <w:r w:rsidRPr="00D91DDA">
        <w:t>муниципальном архиве:</w:t>
      </w:r>
    </w:p>
    <w:p w:rsidR="00D91DDA" w:rsidRPr="00D91DDA" w:rsidRDefault="00D91DDA" w:rsidP="00D91DDA">
      <w:pPr>
        <w:ind w:firstLine="709"/>
        <w:jc w:val="both"/>
      </w:pPr>
      <w:r w:rsidRPr="00D91DDA">
        <w:t>а) копию</w:t>
      </w:r>
      <w:r>
        <w:t xml:space="preserve"> </w:t>
      </w:r>
      <w:r w:rsidRPr="00D91DDA">
        <w:t>распоряжения об освобождении заявителя</w:t>
      </w:r>
      <w:r>
        <w:t xml:space="preserve"> </w:t>
      </w:r>
      <w:r w:rsidRPr="00D91DDA">
        <w:t>от должности муниципальной службы;</w:t>
      </w:r>
    </w:p>
    <w:p w:rsidR="00D91DDA" w:rsidRPr="00D91DDA" w:rsidRDefault="00D91DDA" w:rsidP="00D91DDA">
      <w:pPr>
        <w:ind w:firstLine="709"/>
        <w:jc w:val="both"/>
      </w:pPr>
      <w:r w:rsidRPr="00D91DDA">
        <w:t>б) справку о размере месячного оклада муниципального служащего</w:t>
      </w:r>
      <w:r>
        <w:t xml:space="preserve"> </w:t>
      </w:r>
      <w:r w:rsidRPr="00D91DDA">
        <w:t>в соответствии с замещаемой им муниципальной должностью муниципальной</w:t>
      </w:r>
      <w:r>
        <w:t xml:space="preserve"> </w:t>
      </w:r>
      <w:r w:rsidRPr="00D91DDA">
        <w:t>службы или должностью муниципальной службы</w:t>
      </w:r>
      <w:r>
        <w:t xml:space="preserve"> </w:t>
      </w:r>
      <w:r w:rsidRPr="00D91DDA">
        <w:t xml:space="preserve">(далее - должностной оклад), районного коэффициента и процентной надбавки за работу в районах Крайнего Севера и приравненных к ним местностях. </w:t>
      </w:r>
    </w:p>
    <w:p w:rsidR="00D91DDA" w:rsidRPr="00D91DDA" w:rsidRDefault="00D91DDA" w:rsidP="00D91DDA">
      <w:pPr>
        <w:autoSpaceDE w:val="0"/>
        <w:autoSpaceDN w:val="0"/>
        <w:adjustRightInd w:val="0"/>
        <w:ind w:firstLine="709"/>
        <w:jc w:val="both"/>
        <w:outlineLvl w:val="2"/>
      </w:pPr>
      <w:r w:rsidRPr="00D91DDA">
        <w:t>34. Документы, указанные в пункте 33 настоящего Административного регламента,</w:t>
      </w:r>
      <w:r>
        <w:t xml:space="preserve"> </w:t>
      </w:r>
      <w:r w:rsidRPr="00D91DDA">
        <w:t>могут</w:t>
      </w:r>
      <w:r>
        <w:t xml:space="preserve"> </w:t>
      </w:r>
      <w:r w:rsidRPr="00D91DDA">
        <w:t xml:space="preserve"> быть предоставлены</w:t>
      </w:r>
      <w:r>
        <w:t xml:space="preserve"> </w:t>
      </w:r>
      <w:r w:rsidRPr="00D91DDA">
        <w:t>заявителем</w:t>
      </w:r>
      <w:r>
        <w:t xml:space="preserve"> </w:t>
      </w:r>
      <w:r w:rsidRPr="00D91DDA">
        <w:t xml:space="preserve">по собственной инициативе. </w:t>
      </w:r>
      <w:proofErr w:type="spellStart"/>
      <w:r w:rsidRPr="00D91DDA">
        <w:t>Непредоставление</w:t>
      </w:r>
      <w:proofErr w:type="spellEnd"/>
      <w:r w:rsidRPr="00D91DDA">
        <w:t xml:space="preserve"> документов</w:t>
      </w:r>
      <w:r>
        <w:t xml:space="preserve"> </w:t>
      </w:r>
      <w:r w:rsidRPr="00D91DDA">
        <w:t>не является основанием для отказа заявителю</w:t>
      </w:r>
      <w:r>
        <w:t xml:space="preserve"> </w:t>
      </w:r>
      <w:r w:rsidRPr="00D91DDA">
        <w:t>в предоставлении муниципальной услуги.</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rPr>
        <w:t>Указание на запрет требовать от заявителя</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35. При предоставлении</w:t>
      </w:r>
      <w:r>
        <w:t xml:space="preserve"> </w:t>
      </w:r>
      <w:r w:rsidRPr="00D91DDA">
        <w:t>муниципальной</w:t>
      </w:r>
      <w:r>
        <w:t xml:space="preserve"> </w:t>
      </w:r>
      <w:r w:rsidRPr="00D91DDA">
        <w:t>услуги не допускается</w:t>
      </w:r>
      <w:r>
        <w:t xml:space="preserve"> </w:t>
      </w:r>
      <w:r w:rsidRPr="00D91DDA">
        <w:t>требовать</w:t>
      </w:r>
      <w:r>
        <w:t xml:space="preserve"> </w:t>
      </w:r>
      <w:r w:rsidRPr="00D91DDA">
        <w:t>от заявителя:</w:t>
      </w:r>
    </w:p>
    <w:p w:rsidR="00D91DDA" w:rsidRPr="00D91DDA" w:rsidRDefault="00D91DDA" w:rsidP="00D91DDA">
      <w:pPr>
        <w:autoSpaceDE w:val="0"/>
        <w:autoSpaceDN w:val="0"/>
        <w:adjustRightInd w:val="0"/>
        <w:ind w:firstLine="709"/>
        <w:jc w:val="both"/>
      </w:pPr>
      <w:r w:rsidRPr="00D91DD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t xml:space="preserve"> </w:t>
      </w:r>
      <w:r w:rsidRPr="00D91DDA">
        <w:t>услуги;</w:t>
      </w:r>
    </w:p>
    <w:p w:rsidR="00D91DDA" w:rsidRPr="00D91DDA" w:rsidRDefault="00D91DDA" w:rsidP="00D91DDA">
      <w:pPr>
        <w:ind w:firstLine="709"/>
        <w:jc w:val="both"/>
      </w:pPr>
      <w:proofErr w:type="gramStart"/>
      <w:r w:rsidRPr="00D91DDA">
        <w:t xml:space="preserve">2) представления документов и информации, которые в соответствии с нормативными правовыми актами Российской Федерации, Республики Карелия, </w:t>
      </w:r>
      <w:r w:rsidRPr="00D91DDA">
        <w:lastRenderedPageBreak/>
        <w:t>муниципальными правовыми актами находятся в распоряжении государственных органов, органов местного самоуправления, и иных организаций, за исключением документов, указанных в части 6 статьи 7 Федерального закона от 27 июля 2010 г.</w:t>
      </w:r>
      <w:r>
        <w:t xml:space="preserve"> </w:t>
      </w:r>
      <w:r w:rsidR="00994151" w:rsidRPr="00994151">
        <w:t xml:space="preserve">          </w:t>
      </w:r>
      <w:r w:rsidRPr="00D91DDA">
        <w:t xml:space="preserve">№ 210-ФЗ «Об организации предоставления государственных и муниципальных услуг»; </w:t>
      </w:r>
      <w:proofErr w:type="gramEnd"/>
    </w:p>
    <w:p w:rsidR="00D91DDA" w:rsidRPr="00D91DDA" w:rsidRDefault="00D91DDA" w:rsidP="00D91DDA">
      <w:pPr>
        <w:autoSpaceDE w:val="0"/>
        <w:autoSpaceDN w:val="0"/>
        <w:adjustRightInd w:val="0"/>
        <w:ind w:firstLine="709"/>
        <w:jc w:val="both"/>
        <w:rPr>
          <w:b/>
          <w:bCs/>
        </w:rPr>
      </w:pPr>
      <w:proofErr w:type="gramStart"/>
      <w:r w:rsidRPr="00D91DDA">
        <w:rPr>
          <w:bC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Pr>
          <w:bCs/>
        </w:rPr>
        <w:t xml:space="preserve"> </w:t>
      </w:r>
      <w:r w:rsidRPr="00D91DDA">
        <w:rPr>
          <w:bCs/>
        </w:rPr>
        <w:t>услуги, либо в предоставлении муниципальной</w:t>
      </w:r>
      <w:r>
        <w:rPr>
          <w:bCs/>
        </w:rPr>
        <w:t xml:space="preserve"> </w:t>
      </w:r>
      <w:r w:rsidRPr="00D91DDA">
        <w:rPr>
          <w:bCs/>
        </w:rPr>
        <w:t xml:space="preserve">услуги, за исключением случаев, предусмотренных </w:t>
      </w:r>
      <w:hyperlink r:id="rId16" w:history="1">
        <w:r w:rsidRPr="00D91DDA">
          <w:rPr>
            <w:bCs/>
          </w:rPr>
          <w:t>пунктом 4 части 1 статьи 7</w:t>
        </w:r>
      </w:hyperlink>
      <w:r w:rsidRPr="00D91DDA">
        <w:rPr>
          <w:bCs/>
        </w:rPr>
        <w:t xml:space="preserve"> Федерального закона</w:t>
      </w:r>
      <w:r w:rsidRPr="00D91DDA">
        <w:t xml:space="preserve"> от 27 июля 2010 г. № 210-ФЗ «Об организации предоставления государственных и муниципальных услуг».</w:t>
      </w:r>
      <w:proofErr w:type="gramEnd"/>
    </w:p>
    <w:p w:rsidR="00D91DDA" w:rsidRPr="00D91DDA" w:rsidRDefault="00D91DDA" w:rsidP="00D91DDA">
      <w:pPr>
        <w:autoSpaceDE w:val="0"/>
        <w:autoSpaceDN w:val="0"/>
        <w:adjustRightInd w:val="0"/>
        <w:ind w:firstLine="709"/>
        <w:jc w:val="both"/>
        <w:outlineLvl w:val="2"/>
        <w:rPr>
          <w:b/>
        </w:rPr>
      </w:pPr>
    </w:p>
    <w:p w:rsidR="00D91DDA" w:rsidRPr="00D91DDA" w:rsidRDefault="00D91DDA" w:rsidP="00817D75">
      <w:pPr>
        <w:autoSpaceDE w:val="0"/>
        <w:autoSpaceDN w:val="0"/>
        <w:adjustRightInd w:val="0"/>
        <w:jc w:val="center"/>
        <w:outlineLvl w:val="2"/>
        <w:rPr>
          <w:b/>
        </w:rPr>
      </w:pPr>
      <w:r w:rsidRPr="00D91DDA">
        <w:rPr>
          <w:b/>
        </w:rPr>
        <w:t>Исчерпывающий перечень оснований для отказа</w:t>
      </w:r>
      <w:r w:rsidR="00817D75">
        <w:rPr>
          <w:b/>
        </w:rPr>
        <w:t xml:space="preserve"> </w:t>
      </w:r>
      <w:r w:rsidRPr="00D91DDA">
        <w:rPr>
          <w:b/>
        </w:rPr>
        <w:t>в приеме документов, необходимых для предоставления</w:t>
      </w:r>
      <w:r w:rsidR="00817D75">
        <w:rPr>
          <w:b/>
        </w:rPr>
        <w:t xml:space="preserve"> </w:t>
      </w:r>
      <w:r w:rsidRPr="00D91DDA">
        <w:rPr>
          <w:b/>
        </w:rPr>
        <w:t>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ind w:firstLine="709"/>
        <w:jc w:val="both"/>
      </w:pPr>
      <w:r w:rsidRPr="00D91DDA">
        <w:t>36. Основаниями отказа в приеме документов, необходимых для предоставления муниципальной услуги, являются:</w:t>
      </w:r>
    </w:p>
    <w:p w:rsidR="00D91DDA" w:rsidRPr="00D91DDA" w:rsidRDefault="00D91DDA" w:rsidP="00D91DDA">
      <w:pPr>
        <w:ind w:firstLine="709"/>
        <w:jc w:val="both"/>
      </w:pPr>
      <w:r w:rsidRPr="00D91DDA">
        <w:t>1) представление документов, имеющих</w:t>
      </w:r>
      <w:r>
        <w:t xml:space="preserve"> </w:t>
      </w:r>
      <w:r w:rsidRPr="00D91DDA">
        <w:t>подчистки, приписки, зачеркнутые слова и иные неоговоренные исправления, исполненные карандашом,</w:t>
      </w:r>
      <w:r>
        <w:t xml:space="preserve"> </w:t>
      </w:r>
      <w:r w:rsidRPr="00D91DDA">
        <w:t>либо имеют иные повреждения, которые не позволяют однозначно толковать их содержание;</w:t>
      </w:r>
    </w:p>
    <w:p w:rsidR="00D91DDA" w:rsidRPr="00D91DDA" w:rsidRDefault="00D91DDA" w:rsidP="00D91DDA">
      <w:pPr>
        <w:ind w:firstLine="709"/>
        <w:jc w:val="both"/>
      </w:pPr>
      <w:r w:rsidRPr="00D91DDA">
        <w:t>2) предоставление документов, содержащих неверные и (или)</w:t>
      </w:r>
      <w:r>
        <w:t xml:space="preserve"> </w:t>
      </w:r>
      <w:r w:rsidRPr="00D91DDA">
        <w:t xml:space="preserve">неполные сведения; </w:t>
      </w:r>
    </w:p>
    <w:p w:rsidR="00D91DDA" w:rsidRPr="00D91DDA" w:rsidRDefault="00D91DDA" w:rsidP="00D91DDA">
      <w:pPr>
        <w:ind w:firstLine="709"/>
        <w:jc w:val="both"/>
      </w:pPr>
      <w:r w:rsidRPr="00D91DDA">
        <w:t>3) представление</w:t>
      </w:r>
      <w:r>
        <w:t xml:space="preserve"> </w:t>
      </w:r>
      <w:r w:rsidRPr="00D91DDA">
        <w:t>документов, которые</w:t>
      </w:r>
      <w:r>
        <w:t xml:space="preserve"> </w:t>
      </w:r>
      <w:r w:rsidRPr="00D91DDA">
        <w:t>не поддаются прочтению;</w:t>
      </w:r>
    </w:p>
    <w:p w:rsidR="00D91DDA" w:rsidRPr="00D91DDA" w:rsidRDefault="00D91DDA" w:rsidP="00D91DDA">
      <w:pPr>
        <w:ind w:firstLine="709"/>
        <w:jc w:val="both"/>
      </w:pPr>
      <w:r w:rsidRPr="00D91DDA">
        <w:t>4) представление документов, исполненных</w:t>
      </w:r>
      <w:r>
        <w:t xml:space="preserve"> </w:t>
      </w:r>
      <w:r w:rsidRPr="00D91DDA">
        <w:t>карандашом;</w:t>
      </w:r>
    </w:p>
    <w:p w:rsidR="00D91DDA" w:rsidRPr="00D91DDA" w:rsidRDefault="00D91DDA" w:rsidP="00D91DDA">
      <w:pPr>
        <w:ind w:firstLine="709"/>
        <w:jc w:val="both"/>
      </w:pPr>
      <w:r w:rsidRPr="00D91DDA">
        <w:t>5) не установлена личность заявителя или не подтверждены полномочия представителя заявителя;</w:t>
      </w:r>
    </w:p>
    <w:p w:rsidR="00D91DDA" w:rsidRPr="00D91DDA" w:rsidRDefault="00D91DDA" w:rsidP="00D91DDA">
      <w:pPr>
        <w:ind w:firstLine="709"/>
        <w:jc w:val="both"/>
      </w:pPr>
      <w:r w:rsidRPr="00D91DDA">
        <w:t>6)</w:t>
      </w:r>
      <w:r>
        <w:t xml:space="preserve"> </w:t>
      </w:r>
      <w:r w:rsidRPr="00D91DDA">
        <w:t>выявление в результате проверки усиленной квалифицированной электронной подписи заявителя</w:t>
      </w:r>
      <w:r>
        <w:t xml:space="preserve"> </w:t>
      </w:r>
      <w:r w:rsidRPr="00D91DDA">
        <w:t>несоблюдения</w:t>
      </w:r>
      <w:r>
        <w:t xml:space="preserve"> </w:t>
      </w:r>
      <w:r w:rsidRPr="00D91DDA">
        <w:t>установленных законодательством Российской Федерации условий признания ее действительности.</w:t>
      </w:r>
    </w:p>
    <w:p w:rsidR="00D91DDA" w:rsidRPr="00D91DDA" w:rsidRDefault="00D91DDA" w:rsidP="00D91DDA">
      <w:pPr>
        <w:autoSpaceDE w:val="0"/>
        <w:autoSpaceDN w:val="0"/>
        <w:adjustRightInd w:val="0"/>
        <w:ind w:firstLine="709"/>
        <w:jc w:val="both"/>
      </w:pPr>
    </w:p>
    <w:p w:rsidR="00D91DDA" w:rsidRPr="00D91DDA" w:rsidRDefault="00D91DDA" w:rsidP="00817D75">
      <w:pPr>
        <w:widowControl w:val="0"/>
        <w:autoSpaceDE w:val="0"/>
        <w:autoSpaceDN w:val="0"/>
        <w:adjustRightInd w:val="0"/>
        <w:jc w:val="center"/>
        <w:rPr>
          <w:rFonts w:eastAsiaTheme="minorEastAsia"/>
          <w:b/>
        </w:rPr>
      </w:pPr>
      <w:r w:rsidRPr="00D91DDA">
        <w:rPr>
          <w:rFonts w:eastAsiaTheme="minorEastAsia"/>
          <w:b/>
        </w:rPr>
        <w:t>Исчерпывающий перечень оснований для приостановления</w:t>
      </w:r>
      <w:r w:rsidR="00817D75">
        <w:rPr>
          <w:rFonts w:eastAsiaTheme="minorEastAsia"/>
          <w:b/>
        </w:rPr>
        <w:t xml:space="preserve"> </w:t>
      </w:r>
      <w:r w:rsidRPr="00D91DDA">
        <w:rPr>
          <w:rFonts w:eastAsiaTheme="minorEastAsia"/>
          <w:b/>
        </w:rPr>
        <w:t>или отказа в предоставлении муниципальной</w:t>
      </w:r>
      <w:r>
        <w:rPr>
          <w:rFonts w:eastAsiaTheme="minorEastAsia"/>
          <w:b/>
        </w:rPr>
        <w:t xml:space="preserve"> </w:t>
      </w:r>
      <w:r w:rsidRPr="00D91DDA">
        <w:rPr>
          <w:rFonts w:eastAsiaTheme="minorEastAsia"/>
          <w:b/>
        </w:rPr>
        <w:t>услуги</w:t>
      </w:r>
    </w:p>
    <w:p w:rsidR="00D91DDA" w:rsidRPr="00D91DDA" w:rsidRDefault="00D91DDA" w:rsidP="00D91DDA">
      <w:pPr>
        <w:autoSpaceDE w:val="0"/>
        <w:autoSpaceDN w:val="0"/>
        <w:adjustRightInd w:val="0"/>
        <w:ind w:firstLine="709"/>
        <w:jc w:val="both"/>
        <w:outlineLvl w:val="2"/>
      </w:pPr>
    </w:p>
    <w:p w:rsidR="00D91DDA" w:rsidRPr="00D91DDA" w:rsidRDefault="00D91DDA" w:rsidP="00D91DDA">
      <w:pPr>
        <w:autoSpaceDE w:val="0"/>
        <w:autoSpaceDN w:val="0"/>
        <w:adjustRightInd w:val="0"/>
        <w:ind w:firstLine="709"/>
        <w:jc w:val="both"/>
      </w:pPr>
      <w:r w:rsidRPr="00D91DDA">
        <w:rPr>
          <w:rFonts w:eastAsia="Calibri"/>
        </w:rPr>
        <w:t>37.</w:t>
      </w:r>
      <w:r>
        <w:rPr>
          <w:rFonts w:eastAsia="Calibri"/>
        </w:rPr>
        <w:t xml:space="preserve"> </w:t>
      </w:r>
      <w:proofErr w:type="gramStart"/>
      <w:r w:rsidRPr="00D91DDA">
        <w:t>Основанием для приостановления</w:t>
      </w:r>
      <w:r>
        <w:t xml:space="preserve"> </w:t>
      </w:r>
      <w:r w:rsidRPr="00D91DDA">
        <w:t>предоставления муниципальной</w:t>
      </w:r>
      <w:r>
        <w:t xml:space="preserve"> </w:t>
      </w:r>
      <w:r w:rsidRPr="00D91DDA">
        <w:t>услуги является замещение получателем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а также в период работы в межгосударственных (межправительственных) органах, созданных с участием Российской Федерации, на</w:t>
      </w:r>
      <w:proofErr w:type="gramEnd"/>
      <w:r w:rsidRPr="00D91DDA">
        <w:t xml:space="preserve"> </w:t>
      </w:r>
      <w:proofErr w:type="gramStart"/>
      <w:r w:rsidRPr="00D91DDA">
        <w:t>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w:t>
      </w:r>
      <w:r>
        <w:t xml:space="preserve"> </w:t>
      </w:r>
      <w:r w:rsidRPr="00D91DDA">
        <w:t>в период сохранения</w:t>
      </w:r>
      <w:r>
        <w:t xml:space="preserve"> </w:t>
      </w:r>
      <w:r w:rsidRPr="00D91DDA">
        <w:t xml:space="preserve">среднего месячного заработка в соответствии со </w:t>
      </w:r>
      <w:hyperlink r:id="rId17" w:history="1">
        <w:r w:rsidRPr="00D91DDA">
          <w:t>статьей 318</w:t>
        </w:r>
      </w:hyperlink>
      <w:r w:rsidRPr="00D91DDA">
        <w:t xml:space="preserve"> Трудового кодекса Российской Федерации.</w:t>
      </w:r>
      <w:proofErr w:type="gramEnd"/>
    </w:p>
    <w:p w:rsidR="00D91DDA" w:rsidRPr="00D91DDA" w:rsidRDefault="00D91DDA" w:rsidP="00D91DDA">
      <w:pPr>
        <w:autoSpaceDE w:val="0"/>
        <w:autoSpaceDN w:val="0"/>
        <w:adjustRightInd w:val="0"/>
        <w:ind w:firstLine="709"/>
        <w:jc w:val="both"/>
        <w:outlineLvl w:val="2"/>
      </w:pPr>
      <w:r w:rsidRPr="00D91DDA">
        <w:rPr>
          <w:rFonts w:eastAsia="Calibri"/>
        </w:rPr>
        <w:t>38.</w:t>
      </w:r>
      <w:r w:rsidRPr="00D91DDA">
        <w:t xml:space="preserve"> Основания для отказа заявителю в предоставлении</w:t>
      </w:r>
      <w:r>
        <w:t xml:space="preserve"> </w:t>
      </w:r>
      <w:r w:rsidRPr="00D91DDA">
        <w:t xml:space="preserve">муниципальной услуги: </w:t>
      </w:r>
    </w:p>
    <w:p w:rsidR="00D91DDA" w:rsidRPr="00D91DDA" w:rsidRDefault="00D91DDA" w:rsidP="00D91DDA">
      <w:pPr>
        <w:tabs>
          <w:tab w:val="num" w:pos="1260"/>
        </w:tabs>
        <w:ind w:firstLine="709"/>
        <w:jc w:val="both"/>
      </w:pPr>
      <w:r w:rsidRPr="00D91DDA">
        <w:t>1) заявитель</w:t>
      </w:r>
      <w:r>
        <w:t xml:space="preserve"> </w:t>
      </w:r>
      <w:r w:rsidRPr="00D91DDA">
        <w:t>не относятся к категории лиц, указанных в пункте 2</w:t>
      </w:r>
      <w:r>
        <w:t xml:space="preserve"> </w:t>
      </w:r>
      <w:r w:rsidRPr="00D91DDA">
        <w:t>настоящего Административного регламента;</w:t>
      </w:r>
      <w:r>
        <w:t xml:space="preserve"> </w:t>
      </w:r>
    </w:p>
    <w:p w:rsidR="00D91DDA" w:rsidRPr="00D91DDA" w:rsidRDefault="00D91DDA" w:rsidP="00D91DDA">
      <w:pPr>
        <w:tabs>
          <w:tab w:val="num" w:pos="1260"/>
        </w:tabs>
        <w:ind w:firstLine="709"/>
        <w:jc w:val="both"/>
      </w:pPr>
      <w:r w:rsidRPr="00D91DDA">
        <w:t>2) представленные заявителем документы не подтверждают его право на предоставление муниципальной услуги;</w:t>
      </w:r>
    </w:p>
    <w:p w:rsidR="00D91DDA" w:rsidRPr="00D91DDA" w:rsidRDefault="00D91DDA" w:rsidP="00D91DDA">
      <w:pPr>
        <w:ind w:firstLine="709"/>
        <w:jc w:val="both"/>
        <w:outlineLvl w:val="2"/>
      </w:pPr>
      <w:r w:rsidRPr="00D91DDA">
        <w:lastRenderedPageBreak/>
        <w:t>3) отсутствие</w:t>
      </w:r>
      <w:r>
        <w:t xml:space="preserve"> </w:t>
      </w:r>
      <w:r w:rsidRPr="00D91DDA">
        <w:t>документов, необходимых для принятия решения о предоставлении муниципальной услуги;</w:t>
      </w:r>
      <w:r>
        <w:t xml:space="preserve"> </w:t>
      </w:r>
    </w:p>
    <w:p w:rsidR="00D91DDA" w:rsidRPr="00D91DDA" w:rsidRDefault="00D91DDA" w:rsidP="00D91DDA">
      <w:pPr>
        <w:ind w:firstLine="709"/>
        <w:jc w:val="both"/>
        <w:outlineLvl w:val="2"/>
      </w:pPr>
      <w:r w:rsidRPr="00D91DDA">
        <w:t>4)</w:t>
      </w:r>
      <w:r>
        <w:t xml:space="preserve"> </w:t>
      </w:r>
      <w:r w:rsidRPr="00D91DDA">
        <w:t>несоответствие представленных заявителем документов по форме или содержанию требованиям, установленным</w:t>
      </w:r>
      <w:r>
        <w:t xml:space="preserve"> </w:t>
      </w:r>
      <w:r w:rsidRPr="00D91DDA">
        <w:t xml:space="preserve">настоящим Административным регламентом; </w:t>
      </w:r>
    </w:p>
    <w:p w:rsidR="00D91DDA" w:rsidRPr="00D91DDA" w:rsidRDefault="00D91DDA" w:rsidP="00D91DDA">
      <w:pPr>
        <w:ind w:firstLine="709"/>
        <w:jc w:val="both"/>
        <w:outlineLvl w:val="0"/>
      </w:pPr>
      <w:r w:rsidRPr="00D91DDA">
        <w:t>5) сохранение заявителю</w:t>
      </w:r>
      <w:r>
        <w:t xml:space="preserve"> </w:t>
      </w:r>
      <w:r w:rsidRPr="00D91DDA">
        <w:t>заработной платы в соответствии со статьей 318 Трудового кодекса Российской Федерации;</w:t>
      </w:r>
    </w:p>
    <w:p w:rsidR="00D91DDA" w:rsidRPr="00D91DDA" w:rsidRDefault="00D91DDA" w:rsidP="00D91DDA">
      <w:pPr>
        <w:autoSpaceDE w:val="0"/>
        <w:autoSpaceDN w:val="0"/>
        <w:adjustRightInd w:val="0"/>
        <w:ind w:firstLine="709"/>
        <w:jc w:val="both"/>
      </w:pPr>
      <w:proofErr w:type="gramStart"/>
      <w:r w:rsidRPr="00D91DDA">
        <w:t>6)</w:t>
      </w:r>
      <w:r>
        <w:t xml:space="preserve"> </w:t>
      </w:r>
      <w:r w:rsidRPr="00D91DDA">
        <w:t>замещение заявителем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w:t>
      </w:r>
      <w:proofErr w:type="gramEnd"/>
      <w:r w:rsidRPr="00D91DDA">
        <w:t xml:space="preserve">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hyperlink r:id="rId18" w:history="1">
        <w:r w:rsidRPr="00D91DDA">
          <w:t>статьей 318</w:t>
        </w:r>
      </w:hyperlink>
      <w:r w:rsidRPr="00D91DDA">
        <w:t xml:space="preserve"> Трудового кодекса Российской Федерации; </w:t>
      </w:r>
    </w:p>
    <w:p w:rsidR="00D91DDA" w:rsidRPr="00D91DDA" w:rsidRDefault="00D91DDA" w:rsidP="00D91DDA">
      <w:pPr>
        <w:autoSpaceDE w:val="0"/>
        <w:autoSpaceDN w:val="0"/>
        <w:adjustRightInd w:val="0"/>
        <w:ind w:firstLine="709"/>
        <w:jc w:val="both"/>
      </w:pPr>
      <w:proofErr w:type="gramStart"/>
      <w:r w:rsidRPr="00D91DDA">
        <w:t>7) заявитель уже реализовал свое</w:t>
      </w:r>
      <w:r>
        <w:t xml:space="preserve"> </w:t>
      </w:r>
      <w:r w:rsidRPr="00D91DDA">
        <w:t>право на ежемесячную доплату в соответствии с Законом Республики Карелия от 24 июля 2007 г. № 1107-ЗРК «О муниципальной службе в Республике Карелия»</w:t>
      </w:r>
      <w:r>
        <w:t xml:space="preserve"> </w:t>
      </w:r>
      <w:r w:rsidRPr="00D91DDA">
        <w:t xml:space="preserve">и уставом муниципального образования, ежемесячную доплату к страховой пенсии по старости, устанавливаемую в соответствии с </w:t>
      </w:r>
      <w:hyperlink r:id="rId19" w:history="1">
        <w:r w:rsidRPr="00D91DDA">
          <w:t>Законом</w:t>
        </w:r>
      </w:hyperlink>
      <w:r w:rsidRPr="00D91DDA">
        <w:t xml:space="preserve"> Республики Карелия от 10 января 1997 г.</w:t>
      </w:r>
      <w:r>
        <w:t xml:space="preserve"> </w:t>
      </w:r>
      <w:r w:rsidR="00817D75">
        <w:t>№</w:t>
      </w:r>
      <w:r w:rsidRPr="00D91DDA">
        <w:t xml:space="preserve"> 167-ЗРК </w:t>
      </w:r>
      <w:r w:rsidR="00994151">
        <w:t>«</w:t>
      </w:r>
      <w:r w:rsidRPr="00D91DDA">
        <w:t>О государственной службе Республики Карелия</w:t>
      </w:r>
      <w:r w:rsidR="00994151">
        <w:t>»</w:t>
      </w:r>
      <w:r w:rsidRPr="00D91DDA">
        <w:t>, ежемесячную доплату к страховой</w:t>
      </w:r>
      <w:proofErr w:type="gramEnd"/>
      <w:r w:rsidRPr="00D91DDA">
        <w:t xml:space="preserve"> </w:t>
      </w:r>
      <w:proofErr w:type="gramStart"/>
      <w:r w:rsidRPr="00D91DDA">
        <w:t xml:space="preserve">пенсии по старости (инвалидности), устанавливаемую в соответствии с </w:t>
      </w:r>
      <w:hyperlink r:id="rId20" w:history="1">
        <w:r w:rsidRPr="00D91DDA">
          <w:t>Законом</w:t>
        </w:r>
      </w:hyperlink>
      <w:r w:rsidRPr="00D91DDA">
        <w:t xml:space="preserve"> Республики Карелия от 4 марта 2005 года </w:t>
      </w:r>
      <w:r w:rsidR="00817D75">
        <w:t>№</w:t>
      </w:r>
      <w:r w:rsidRPr="00D91DDA">
        <w:t xml:space="preserve"> 857-ЗРК </w:t>
      </w:r>
      <w:r w:rsidR="00994151">
        <w:t>«</w:t>
      </w:r>
      <w:r w:rsidRPr="00D91DDA">
        <w:t>О некоторых вопросах государственной гражданской службы и правового положения лиц, замещающих государственные должности</w:t>
      </w:r>
      <w:r w:rsidR="00994151">
        <w:t>»</w:t>
      </w:r>
      <w:r w:rsidRPr="00D91DDA">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w:t>
      </w:r>
      <w:proofErr w:type="gramEnd"/>
      <w:r w:rsidRPr="00D91DDA">
        <w:t xml:space="preserve"> </w:t>
      </w:r>
      <w:proofErr w:type="gramStart"/>
      <w:r w:rsidRPr="00D91DDA">
        <w:t>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w:t>
      </w:r>
      <w:proofErr w:type="gramEnd"/>
      <w:r w:rsidRPr="00D91DDA">
        <w:t xml:space="preserve"> Федерации или муниципальной службы.</w:t>
      </w:r>
      <w:r>
        <w:t xml:space="preserve"> </w:t>
      </w:r>
    </w:p>
    <w:p w:rsidR="00D91DDA" w:rsidRPr="00D91DDA" w:rsidRDefault="00D91DDA" w:rsidP="00D91DDA">
      <w:pPr>
        <w:tabs>
          <w:tab w:val="num" w:pos="1260"/>
        </w:tabs>
        <w:ind w:firstLine="709"/>
        <w:jc w:val="both"/>
      </w:pPr>
    </w:p>
    <w:p w:rsidR="00D91DDA" w:rsidRPr="00D91DDA" w:rsidRDefault="00D91DDA" w:rsidP="00817D75">
      <w:pPr>
        <w:autoSpaceDE w:val="0"/>
        <w:autoSpaceDN w:val="0"/>
        <w:adjustRightInd w:val="0"/>
        <w:jc w:val="center"/>
        <w:rPr>
          <w:b/>
        </w:rPr>
      </w:pPr>
      <w:r w:rsidRPr="00D91DDA">
        <w:rPr>
          <w:b/>
        </w:rPr>
        <w:t>Перечень услуг, которые являются необходимыми</w:t>
      </w:r>
      <w:r w:rsidR="00817D75">
        <w:rPr>
          <w:b/>
        </w:rPr>
        <w:t xml:space="preserve"> </w:t>
      </w:r>
      <w:r w:rsidRPr="00D91DDA">
        <w:rPr>
          <w:b/>
        </w:rPr>
        <w:t>и обязательными для предоставления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39. Другие услуги, которые являются необходимыми и обязательными для предоставления муниципальной</w:t>
      </w:r>
      <w:r>
        <w:t xml:space="preserve"> </w:t>
      </w:r>
      <w:r w:rsidRPr="00D91DDA">
        <w:t>услуги,</w:t>
      </w:r>
      <w:r>
        <w:t xml:space="preserve"> </w:t>
      </w:r>
      <w:r w:rsidRPr="00D91DDA">
        <w:t>законодательством Российской Федерации и муниципальными правовыми актами</w:t>
      </w:r>
      <w:r>
        <w:t xml:space="preserve"> </w:t>
      </w:r>
      <w:r w:rsidRPr="00D91DDA">
        <w:t>Сегежского муниципального района не предусмотрены.</w:t>
      </w:r>
    </w:p>
    <w:p w:rsidR="00D91DDA" w:rsidRPr="00D91DDA" w:rsidRDefault="00D91DDA" w:rsidP="00D91DDA">
      <w:pPr>
        <w:autoSpaceDE w:val="0"/>
        <w:autoSpaceDN w:val="0"/>
        <w:adjustRightInd w:val="0"/>
        <w:ind w:firstLine="709"/>
        <w:jc w:val="both"/>
      </w:pPr>
    </w:p>
    <w:p w:rsidR="009874EB" w:rsidRDefault="009874EB" w:rsidP="00817D75">
      <w:pPr>
        <w:autoSpaceDE w:val="0"/>
        <w:autoSpaceDN w:val="0"/>
        <w:adjustRightInd w:val="0"/>
        <w:jc w:val="center"/>
        <w:outlineLvl w:val="2"/>
        <w:rPr>
          <w:b/>
        </w:rPr>
      </w:pPr>
    </w:p>
    <w:p w:rsidR="009874EB" w:rsidRDefault="009874EB" w:rsidP="00817D75">
      <w:pPr>
        <w:autoSpaceDE w:val="0"/>
        <w:autoSpaceDN w:val="0"/>
        <w:adjustRightInd w:val="0"/>
        <w:jc w:val="center"/>
        <w:outlineLvl w:val="2"/>
        <w:rPr>
          <w:b/>
        </w:rPr>
      </w:pPr>
    </w:p>
    <w:p w:rsidR="009874EB" w:rsidRDefault="009874EB" w:rsidP="00817D75">
      <w:pPr>
        <w:autoSpaceDE w:val="0"/>
        <w:autoSpaceDN w:val="0"/>
        <w:adjustRightInd w:val="0"/>
        <w:jc w:val="center"/>
        <w:outlineLvl w:val="2"/>
        <w:rPr>
          <w:b/>
        </w:rPr>
      </w:pPr>
    </w:p>
    <w:p w:rsidR="00D91DDA" w:rsidRPr="00D91DDA" w:rsidRDefault="00D91DDA" w:rsidP="00817D75">
      <w:pPr>
        <w:autoSpaceDE w:val="0"/>
        <w:autoSpaceDN w:val="0"/>
        <w:adjustRightInd w:val="0"/>
        <w:jc w:val="center"/>
        <w:outlineLvl w:val="2"/>
        <w:rPr>
          <w:b/>
        </w:rPr>
      </w:pPr>
      <w:r w:rsidRPr="00D91DDA">
        <w:rPr>
          <w:b/>
        </w:rPr>
        <w:lastRenderedPageBreak/>
        <w:t>Порядок, размер и основания взимания</w:t>
      </w:r>
      <w:r w:rsidR="00817D75">
        <w:rPr>
          <w:b/>
        </w:rPr>
        <w:t xml:space="preserve"> </w:t>
      </w:r>
      <w:r w:rsidRPr="00D91DDA">
        <w:rPr>
          <w:b/>
        </w:rPr>
        <w:t>государственной пошлины или иной платы, взимаемой</w:t>
      </w:r>
      <w:r>
        <w:rPr>
          <w:b/>
        </w:rPr>
        <w:t xml:space="preserve"> </w:t>
      </w:r>
      <w:r w:rsidRPr="00D91DDA">
        <w:rPr>
          <w:b/>
        </w:rPr>
        <w:t xml:space="preserve">за предоставление </w:t>
      </w:r>
      <w:r w:rsidR="00817D75">
        <w:rPr>
          <w:b/>
        </w:rPr>
        <w:t xml:space="preserve"> </w:t>
      </w:r>
      <w:r w:rsidRPr="00D91DDA">
        <w:rPr>
          <w:b/>
        </w:rPr>
        <w:t>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40.</w:t>
      </w:r>
      <w:r>
        <w:t xml:space="preserve"> </w:t>
      </w:r>
      <w:r w:rsidRPr="00D91DDA">
        <w:t xml:space="preserve">Муниципальная услуга предоставляется без взимания государственной пошлины или иной платы. </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2"/>
        <w:rPr>
          <w:b/>
        </w:rPr>
      </w:pPr>
      <w:r w:rsidRPr="00D91DDA">
        <w:rPr>
          <w:b/>
        </w:rPr>
        <w:t>Максимальный срок ожидания в очереди при подаче запроса</w:t>
      </w:r>
      <w:r w:rsidR="00817D75">
        <w:rPr>
          <w:b/>
        </w:rPr>
        <w:t xml:space="preserve"> </w:t>
      </w:r>
      <w:r w:rsidRPr="00D91DDA">
        <w:rPr>
          <w:b/>
        </w:rPr>
        <w:t>о предоставлении муниципальной</w:t>
      </w:r>
      <w:r>
        <w:rPr>
          <w:b/>
        </w:rPr>
        <w:t xml:space="preserve"> </w:t>
      </w:r>
      <w:r w:rsidRPr="00D91DDA">
        <w:rPr>
          <w:b/>
        </w:rPr>
        <w:t>услуги и при получении</w:t>
      </w:r>
      <w:r w:rsidR="00817D75">
        <w:rPr>
          <w:b/>
        </w:rPr>
        <w:t xml:space="preserve"> </w:t>
      </w:r>
      <w:r w:rsidRPr="00D91DDA">
        <w:rPr>
          <w:b/>
        </w:rPr>
        <w:t>результата предоставления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41. Срок ожидания в очереди при подаче заявления о предоставлении муниципальной</w:t>
      </w:r>
      <w:r>
        <w:t xml:space="preserve"> </w:t>
      </w:r>
      <w:r w:rsidRPr="00D91DDA">
        <w:t>услуги и при получении результата предоставления муниципальной</w:t>
      </w:r>
      <w:r>
        <w:t xml:space="preserve"> </w:t>
      </w:r>
      <w:r w:rsidRPr="00D91DDA">
        <w:t>услуги не</w:t>
      </w:r>
      <w:r>
        <w:t xml:space="preserve"> </w:t>
      </w:r>
      <w:r w:rsidRPr="00D91DDA">
        <w:t>должен</w:t>
      </w:r>
      <w:r>
        <w:t xml:space="preserve"> </w:t>
      </w:r>
      <w:r w:rsidRPr="00D91DDA">
        <w:t>превышать</w:t>
      </w:r>
      <w:r>
        <w:t xml:space="preserve"> </w:t>
      </w:r>
      <w:r w:rsidRPr="00D91DDA">
        <w:t xml:space="preserve">15 (пятнадцать) минут. </w:t>
      </w:r>
    </w:p>
    <w:p w:rsidR="00D91DDA" w:rsidRPr="00D91DDA" w:rsidRDefault="00D91DDA" w:rsidP="00D91DDA">
      <w:pPr>
        <w:autoSpaceDE w:val="0"/>
        <w:autoSpaceDN w:val="0"/>
        <w:adjustRightInd w:val="0"/>
        <w:ind w:firstLine="709"/>
        <w:jc w:val="both"/>
        <w:outlineLvl w:val="2"/>
        <w:rPr>
          <w:b/>
        </w:rPr>
      </w:pPr>
    </w:p>
    <w:p w:rsidR="00D91DDA" w:rsidRPr="00D91DDA" w:rsidRDefault="00D91DDA" w:rsidP="00817D75">
      <w:pPr>
        <w:widowControl w:val="0"/>
        <w:autoSpaceDE w:val="0"/>
        <w:autoSpaceDN w:val="0"/>
        <w:adjustRightInd w:val="0"/>
        <w:jc w:val="center"/>
        <w:rPr>
          <w:rFonts w:eastAsiaTheme="minorEastAsia"/>
          <w:b/>
        </w:rPr>
      </w:pPr>
      <w:r w:rsidRPr="00D91DDA">
        <w:rPr>
          <w:rFonts w:eastAsiaTheme="minorEastAsia"/>
          <w:b/>
        </w:rPr>
        <w:t>Срок и порядок регистрации запроса заявителя о</w:t>
      </w:r>
      <w:r w:rsidR="00817D75">
        <w:rPr>
          <w:rFonts w:eastAsiaTheme="minorEastAsia"/>
          <w:b/>
        </w:rPr>
        <w:t xml:space="preserve"> </w:t>
      </w:r>
      <w:r w:rsidRPr="00D91DDA">
        <w:rPr>
          <w:rFonts w:eastAsiaTheme="minorEastAsia"/>
          <w:b/>
        </w:rPr>
        <w:t>предоставлении муниципальной</w:t>
      </w:r>
      <w:r>
        <w:rPr>
          <w:rFonts w:eastAsiaTheme="minorEastAsia"/>
          <w:b/>
        </w:rPr>
        <w:t xml:space="preserve"> </w:t>
      </w:r>
      <w:r w:rsidRPr="00D91DDA">
        <w:rPr>
          <w:rFonts w:eastAsiaTheme="minorEastAsia"/>
          <w:b/>
        </w:rPr>
        <w:t>услуги и услуги,</w:t>
      </w:r>
      <w:r w:rsidR="00817D75">
        <w:rPr>
          <w:rFonts w:eastAsiaTheme="minorEastAsia"/>
          <w:b/>
        </w:rPr>
        <w:t xml:space="preserve"> </w:t>
      </w:r>
      <w:r w:rsidRPr="00D91DDA">
        <w:rPr>
          <w:rFonts w:eastAsiaTheme="minorEastAsia"/>
          <w:b/>
        </w:rPr>
        <w:t>предоставляемой организацией,</w:t>
      </w:r>
      <w:r w:rsidR="00817D75">
        <w:rPr>
          <w:rFonts w:eastAsiaTheme="minorEastAsia"/>
          <w:b/>
        </w:rPr>
        <w:t xml:space="preserve"> </w:t>
      </w:r>
      <w:r w:rsidRPr="00D91DDA">
        <w:rPr>
          <w:rFonts w:eastAsiaTheme="minorEastAsia"/>
          <w:b/>
        </w:rPr>
        <w:t>участвующей в предоставлении муниципальной</w:t>
      </w:r>
      <w:r>
        <w:rPr>
          <w:rFonts w:eastAsiaTheme="minorEastAsia"/>
          <w:b/>
        </w:rPr>
        <w:t xml:space="preserve"> </w:t>
      </w:r>
      <w:r w:rsidRPr="00D91DDA">
        <w:rPr>
          <w:rFonts w:eastAsiaTheme="minorEastAsia"/>
          <w:b/>
        </w:rPr>
        <w:t>услуги,</w:t>
      </w:r>
      <w:r w:rsidR="00817D75">
        <w:rPr>
          <w:rFonts w:eastAsiaTheme="minorEastAsia"/>
          <w:b/>
        </w:rPr>
        <w:t xml:space="preserve"> </w:t>
      </w:r>
      <w:r w:rsidRPr="00D91DDA">
        <w:rPr>
          <w:rFonts w:eastAsiaTheme="minorEastAsia"/>
          <w:b/>
        </w:rPr>
        <w:t>в том числе</w:t>
      </w:r>
      <w:r w:rsidR="00817D75">
        <w:rPr>
          <w:rFonts w:eastAsiaTheme="minorEastAsia"/>
          <w:b/>
        </w:rPr>
        <w:t xml:space="preserve"> </w:t>
      </w:r>
      <w:r w:rsidRPr="00D91DDA">
        <w:rPr>
          <w:rFonts w:eastAsiaTheme="minorEastAsia"/>
          <w:b/>
        </w:rPr>
        <w:t xml:space="preserve"> в электронной форме</w:t>
      </w:r>
    </w:p>
    <w:p w:rsidR="00D91DDA" w:rsidRPr="00D91DDA" w:rsidRDefault="00D91DDA" w:rsidP="00D91DDA">
      <w:pPr>
        <w:widowControl w:val="0"/>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42. Заявление и документы, поступившие в администрацию на бумажном носителе, регистрируются</w:t>
      </w:r>
      <w:r>
        <w:t xml:space="preserve"> </w:t>
      </w:r>
      <w:r w:rsidRPr="00D91DDA">
        <w:t>специалистом управления делами, ответственным за организацию делопроизводства в администрации,</w:t>
      </w:r>
      <w:r>
        <w:t xml:space="preserve"> </w:t>
      </w:r>
      <w:r w:rsidRPr="00D91DDA">
        <w:t xml:space="preserve">в день их получения в АИС. </w:t>
      </w:r>
    </w:p>
    <w:p w:rsidR="00994151" w:rsidRPr="00994151" w:rsidRDefault="00D91DDA" w:rsidP="00994151">
      <w:pPr>
        <w:autoSpaceDE w:val="0"/>
        <w:autoSpaceDN w:val="0"/>
        <w:adjustRightInd w:val="0"/>
        <w:ind w:firstLine="709"/>
        <w:jc w:val="both"/>
      </w:pPr>
      <w:r w:rsidRPr="00D91DDA">
        <w:t>Заявление и документы,</w:t>
      </w:r>
      <w:r>
        <w:t xml:space="preserve"> </w:t>
      </w:r>
      <w:r w:rsidRPr="00D91DDA">
        <w:t>поступившие в электронной форме, распечатываются и регистрируются в соответствии с абзацем первым настоящего пункта.</w:t>
      </w:r>
    </w:p>
    <w:p w:rsidR="00D91DDA" w:rsidRPr="00994151" w:rsidRDefault="00D91DDA" w:rsidP="00994151">
      <w:pPr>
        <w:autoSpaceDE w:val="0"/>
        <w:autoSpaceDN w:val="0"/>
        <w:adjustRightInd w:val="0"/>
        <w:ind w:firstLine="709"/>
        <w:jc w:val="both"/>
        <w:rPr>
          <w:color w:val="000000"/>
        </w:rPr>
      </w:pPr>
      <w:r w:rsidRPr="00D91DDA">
        <w:t>Заявлени</w:t>
      </w:r>
      <w:r w:rsidRPr="00994151">
        <w:t>е и документы, поступившие в электронной форме и подписанные усиленной квалифицированной подписью, перенаправляются на адрес управления делами:</w:t>
      </w:r>
      <w:r w:rsidR="00817D75" w:rsidRPr="00994151">
        <w:t xml:space="preserve"> </w:t>
      </w:r>
      <w:hyperlink r:id="rId21" w:history="1">
        <w:r w:rsidR="00994151" w:rsidRPr="00994151">
          <w:rPr>
            <w:rStyle w:val="af2"/>
            <w:color w:val="auto"/>
          </w:rPr>
          <w:t>udnach@segadmin.onego.ru</w:t>
        </w:r>
      </w:hyperlink>
      <w:r w:rsidR="00994151" w:rsidRPr="00994151">
        <w:rPr>
          <w:color w:val="000000"/>
        </w:rPr>
        <w:t xml:space="preserve"> </w:t>
      </w:r>
      <w:r w:rsidRPr="00D91DDA">
        <w:t>для проверки усиленной квалифицированной подписи.</w:t>
      </w:r>
    </w:p>
    <w:p w:rsidR="00D91DDA" w:rsidRPr="00D91DDA" w:rsidRDefault="00D91DDA" w:rsidP="00D91DDA">
      <w:pPr>
        <w:ind w:firstLine="709"/>
        <w:jc w:val="both"/>
        <w:rPr>
          <w:rFonts w:eastAsia="Calibri"/>
        </w:rPr>
      </w:pPr>
      <w:r w:rsidRPr="00D91DDA">
        <w:t>43. При получении заявления и документов специалист управления делами</w:t>
      </w:r>
      <w:r>
        <w:t xml:space="preserve"> </w:t>
      </w:r>
      <w:r w:rsidRPr="00D91DDA">
        <w:t>проверяет правильность заполнения заявления и</w:t>
      </w:r>
      <w:r>
        <w:t xml:space="preserve"> </w:t>
      </w:r>
      <w:r w:rsidRPr="00D91DDA">
        <w:t>наличие</w:t>
      </w:r>
      <w:r>
        <w:t xml:space="preserve"> </w:t>
      </w:r>
      <w:r w:rsidRPr="00D91DDA">
        <w:t>прилагаемых к заявлению документов. Проверенные заявление и документы специалист управления</w:t>
      </w:r>
      <w:r>
        <w:t xml:space="preserve"> </w:t>
      </w:r>
      <w:r w:rsidRPr="00D91DDA">
        <w:t>делами передает на</w:t>
      </w:r>
      <w:r>
        <w:t xml:space="preserve"> </w:t>
      </w:r>
      <w:r w:rsidRPr="00D91DDA">
        <w:t>регистрацию в соответствии с абзацем первым</w:t>
      </w:r>
      <w:r>
        <w:t xml:space="preserve"> </w:t>
      </w:r>
      <w:r w:rsidRPr="00D91DDA">
        <w:t>пункта 4</w:t>
      </w:r>
      <w:r w:rsidR="00927506">
        <w:t>2</w:t>
      </w:r>
      <w:r w:rsidRPr="00D91DDA">
        <w:t xml:space="preserve"> настоящего Административного регламента.</w:t>
      </w:r>
    </w:p>
    <w:p w:rsidR="00D91DDA" w:rsidRPr="00D91DDA" w:rsidRDefault="00D91DDA" w:rsidP="00D91DDA">
      <w:pPr>
        <w:autoSpaceDE w:val="0"/>
        <w:autoSpaceDN w:val="0"/>
        <w:adjustRightInd w:val="0"/>
        <w:ind w:firstLine="709"/>
        <w:jc w:val="both"/>
      </w:pPr>
    </w:p>
    <w:p w:rsidR="00D91DDA" w:rsidRPr="00D91DDA" w:rsidRDefault="00D91DDA" w:rsidP="00817D75">
      <w:pPr>
        <w:widowControl w:val="0"/>
        <w:autoSpaceDE w:val="0"/>
        <w:autoSpaceDN w:val="0"/>
        <w:adjustRightInd w:val="0"/>
        <w:jc w:val="center"/>
        <w:rPr>
          <w:rFonts w:eastAsiaTheme="minorEastAsia"/>
          <w:b/>
        </w:rPr>
      </w:pPr>
      <w:proofErr w:type="gramStart"/>
      <w:r w:rsidRPr="00D91DDA">
        <w:rPr>
          <w:rFonts w:eastAsiaTheme="minorEastAsia"/>
          <w:b/>
        </w:rPr>
        <w:t>Требования к помещениям, в которых предоставляется</w:t>
      </w:r>
      <w:r>
        <w:rPr>
          <w:rFonts w:eastAsiaTheme="minorEastAsia"/>
          <w:b/>
        </w:rPr>
        <w:t xml:space="preserve"> </w:t>
      </w:r>
      <w:r w:rsidRPr="00D91DDA">
        <w:rPr>
          <w:rFonts w:eastAsiaTheme="minorEastAsia"/>
          <w:b/>
        </w:rPr>
        <w:t>муниципальная</w:t>
      </w:r>
      <w:r>
        <w:rPr>
          <w:rFonts w:eastAsiaTheme="minorEastAsia"/>
          <w:b/>
        </w:rPr>
        <w:t xml:space="preserve"> </w:t>
      </w:r>
      <w:r w:rsidRPr="00D91DDA">
        <w:rPr>
          <w:rFonts w:eastAsiaTheme="minorEastAsia"/>
          <w:b/>
        </w:rPr>
        <w:t>услуга, к залу ожидания, местам для заполнения</w:t>
      </w:r>
      <w:r>
        <w:rPr>
          <w:rFonts w:eastAsiaTheme="minorEastAsia"/>
          <w:b/>
        </w:rPr>
        <w:t xml:space="preserve"> </w:t>
      </w:r>
      <w:r w:rsidRPr="00D91DDA">
        <w:rPr>
          <w:rFonts w:eastAsiaTheme="minorEastAsia"/>
          <w:b/>
        </w:rPr>
        <w:t>запросов о предоставлении муниципальной</w:t>
      </w:r>
      <w:r>
        <w:rPr>
          <w:rFonts w:eastAsiaTheme="minorEastAsia"/>
          <w:b/>
        </w:rPr>
        <w:t xml:space="preserve"> </w:t>
      </w:r>
      <w:r w:rsidRPr="00D91DDA">
        <w:rPr>
          <w:rFonts w:eastAsiaTheme="minorEastAsia"/>
          <w:b/>
        </w:rPr>
        <w:t>услуги,</w:t>
      </w:r>
      <w:r>
        <w:rPr>
          <w:rFonts w:eastAsiaTheme="minorEastAsia"/>
          <w:b/>
        </w:rPr>
        <w:t xml:space="preserve"> </w:t>
      </w:r>
      <w:r w:rsidRPr="00D91DDA">
        <w:rPr>
          <w:rFonts w:eastAsiaTheme="minorEastAsia"/>
          <w:b/>
        </w:rPr>
        <w:t>информационным стендам с образцами их заполнения</w:t>
      </w:r>
      <w:r>
        <w:rPr>
          <w:rFonts w:eastAsiaTheme="minorEastAsia"/>
          <w:b/>
        </w:rPr>
        <w:t xml:space="preserve"> </w:t>
      </w:r>
      <w:r w:rsidRPr="00D91DDA">
        <w:rPr>
          <w:rFonts w:eastAsiaTheme="minorEastAsia"/>
          <w:b/>
        </w:rPr>
        <w:t>и перечнем документов, необходимых для предоставления</w:t>
      </w:r>
      <w:r>
        <w:rPr>
          <w:rFonts w:eastAsiaTheme="minorEastAsia"/>
          <w:b/>
        </w:rPr>
        <w:t xml:space="preserve"> </w:t>
      </w:r>
      <w:r w:rsidRPr="00D91DDA">
        <w:rPr>
          <w:rFonts w:eastAsiaTheme="minorEastAsia"/>
          <w:b/>
        </w:rPr>
        <w:t>муниципальной услуги, размещению и оформлению визуальной,</w:t>
      </w:r>
      <w:r>
        <w:rPr>
          <w:rFonts w:eastAsiaTheme="minorEastAsia"/>
          <w:b/>
        </w:rPr>
        <w:t xml:space="preserve"> </w:t>
      </w:r>
      <w:r w:rsidRPr="00D91DDA">
        <w:rPr>
          <w:rFonts w:eastAsiaTheme="minorEastAsia"/>
          <w:b/>
        </w:rPr>
        <w:t>текстовой и мультимедийной информации о порядке</w:t>
      </w:r>
      <w:r>
        <w:rPr>
          <w:rFonts w:eastAsiaTheme="minorEastAsia"/>
          <w:b/>
        </w:rPr>
        <w:t xml:space="preserve"> </w:t>
      </w:r>
      <w:r w:rsidRPr="00D91DDA">
        <w:rPr>
          <w:rFonts w:eastAsiaTheme="minorEastAsia"/>
          <w:b/>
        </w:rPr>
        <w:t>предоставления такой услуги, в том числе к</w:t>
      </w:r>
      <w:r>
        <w:rPr>
          <w:rFonts w:eastAsiaTheme="minorEastAsia"/>
          <w:b/>
        </w:rPr>
        <w:t xml:space="preserve"> </w:t>
      </w:r>
      <w:r w:rsidRPr="00D91DDA">
        <w:rPr>
          <w:rFonts w:eastAsiaTheme="minorEastAsia"/>
          <w:b/>
        </w:rPr>
        <w:t>обеспечению</w:t>
      </w:r>
      <w:r>
        <w:rPr>
          <w:rFonts w:eastAsiaTheme="minorEastAsia"/>
          <w:b/>
        </w:rPr>
        <w:t xml:space="preserve"> </w:t>
      </w:r>
      <w:r w:rsidRPr="00D91DDA">
        <w:rPr>
          <w:rFonts w:eastAsiaTheme="minorEastAsia"/>
          <w:b/>
        </w:rPr>
        <w:t>доступности для инвалидов указанных объектов в</w:t>
      </w:r>
      <w:r>
        <w:rPr>
          <w:rFonts w:eastAsiaTheme="minorEastAsia"/>
          <w:b/>
        </w:rPr>
        <w:t xml:space="preserve"> </w:t>
      </w:r>
      <w:r w:rsidRPr="00D91DDA">
        <w:rPr>
          <w:rFonts w:eastAsiaTheme="minorEastAsia"/>
          <w:b/>
        </w:rPr>
        <w:t>соответствии с законодательством</w:t>
      </w:r>
      <w:proofErr w:type="gramEnd"/>
      <w:r w:rsidRPr="00D91DDA">
        <w:rPr>
          <w:rFonts w:eastAsiaTheme="minorEastAsia"/>
          <w:b/>
        </w:rPr>
        <w:t xml:space="preserve"> Российской Федерации</w:t>
      </w:r>
      <w:r>
        <w:rPr>
          <w:rFonts w:eastAsiaTheme="minorEastAsia"/>
          <w:b/>
        </w:rPr>
        <w:t xml:space="preserve"> </w:t>
      </w:r>
      <w:r w:rsidRPr="00D91DDA">
        <w:rPr>
          <w:rFonts w:eastAsiaTheme="minorEastAsia"/>
          <w:b/>
        </w:rPr>
        <w:t>о социальной защите инвалидов</w:t>
      </w:r>
    </w:p>
    <w:p w:rsidR="00D91DDA" w:rsidRPr="00D91DDA" w:rsidRDefault="00D91DDA" w:rsidP="00D91DDA">
      <w:pPr>
        <w:autoSpaceDE w:val="0"/>
        <w:autoSpaceDN w:val="0"/>
        <w:adjustRightInd w:val="0"/>
        <w:ind w:firstLine="709"/>
        <w:jc w:val="both"/>
        <w:rPr>
          <w:bCs/>
        </w:rPr>
      </w:pPr>
    </w:p>
    <w:p w:rsidR="00D91DDA" w:rsidRPr="00D91DDA" w:rsidRDefault="00D91DDA" w:rsidP="00D91DDA">
      <w:pPr>
        <w:tabs>
          <w:tab w:val="left" w:pos="993"/>
        </w:tabs>
        <w:autoSpaceDE w:val="0"/>
        <w:autoSpaceDN w:val="0"/>
        <w:adjustRightInd w:val="0"/>
        <w:ind w:firstLine="709"/>
        <w:jc w:val="both"/>
        <w:rPr>
          <w:rFonts w:eastAsia="Calibri"/>
          <w:bCs/>
        </w:rPr>
      </w:pPr>
      <w:r w:rsidRPr="00D91DDA">
        <w:rPr>
          <w:bCs/>
        </w:rPr>
        <w:t xml:space="preserve">44. </w:t>
      </w:r>
      <w:r w:rsidRPr="00D91DDA">
        <w:rPr>
          <w:rFonts w:eastAsia="Calibri"/>
          <w:bCs/>
        </w:rPr>
        <w:t>Здание, в котором расположена администрация,</w:t>
      </w:r>
      <w:r>
        <w:rPr>
          <w:rFonts w:eastAsia="Calibri"/>
          <w:bCs/>
        </w:rPr>
        <w:t xml:space="preserve"> </w:t>
      </w:r>
      <w:r w:rsidRPr="00D91DDA">
        <w:rPr>
          <w:rFonts w:eastAsia="Calibri"/>
          <w:bCs/>
        </w:rPr>
        <w:t>оборудовано отдельным входом для свободного доступа заявителей и пандусом, который обеспечивает</w:t>
      </w:r>
      <w:r>
        <w:rPr>
          <w:rFonts w:eastAsia="Calibri"/>
          <w:bCs/>
        </w:rPr>
        <w:t xml:space="preserve"> </w:t>
      </w:r>
      <w:r w:rsidRPr="00D91DDA">
        <w:rPr>
          <w:rFonts w:eastAsia="Calibri"/>
          <w:bCs/>
        </w:rPr>
        <w:t>возможность доступа заявителей с ограниченными возможностями здоровья.</w:t>
      </w:r>
    </w:p>
    <w:p w:rsidR="00D91DDA" w:rsidRPr="00D91DDA" w:rsidRDefault="00D91DDA" w:rsidP="00D91DDA">
      <w:pPr>
        <w:tabs>
          <w:tab w:val="left" w:pos="993"/>
        </w:tabs>
        <w:autoSpaceDE w:val="0"/>
        <w:autoSpaceDN w:val="0"/>
        <w:adjustRightInd w:val="0"/>
        <w:ind w:firstLine="709"/>
        <w:jc w:val="both"/>
      </w:pPr>
      <w:r w:rsidRPr="00D91DDA">
        <w:t xml:space="preserve">Центральный вход в здание администрации оборудован </w:t>
      </w:r>
      <w:r w:rsidRPr="00D91DDA">
        <w:rPr>
          <w:bCs/>
        </w:rPr>
        <w:t xml:space="preserve">осветительными приборами, </w:t>
      </w:r>
      <w:r w:rsidRPr="00D91DDA">
        <w:t>информационной табличкой, содержащей информацию о наименовании администрации.</w:t>
      </w:r>
    </w:p>
    <w:p w:rsidR="00D91DDA" w:rsidRPr="00D91DDA" w:rsidRDefault="00D91DDA" w:rsidP="00D91DDA">
      <w:pPr>
        <w:autoSpaceDE w:val="0"/>
        <w:autoSpaceDN w:val="0"/>
        <w:adjustRightInd w:val="0"/>
        <w:ind w:firstLine="709"/>
        <w:jc w:val="both"/>
        <w:rPr>
          <w:bCs/>
        </w:rPr>
      </w:pPr>
      <w:r w:rsidRPr="00D91DDA">
        <w:rPr>
          <w:bCs/>
        </w:rPr>
        <w:t>У входа в здание администрации</w:t>
      </w:r>
      <w:r>
        <w:rPr>
          <w:bCs/>
        </w:rPr>
        <w:t xml:space="preserve"> </w:t>
      </w:r>
      <w:r w:rsidRPr="00D91DDA">
        <w:rPr>
          <w:bCs/>
        </w:rPr>
        <w:t>обеспечено необходимое количество парковочных мест для личного транспорта заявителей, в том числе мест для специальных автотранспортных средств инвалидов.</w:t>
      </w:r>
    </w:p>
    <w:p w:rsidR="00D91DDA" w:rsidRPr="00D91DDA" w:rsidRDefault="00D91DDA" w:rsidP="00D91DDA">
      <w:pPr>
        <w:tabs>
          <w:tab w:val="left" w:pos="993"/>
        </w:tabs>
        <w:autoSpaceDE w:val="0"/>
        <w:autoSpaceDN w:val="0"/>
        <w:adjustRightInd w:val="0"/>
        <w:ind w:firstLine="709"/>
        <w:jc w:val="both"/>
      </w:pPr>
      <w:r w:rsidRPr="00D91DDA">
        <w:lastRenderedPageBreak/>
        <w:t>Помещения администрации оборудованы системой противопожарной защиты и средствами пожаротушения. На видных местах расположены схемы размещения средств пожаротушения и путей эвакуации.</w:t>
      </w:r>
    </w:p>
    <w:p w:rsidR="00D91DDA" w:rsidRPr="00D91DDA" w:rsidRDefault="00D91DDA" w:rsidP="00D91DDA">
      <w:pPr>
        <w:tabs>
          <w:tab w:val="left" w:pos="993"/>
        </w:tabs>
        <w:autoSpaceDE w:val="0"/>
        <w:autoSpaceDN w:val="0"/>
        <w:adjustRightInd w:val="0"/>
        <w:ind w:firstLine="709"/>
        <w:jc w:val="both"/>
        <w:rPr>
          <w:rFonts w:eastAsia="Calibri"/>
          <w:bCs/>
        </w:rPr>
      </w:pPr>
      <w:r w:rsidRPr="00D91DDA">
        <w:t xml:space="preserve">45. </w:t>
      </w:r>
      <w:r w:rsidRPr="00D91DDA">
        <w:rPr>
          <w:rFonts w:eastAsia="Calibri"/>
          <w:bCs/>
        </w:rPr>
        <w:t>Помещения специалистов</w:t>
      </w:r>
      <w:r w:rsidR="00817D75">
        <w:rPr>
          <w:rFonts w:eastAsia="Calibri"/>
          <w:bCs/>
        </w:rPr>
        <w:t xml:space="preserve"> </w:t>
      </w:r>
      <w:r w:rsidRPr="00D91DDA">
        <w:rPr>
          <w:rFonts w:eastAsia="Calibri"/>
          <w:bCs/>
        </w:rPr>
        <w:t>управления делами, предоставляющих муниципальную</w:t>
      </w:r>
      <w:r>
        <w:rPr>
          <w:rFonts w:eastAsia="Calibri"/>
          <w:bCs/>
        </w:rPr>
        <w:t xml:space="preserve"> </w:t>
      </w:r>
      <w:r w:rsidRPr="00D91DDA">
        <w:rPr>
          <w:rFonts w:eastAsia="Calibri"/>
          <w:bCs/>
        </w:rPr>
        <w:t xml:space="preserve">услугу или участвующих в предоставлении муниципальной услуги, оборудованы </w:t>
      </w:r>
      <w:r w:rsidRPr="00D91DDA">
        <w:t xml:space="preserve">информационными табличками с указанием наименования и номера кабинета, </w:t>
      </w:r>
      <w:r w:rsidRPr="00D91DDA">
        <w:rPr>
          <w:rFonts w:eastAsia="Calibri"/>
          <w:bCs/>
        </w:rPr>
        <w:t>телефонами, персональными компьютерами</w:t>
      </w:r>
      <w:r>
        <w:rPr>
          <w:rFonts w:eastAsia="Calibri"/>
          <w:bCs/>
        </w:rPr>
        <w:t xml:space="preserve"> </w:t>
      </w:r>
      <w:r w:rsidRPr="00D91DDA">
        <w:rPr>
          <w:rFonts w:eastAsia="Calibri"/>
          <w:bCs/>
        </w:rPr>
        <w:t>и оргтехникой, позволяющими своевременно и в полном объеме получать информацию по вопросам предоставления муниципальной услуги и возможность организовать предоставление муниципальной услуги в полном объеме. На каждом рабочем месте имеется доступ к необходимым информационным базам.</w:t>
      </w:r>
    </w:p>
    <w:p w:rsidR="00D91DDA" w:rsidRPr="00D91DDA" w:rsidRDefault="00D91DDA" w:rsidP="00D91DDA">
      <w:pPr>
        <w:tabs>
          <w:tab w:val="left" w:pos="993"/>
        </w:tabs>
        <w:autoSpaceDE w:val="0"/>
        <w:autoSpaceDN w:val="0"/>
        <w:adjustRightInd w:val="0"/>
        <w:ind w:firstLine="709"/>
        <w:jc w:val="both"/>
      </w:pPr>
      <w:r w:rsidRPr="00D91DDA">
        <w:t>46. Зал ожидания в очереди на предоставление или получение документов должен соответствовать комфортным условиям для заявителей. В</w:t>
      </w:r>
      <w:r>
        <w:t xml:space="preserve"> </w:t>
      </w:r>
      <w:r w:rsidRPr="00D91DDA">
        <w:t>администрации для заявителей должны быть доступные места</w:t>
      </w:r>
      <w:r>
        <w:t xml:space="preserve"> </w:t>
      </w:r>
      <w:r w:rsidRPr="00D91DDA">
        <w:t>общего пользования (туалет, гардероб).</w:t>
      </w:r>
    </w:p>
    <w:p w:rsidR="00D91DDA" w:rsidRPr="00D91DDA" w:rsidRDefault="00D91DDA" w:rsidP="00D91DDA">
      <w:pPr>
        <w:tabs>
          <w:tab w:val="left" w:pos="993"/>
        </w:tabs>
        <w:autoSpaceDE w:val="0"/>
        <w:autoSpaceDN w:val="0"/>
        <w:adjustRightInd w:val="0"/>
        <w:ind w:firstLine="709"/>
        <w:jc w:val="both"/>
      </w:pPr>
      <w:r w:rsidRPr="00D91DDA">
        <w:t xml:space="preserve">Места для заполнения запросов о предоставлении муниципальной услуги должны быть </w:t>
      </w:r>
      <w:proofErr w:type="gramStart"/>
      <w:r w:rsidRPr="00D91DDA">
        <w:t>оборудован</w:t>
      </w:r>
      <w:proofErr w:type="gramEnd"/>
      <w:r w:rsidRPr="00D91DDA">
        <w:t xml:space="preserve"> столами и стульями. </w:t>
      </w:r>
    </w:p>
    <w:p w:rsidR="00D91DDA" w:rsidRPr="00D91DDA" w:rsidRDefault="00D91DDA" w:rsidP="00D91DDA">
      <w:pPr>
        <w:tabs>
          <w:tab w:val="left" w:pos="993"/>
        </w:tabs>
        <w:autoSpaceDE w:val="0"/>
        <w:autoSpaceDN w:val="0"/>
        <w:adjustRightInd w:val="0"/>
        <w:ind w:firstLine="709"/>
        <w:jc w:val="both"/>
        <w:rPr>
          <w:rFonts w:eastAsia="Calibri"/>
          <w:bCs/>
        </w:rPr>
      </w:pPr>
      <w:r w:rsidRPr="00D91DDA">
        <w:rPr>
          <w:rFonts w:eastAsia="Calibri"/>
          <w:bCs/>
        </w:rPr>
        <w:t>47. Текстовая информация о порядке предоставления муниципальной услуги размещается</w:t>
      </w:r>
      <w:r>
        <w:rPr>
          <w:rFonts w:eastAsia="Calibri"/>
          <w:bCs/>
        </w:rPr>
        <w:t xml:space="preserve"> </w:t>
      </w:r>
      <w:r w:rsidRPr="00D91DDA">
        <w:rPr>
          <w:rFonts w:eastAsia="Calibri"/>
          <w:bCs/>
        </w:rPr>
        <w:t xml:space="preserve">на Сайте. </w:t>
      </w:r>
    </w:p>
    <w:p w:rsidR="00D91DDA" w:rsidRPr="00D91DDA" w:rsidRDefault="00D91DDA" w:rsidP="00D91DDA">
      <w:pPr>
        <w:tabs>
          <w:tab w:val="left" w:pos="993"/>
        </w:tabs>
        <w:autoSpaceDE w:val="0"/>
        <w:autoSpaceDN w:val="0"/>
        <w:adjustRightInd w:val="0"/>
        <w:ind w:firstLine="709"/>
        <w:jc w:val="both"/>
        <w:rPr>
          <w:rFonts w:eastAsiaTheme="minorEastAsia"/>
        </w:rPr>
      </w:pPr>
      <w:r w:rsidRPr="00D91DDA">
        <w:t>Раз</w:t>
      </w:r>
      <w:r w:rsidRPr="00D91DDA">
        <w:rPr>
          <w:rFonts w:eastAsia="Calibri"/>
          <w:bCs/>
        </w:rPr>
        <w:t>мещение и оформление</w:t>
      </w:r>
      <w:r>
        <w:rPr>
          <w:rFonts w:eastAsia="Calibri"/>
          <w:bCs/>
        </w:rPr>
        <w:t xml:space="preserve"> </w:t>
      </w:r>
      <w:r w:rsidRPr="00D91DDA">
        <w:rPr>
          <w:rFonts w:eastAsiaTheme="minorEastAsia"/>
        </w:rPr>
        <w:t>текстовой</w:t>
      </w:r>
      <w:r>
        <w:rPr>
          <w:rFonts w:eastAsiaTheme="minorEastAsia"/>
        </w:rPr>
        <w:t xml:space="preserve"> </w:t>
      </w:r>
      <w:r w:rsidRPr="00D91DDA">
        <w:rPr>
          <w:rFonts w:eastAsiaTheme="minorEastAsia"/>
        </w:rPr>
        <w:t>информации</w:t>
      </w:r>
      <w:r w:rsidR="00817D75">
        <w:rPr>
          <w:rFonts w:eastAsiaTheme="minorEastAsia"/>
        </w:rPr>
        <w:t xml:space="preserve"> </w:t>
      </w:r>
      <w:r w:rsidRPr="00D91DDA">
        <w:rPr>
          <w:rFonts w:eastAsia="Calibri"/>
          <w:bCs/>
        </w:rPr>
        <w:t>для</w:t>
      </w:r>
      <w:r>
        <w:rPr>
          <w:rFonts w:eastAsia="Calibri"/>
          <w:bCs/>
        </w:rPr>
        <w:t xml:space="preserve"> </w:t>
      </w:r>
      <w:r w:rsidRPr="00D91DDA">
        <w:rPr>
          <w:rFonts w:eastAsia="Calibri"/>
          <w:bCs/>
        </w:rPr>
        <w:t>предоставления</w:t>
      </w:r>
      <w:r>
        <w:rPr>
          <w:rFonts w:eastAsia="Calibri"/>
          <w:bCs/>
        </w:rPr>
        <w:t xml:space="preserve"> </w:t>
      </w:r>
      <w:r w:rsidRPr="00D91DDA">
        <w:rPr>
          <w:rFonts w:eastAsia="Calibri"/>
          <w:bCs/>
        </w:rPr>
        <w:t>муниципальной услуги на информационном стенде, мультимедийной информации о порядке предоставления муниципальной услуги</w:t>
      </w:r>
      <w:r w:rsidR="00817D75">
        <w:rPr>
          <w:rFonts w:eastAsia="Calibri"/>
          <w:bCs/>
        </w:rPr>
        <w:t xml:space="preserve"> </w:t>
      </w:r>
      <w:r w:rsidRPr="00D91DDA">
        <w:rPr>
          <w:rFonts w:eastAsiaTheme="minorEastAsia"/>
        </w:rPr>
        <w:t>не предусмотрено.</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2"/>
        <w:rPr>
          <w:b/>
        </w:rPr>
      </w:pPr>
      <w:r w:rsidRPr="00D91DDA">
        <w:rPr>
          <w:b/>
        </w:rPr>
        <w:t>Показатели доступности и качества муниципальной</w:t>
      </w:r>
      <w:r>
        <w:rPr>
          <w:b/>
        </w:rPr>
        <w:t xml:space="preserve"> </w:t>
      </w:r>
      <w:r w:rsidRPr="00D91DDA">
        <w:rPr>
          <w:b/>
        </w:rPr>
        <w:t>услуги</w:t>
      </w:r>
    </w:p>
    <w:p w:rsidR="00D91DDA" w:rsidRPr="00D91DDA" w:rsidRDefault="00D91DDA" w:rsidP="00817D75">
      <w:pPr>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48. Показателями доступности и качества муниципальной услуги являются:</w:t>
      </w:r>
    </w:p>
    <w:p w:rsidR="00D91DDA" w:rsidRPr="00D91DDA" w:rsidRDefault="00D91DDA" w:rsidP="00D91DDA">
      <w:pPr>
        <w:autoSpaceDE w:val="0"/>
        <w:autoSpaceDN w:val="0"/>
        <w:adjustRightInd w:val="0"/>
        <w:ind w:firstLine="709"/>
        <w:jc w:val="both"/>
      </w:pPr>
      <w:r w:rsidRPr="00D91DDA">
        <w:t>1)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D91DDA" w:rsidRPr="00D91DDA" w:rsidRDefault="00D91DDA" w:rsidP="00D91DDA">
      <w:pPr>
        <w:autoSpaceDE w:val="0"/>
        <w:autoSpaceDN w:val="0"/>
        <w:adjustRightInd w:val="0"/>
        <w:ind w:firstLine="709"/>
        <w:jc w:val="both"/>
      </w:pPr>
      <w:r w:rsidRPr="00D91DDA">
        <w:t>2) наличие полной, актуальной</w:t>
      </w:r>
      <w:r>
        <w:t xml:space="preserve"> </w:t>
      </w:r>
      <w:r w:rsidRPr="00D91DDA">
        <w:t>и понятной информации о местах, порядке и сроках предоставления муниципальной услуги на</w:t>
      </w:r>
      <w:r>
        <w:t xml:space="preserve"> </w:t>
      </w:r>
      <w:r w:rsidRPr="00D91DDA">
        <w:t xml:space="preserve">Сайте; </w:t>
      </w:r>
    </w:p>
    <w:p w:rsidR="00D91DDA" w:rsidRPr="00D91DDA" w:rsidRDefault="00D91DDA" w:rsidP="00D91DDA">
      <w:pPr>
        <w:autoSpaceDE w:val="0"/>
        <w:autoSpaceDN w:val="0"/>
        <w:adjustRightInd w:val="0"/>
        <w:ind w:firstLine="709"/>
        <w:jc w:val="both"/>
      </w:pPr>
      <w:r w:rsidRPr="00D91DDA">
        <w:t>3) простота и ясность изложения информационных материалов;</w:t>
      </w:r>
    </w:p>
    <w:p w:rsidR="00D91DDA" w:rsidRPr="00D91DDA" w:rsidRDefault="00D91DDA" w:rsidP="00D91DDA">
      <w:pPr>
        <w:autoSpaceDE w:val="0"/>
        <w:autoSpaceDN w:val="0"/>
        <w:adjustRightInd w:val="0"/>
        <w:ind w:firstLine="709"/>
        <w:jc w:val="both"/>
      </w:pPr>
      <w:r w:rsidRPr="00D91DDA">
        <w:t xml:space="preserve">4) количество взаимодействий </w:t>
      </w:r>
      <w:proofErr w:type="gramStart"/>
      <w:r w:rsidRPr="00D91DDA">
        <w:t>с</w:t>
      </w:r>
      <w:proofErr w:type="gramEnd"/>
      <w:r w:rsidRPr="00D91DDA">
        <w:t xml:space="preserve"> специалистом</w:t>
      </w:r>
      <w:r>
        <w:t xml:space="preserve"> </w:t>
      </w:r>
      <w:r w:rsidRPr="00D91DDA">
        <w:t>управления делами</w:t>
      </w:r>
      <w:r>
        <w:t xml:space="preserve"> </w:t>
      </w:r>
      <w:r w:rsidRPr="00D91DDA">
        <w:t>- 2;</w:t>
      </w:r>
    </w:p>
    <w:p w:rsidR="00D91DDA" w:rsidRPr="00D91DDA" w:rsidRDefault="00D91DDA" w:rsidP="00D91DDA">
      <w:pPr>
        <w:autoSpaceDE w:val="0"/>
        <w:autoSpaceDN w:val="0"/>
        <w:adjustRightInd w:val="0"/>
        <w:ind w:firstLine="709"/>
        <w:jc w:val="both"/>
      </w:pPr>
      <w:r w:rsidRPr="00D91DDA">
        <w:t>5) культура обслуживания заявителей;</w:t>
      </w:r>
    </w:p>
    <w:p w:rsidR="00D91DDA" w:rsidRPr="00D91DDA" w:rsidRDefault="00D91DDA" w:rsidP="00D91DDA">
      <w:pPr>
        <w:autoSpaceDE w:val="0"/>
        <w:autoSpaceDN w:val="0"/>
        <w:adjustRightInd w:val="0"/>
        <w:ind w:firstLine="709"/>
        <w:jc w:val="both"/>
      </w:pPr>
      <w:r w:rsidRPr="00D91DDA">
        <w:t xml:space="preserve">6) минимальное время ожидания предоставления муниципальной услуги; </w:t>
      </w:r>
    </w:p>
    <w:p w:rsidR="00D91DDA" w:rsidRPr="00D91DDA" w:rsidRDefault="00D91DDA" w:rsidP="00D91DDA">
      <w:pPr>
        <w:autoSpaceDE w:val="0"/>
        <w:autoSpaceDN w:val="0"/>
        <w:adjustRightInd w:val="0"/>
        <w:ind w:firstLine="709"/>
        <w:jc w:val="both"/>
      </w:pPr>
      <w:r w:rsidRPr="00D91DDA">
        <w:t>7) получение</w:t>
      </w:r>
      <w:r>
        <w:t xml:space="preserve"> </w:t>
      </w:r>
      <w:r w:rsidRPr="00D91DDA">
        <w:t>муниципальной</w:t>
      </w:r>
      <w:r>
        <w:t xml:space="preserve"> </w:t>
      </w:r>
      <w:r w:rsidRPr="00D91DDA">
        <w:t>услуги</w:t>
      </w:r>
      <w:r>
        <w:t xml:space="preserve"> </w:t>
      </w:r>
      <w:r w:rsidRPr="00D91DDA">
        <w:t>своевременно и в соответствии со стандартом предоставления муниципальной услуги;</w:t>
      </w:r>
    </w:p>
    <w:p w:rsidR="00D91DDA" w:rsidRPr="00D91DDA" w:rsidRDefault="00D91DDA" w:rsidP="00D91DDA">
      <w:pPr>
        <w:autoSpaceDE w:val="0"/>
        <w:autoSpaceDN w:val="0"/>
        <w:adjustRightInd w:val="0"/>
        <w:ind w:firstLine="709"/>
        <w:jc w:val="both"/>
      </w:pPr>
      <w:r w:rsidRPr="00D91DDA">
        <w:t>8) получение письменного (в электронной форме) уведомления</w:t>
      </w:r>
      <w:r>
        <w:t xml:space="preserve"> </w:t>
      </w:r>
      <w:r w:rsidRPr="00D91DDA">
        <w:t xml:space="preserve">о результате предоставления муниципальной услуги; </w:t>
      </w:r>
    </w:p>
    <w:p w:rsidR="00D91DDA" w:rsidRPr="00D91DDA" w:rsidRDefault="00D91DDA" w:rsidP="00D91DDA">
      <w:pPr>
        <w:autoSpaceDE w:val="0"/>
        <w:autoSpaceDN w:val="0"/>
        <w:adjustRightInd w:val="0"/>
        <w:ind w:firstLine="709"/>
        <w:jc w:val="both"/>
      </w:pPr>
      <w:r w:rsidRPr="00D91DDA">
        <w:t>9) обращение</w:t>
      </w:r>
      <w:r>
        <w:t xml:space="preserve"> </w:t>
      </w:r>
      <w:r w:rsidRPr="00D91DDA">
        <w:t>в досудебном и (или) судебном порядке</w:t>
      </w:r>
      <w:r>
        <w:t xml:space="preserve"> </w:t>
      </w:r>
      <w:r w:rsidRPr="00D91DDA">
        <w:t xml:space="preserve">в соответствии с </w:t>
      </w:r>
      <w:hyperlink r:id="rId22" w:history="1">
        <w:r w:rsidRPr="00D91DDA">
          <w:t>законодательством</w:t>
        </w:r>
      </w:hyperlink>
      <w:r w:rsidRPr="00D91DDA">
        <w:t xml:space="preserve"> Российской Федерации с жалобой (претензией) на принятое по его заявлению</w:t>
      </w:r>
      <w:r>
        <w:t xml:space="preserve"> </w:t>
      </w:r>
      <w:r w:rsidRPr="00D91DDA">
        <w:t xml:space="preserve">решение или на действие (бездействие) должностных лиц. </w:t>
      </w:r>
    </w:p>
    <w:p w:rsidR="00D91DDA" w:rsidRPr="00D91DDA" w:rsidRDefault="00D91DDA" w:rsidP="00D91DDA">
      <w:pPr>
        <w:autoSpaceDE w:val="0"/>
        <w:autoSpaceDN w:val="0"/>
        <w:adjustRightInd w:val="0"/>
        <w:ind w:firstLine="709"/>
        <w:jc w:val="both"/>
      </w:pPr>
      <w:r w:rsidRPr="00D91DDA">
        <w:t xml:space="preserve">49. Качество предоставления муниципальной услуги характеризуется отсутствием обоснованных жалоб заявителей </w:t>
      </w:r>
      <w:proofErr w:type="gramStart"/>
      <w:r w:rsidRPr="00D91DDA">
        <w:t>на</w:t>
      </w:r>
      <w:proofErr w:type="gramEnd"/>
      <w:r w:rsidRPr="00D91DDA">
        <w:t>:</w:t>
      </w:r>
    </w:p>
    <w:p w:rsidR="00D91DDA" w:rsidRPr="00D91DDA" w:rsidRDefault="00D91DDA" w:rsidP="00D91DDA">
      <w:pPr>
        <w:autoSpaceDE w:val="0"/>
        <w:autoSpaceDN w:val="0"/>
        <w:adjustRightInd w:val="0"/>
        <w:ind w:firstLine="709"/>
        <w:jc w:val="both"/>
      </w:pPr>
      <w:r w:rsidRPr="00D91DDA">
        <w:t>1) наличие очередей при приеме и выдаче документов;</w:t>
      </w:r>
    </w:p>
    <w:p w:rsidR="00D91DDA" w:rsidRPr="00D91DDA" w:rsidRDefault="00D91DDA" w:rsidP="00D91DDA">
      <w:pPr>
        <w:autoSpaceDE w:val="0"/>
        <w:autoSpaceDN w:val="0"/>
        <w:adjustRightInd w:val="0"/>
        <w:ind w:firstLine="709"/>
        <w:jc w:val="both"/>
      </w:pPr>
      <w:r w:rsidRPr="00D91DDA">
        <w:t>2) нарушение сроков предоставления муниципальной услуги;</w:t>
      </w:r>
    </w:p>
    <w:p w:rsidR="00D91DDA" w:rsidRPr="00D91DDA" w:rsidRDefault="00D91DDA" w:rsidP="00D91DDA">
      <w:pPr>
        <w:autoSpaceDE w:val="0"/>
        <w:autoSpaceDN w:val="0"/>
        <w:adjustRightInd w:val="0"/>
        <w:ind w:firstLine="709"/>
        <w:jc w:val="both"/>
      </w:pPr>
      <w:r w:rsidRPr="00D91DDA">
        <w:t>3) некомпетентность и неисполнительность специалистов и должностных лиц администрации, участвовавших в предоставлении муниципальной услуги;</w:t>
      </w:r>
    </w:p>
    <w:p w:rsidR="00D91DDA" w:rsidRPr="00D91DDA" w:rsidRDefault="00D91DDA" w:rsidP="00D91DDA">
      <w:pPr>
        <w:autoSpaceDE w:val="0"/>
        <w:autoSpaceDN w:val="0"/>
        <w:adjustRightInd w:val="0"/>
        <w:ind w:firstLine="709"/>
        <w:jc w:val="both"/>
      </w:pPr>
      <w:r w:rsidRPr="00D91DDA">
        <w:t>4) безосновательный отказ в приеме документов и в предоставлении муниципальной услуги;</w:t>
      </w:r>
    </w:p>
    <w:p w:rsidR="00D91DDA" w:rsidRPr="00D91DDA" w:rsidRDefault="00D91DDA" w:rsidP="00D91DDA">
      <w:pPr>
        <w:autoSpaceDE w:val="0"/>
        <w:autoSpaceDN w:val="0"/>
        <w:adjustRightInd w:val="0"/>
        <w:ind w:firstLine="709"/>
        <w:jc w:val="both"/>
      </w:pPr>
      <w:r w:rsidRPr="00D91DDA">
        <w:t>5) нарушение прав и законных интересов заявителей;</w:t>
      </w:r>
    </w:p>
    <w:p w:rsidR="00D91DDA" w:rsidRPr="00D91DDA" w:rsidRDefault="00D91DDA" w:rsidP="00D91DDA">
      <w:pPr>
        <w:autoSpaceDE w:val="0"/>
        <w:autoSpaceDN w:val="0"/>
        <w:adjustRightInd w:val="0"/>
        <w:ind w:firstLine="709"/>
        <w:jc w:val="both"/>
      </w:pPr>
      <w:r w:rsidRPr="00D91DDA">
        <w:t>6) культуру обслуживания заявителей.</w:t>
      </w:r>
    </w:p>
    <w:p w:rsidR="00D91DDA" w:rsidRPr="00D91DDA" w:rsidRDefault="00D91DDA" w:rsidP="00D91DDA">
      <w:pPr>
        <w:autoSpaceDE w:val="0"/>
        <w:autoSpaceDN w:val="0"/>
        <w:adjustRightInd w:val="0"/>
        <w:ind w:firstLine="709"/>
        <w:jc w:val="both"/>
      </w:pPr>
      <w:r w:rsidRPr="00D91DDA">
        <w:t>50. При предоставлении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lastRenderedPageBreak/>
        <w:t>1) при направлении заявления</w:t>
      </w:r>
      <w:r>
        <w:t xml:space="preserve"> </w:t>
      </w:r>
      <w:r w:rsidRPr="00D91DDA">
        <w:t>почтовым отправлением или</w:t>
      </w:r>
      <w:r>
        <w:t xml:space="preserve"> </w:t>
      </w:r>
      <w:r w:rsidRPr="00D91DDA">
        <w:t>посредством</w:t>
      </w:r>
      <w:r>
        <w:t xml:space="preserve"> </w:t>
      </w:r>
      <w:r w:rsidRPr="00D91DDA">
        <w:t>информационно-телекоммуникационной сети «Интернет» непосредственного</w:t>
      </w:r>
      <w:r>
        <w:t xml:space="preserve"> </w:t>
      </w:r>
      <w:r w:rsidRPr="00D91DDA">
        <w:t>взаимодействия заявителя</w:t>
      </w:r>
      <w:r>
        <w:t xml:space="preserve"> </w:t>
      </w:r>
      <w:r w:rsidRPr="00D91DDA">
        <w:t>с</w:t>
      </w:r>
      <w:r>
        <w:t xml:space="preserve"> </w:t>
      </w:r>
      <w:r w:rsidRPr="00D91DDA">
        <w:t>должностными лицами</w:t>
      </w:r>
      <w:r>
        <w:t xml:space="preserve"> </w:t>
      </w:r>
      <w:r w:rsidRPr="00D91DDA">
        <w:t>или иным муниципальным служащими</w:t>
      </w:r>
      <w:r>
        <w:t xml:space="preserve"> </w:t>
      </w:r>
      <w:r w:rsidRPr="00D91DDA">
        <w:t>администрации</w:t>
      </w:r>
      <w:r>
        <w:t xml:space="preserve"> </w:t>
      </w:r>
      <w:r w:rsidRPr="00D91DDA">
        <w:t>не требуется;</w:t>
      </w:r>
    </w:p>
    <w:p w:rsidR="00D91DDA" w:rsidRPr="00D91DDA" w:rsidRDefault="00D91DDA" w:rsidP="00D91DDA">
      <w:pPr>
        <w:autoSpaceDE w:val="0"/>
        <w:autoSpaceDN w:val="0"/>
        <w:adjustRightInd w:val="0"/>
        <w:ind w:firstLine="709"/>
        <w:jc w:val="both"/>
      </w:pPr>
      <w:r w:rsidRPr="00D91DDA">
        <w:t>2) при личном обращении</w:t>
      </w:r>
      <w:r>
        <w:t xml:space="preserve"> </w:t>
      </w:r>
      <w:r w:rsidRPr="00D91DDA">
        <w:t>заявитель (его представитель) осуществляет</w:t>
      </w:r>
      <w:r>
        <w:t xml:space="preserve"> </w:t>
      </w:r>
      <w:r w:rsidRPr="00D91DDA">
        <w:t>взаимодействие</w:t>
      </w:r>
      <w:r>
        <w:t xml:space="preserve"> </w:t>
      </w:r>
      <w:r w:rsidRPr="00D91DDA">
        <w:t>с</w:t>
      </w:r>
      <w:r w:rsidR="00927506">
        <w:t>о</w:t>
      </w:r>
      <w:r w:rsidRPr="00D91DDA">
        <w:t xml:space="preserve"> специалистом</w:t>
      </w:r>
      <w:r>
        <w:t xml:space="preserve"> </w:t>
      </w:r>
      <w:r w:rsidRPr="00D91DDA">
        <w:t>управления делами</w:t>
      </w:r>
      <w:r>
        <w:t xml:space="preserve"> </w:t>
      </w:r>
      <w:r w:rsidRPr="00D91DDA">
        <w:t xml:space="preserve">при подаче заявления и получении подготовленного в ходе </w:t>
      </w:r>
      <w:proofErr w:type="gramStart"/>
      <w:r w:rsidRPr="00D91DDA">
        <w:t>исполнения муниципальной услуги копии распоряжения администрации</w:t>
      </w:r>
      <w:proofErr w:type="gramEnd"/>
      <w:r w:rsidRPr="00D91DDA">
        <w:t xml:space="preserve"> о предоставлении муниципальной услуги или решения об отказе в предоставлении муниципальной</w:t>
      </w:r>
      <w:r w:rsidRPr="00D91DDA">
        <w:tab/>
        <w:t xml:space="preserve"> услуги в</w:t>
      </w:r>
      <w:r w:rsidR="00927506">
        <w:t xml:space="preserve"> </w:t>
      </w:r>
      <w:r w:rsidRPr="00D91DDA">
        <w:t>форме письма администрации;</w:t>
      </w:r>
    </w:p>
    <w:p w:rsidR="00D91DDA" w:rsidRPr="00D91DDA" w:rsidRDefault="00D91DDA" w:rsidP="00D91DDA">
      <w:pPr>
        <w:autoSpaceDE w:val="0"/>
        <w:autoSpaceDN w:val="0"/>
        <w:adjustRightInd w:val="0"/>
        <w:ind w:firstLine="709"/>
        <w:jc w:val="both"/>
      </w:pPr>
      <w:r w:rsidRPr="00D91DDA">
        <w:t>3) с муниципальным служащим отдела бухгалтерского учета администрации, ответственным за выплату ежемесячной доплаты, в ходе исполнения муниципальной услуги по выплате</w:t>
      </w:r>
      <w:r>
        <w:t xml:space="preserve"> </w:t>
      </w:r>
      <w:r w:rsidRPr="00D91DDA">
        <w:t>(перерасчету,</w:t>
      </w:r>
      <w:r>
        <w:t xml:space="preserve"> </w:t>
      </w:r>
      <w:r w:rsidRPr="00D91DDA">
        <w:t>приостановлению, возобновлению, прекращению выплаты)</w:t>
      </w:r>
      <w:r>
        <w:t xml:space="preserve"> </w:t>
      </w:r>
      <w:r w:rsidRPr="00D91DDA">
        <w:t>ежемесячной доплаты.</w:t>
      </w:r>
      <w:r>
        <w:t xml:space="preserve"> </w:t>
      </w:r>
    </w:p>
    <w:p w:rsidR="00D91DDA" w:rsidRPr="00D91DDA" w:rsidRDefault="00D91DDA" w:rsidP="00D91DDA">
      <w:pPr>
        <w:autoSpaceDE w:val="0"/>
        <w:autoSpaceDN w:val="0"/>
        <w:adjustRightInd w:val="0"/>
        <w:ind w:firstLine="709"/>
        <w:jc w:val="both"/>
      </w:pPr>
      <w:r w:rsidRPr="00D91DDA">
        <w:t xml:space="preserve"> Общая продолжительность взаимодействия заявителя с</w:t>
      </w:r>
      <w:r>
        <w:t xml:space="preserve"> </w:t>
      </w:r>
      <w:r w:rsidRPr="00D91DDA">
        <w:t>муниципальными служащими</w:t>
      </w:r>
      <w:r>
        <w:t xml:space="preserve"> </w:t>
      </w:r>
      <w:r w:rsidRPr="00D91DDA">
        <w:t>администрации</w:t>
      </w:r>
      <w:r>
        <w:t xml:space="preserve"> </w:t>
      </w:r>
      <w:r w:rsidRPr="00D91DDA">
        <w:t>при предоставлении муниципальной</w:t>
      </w:r>
      <w:r>
        <w:t xml:space="preserve"> </w:t>
      </w:r>
      <w:r w:rsidRPr="00D91DDA">
        <w:t>услуги не должна превышать 15</w:t>
      </w:r>
      <w:r>
        <w:t xml:space="preserve"> </w:t>
      </w:r>
      <w:r w:rsidRPr="00D91DDA">
        <w:t>минут.</w:t>
      </w:r>
    </w:p>
    <w:p w:rsidR="00D91DDA" w:rsidRPr="00D91DDA" w:rsidRDefault="00D91DDA" w:rsidP="00D91DDA">
      <w:pPr>
        <w:autoSpaceDE w:val="0"/>
        <w:autoSpaceDN w:val="0"/>
        <w:adjustRightInd w:val="0"/>
        <w:ind w:firstLine="709"/>
        <w:jc w:val="both"/>
        <w:rPr>
          <w:i/>
        </w:rPr>
      </w:pPr>
    </w:p>
    <w:p w:rsidR="00D91DDA" w:rsidRPr="00D91DDA" w:rsidRDefault="00D91DDA" w:rsidP="00817D75">
      <w:pPr>
        <w:autoSpaceDE w:val="0"/>
        <w:autoSpaceDN w:val="0"/>
        <w:adjustRightInd w:val="0"/>
        <w:jc w:val="center"/>
        <w:outlineLvl w:val="2"/>
        <w:rPr>
          <w:b/>
        </w:rPr>
      </w:pPr>
      <w:r w:rsidRPr="00D91DDA">
        <w:rPr>
          <w:b/>
        </w:rPr>
        <w:t>Иные требования, в том числе учитывающие особенности</w:t>
      </w:r>
      <w:r>
        <w:rPr>
          <w:b/>
        </w:rPr>
        <w:t xml:space="preserve"> </w:t>
      </w:r>
      <w:r w:rsidRPr="00D91DDA">
        <w:rPr>
          <w:b/>
        </w:rPr>
        <w:t>предоставления муниципальной</w:t>
      </w:r>
      <w:r>
        <w:rPr>
          <w:b/>
        </w:rPr>
        <w:t xml:space="preserve"> </w:t>
      </w:r>
      <w:r w:rsidRPr="00D91DDA">
        <w:rPr>
          <w:b/>
        </w:rPr>
        <w:t>услуги</w:t>
      </w:r>
      <w:r>
        <w:rPr>
          <w:b/>
        </w:rPr>
        <w:t xml:space="preserve"> </w:t>
      </w:r>
      <w:r w:rsidRPr="00D91DDA">
        <w:rPr>
          <w:b/>
        </w:rPr>
        <w:t>в электронной форме</w:t>
      </w:r>
    </w:p>
    <w:p w:rsidR="00D91DDA" w:rsidRPr="00D91DDA" w:rsidRDefault="00D91DDA" w:rsidP="00D91DDA">
      <w:pPr>
        <w:autoSpaceDE w:val="0"/>
        <w:autoSpaceDN w:val="0"/>
        <w:adjustRightInd w:val="0"/>
        <w:ind w:firstLine="709"/>
        <w:jc w:val="both"/>
        <w:outlineLvl w:val="2"/>
      </w:pPr>
    </w:p>
    <w:p w:rsidR="00D91DDA" w:rsidRPr="00D91DDA" w:rsidRDefault="00D91DDA" w:rsidP="00D91DDA">
      <w:pPr>
        <w:autoSpaceDE w:val="0"/>
        <w:autoSpaceDN w:val="0"/>
        <w:adjustRightInd w:val="0"/>
        <w:ind w:firstLine="709"/>
        <w:jc w:val="both"/>
      </w:pPr>
      <w:r w:rsidRPr="00D91DDA">
        <w:t>51. Специалист управления делами обеспечивает возможность получения заявителями (получателями)</w:t>
      </w:r>
      <w:r>
        <w:t xml:space="preserve"> </w:t>
      </w:r>
      <w:r w:rsidRPr="00D91DDA">
        <w:t>информации о предоставляемой муниципальной услуге на Сайте, региональном Портале (при переводе муниципальной услуги в электронный вид).</w:t>
      </w:r>
    </w:p>
    <w:p w:rsidR="00D91DDA" w:rsidRPr="00D91DDA" w:rsidRDefault="00D91DDA" w:rsidP="00D91DDA">
      <w:pPr>
        <w:ind w:firstLine="709"/>
        <w:jc w:val="both"/>
      </w:pPr>
      <w:r w:rsidRPr="00D91DDA">
        <w:t>Специалист управления делами</w:t>
      </w:r>
      <w:r>
        <w:t xml:space="preserve"> </w:t>
      </w:r>
      <w:r w:rsidRPr="00D91DDA">
        <w:t>с</w:t>
      </w:r>
      <w:r>
        <w:t xml:space="preserve"> </w:t>
      </w:r>
      <w:r w:rsidRPr="00D91DDA">
        <w:t>использованием</w:t>
      </w:r>
      <w:r>
        <w:t xml:space="preserve"> </w:t>
      </w:r>
      <w:r w:rsidRPr="00D91DDA">
        <w:t>вышеуказанных информационных</w:t>
      </w:r>
      <w:r>
        <w:t xml:space="preserve"> </w:t>
      </w:r>
      <w:r w:rsidRPr="00D91DDA">
        <w:t>систем</w:t>
      </w:r>
      <w:r>
        <w:t xml:space="preserve"> </w:t>
      </w:r>
      <w:r w:rsidRPr="00D91DDA">
        <w:t>обеспечивает возможность получения заявителями</w:t>
      </w:r>
      <w:r>
        <w:t xml:space="preserve"> </w:t>
      </w:r>
      <w:r w:rsidRPr="00D91DDA">
        <w:t>(получателями) формы заявления с доступом для их копирования и заполнения в письменной и электронной форме.</w:t>
      </w:r>
    </w:p>
    <w:p w:rsidR="00D91DDA" w:rsidRPr="00D91DDA" w:rsidRDefault="00D91DDA" w:rsidP="00D91DDA">
      <w:pPr>
        <w:ind w:firstLine="709"/>
        <w:jc w:val="both"/>
      </w:pPr>
      <w:r w:rsidRPr="00D91DDA">
        <w:t xml:space="preserve"> </w:t>
      </w:r>
      <w:proofErr w:type="gramStart"/>
      <w:r w:rsidRPr="00D91DDA">
        <w:t>При обращении в электронной форме за предоставлением муниципальной услуги заявление</w:t>
      </w:r>
      <w:r>
        <w:t xml:space="preserve"> </w:t>
      </w:r>
      <w:r w:rsidRPr="00D91DDA">
        <w:t>должно быть подписано электронной подписью заявителя (получателя) (представителя заявителя (получателя)</w:t>
      </w:r>
      <w:r>
        <w:t xml:space="preserve"> </w:t>
      </w:r>
      <w:r w:rsidRPr="00D91DDA">
        <w:t>или усиленной квалифицированной электронной подписью заявителя</w:t>
      </w:r>
      <w:r>
        <w:t xml:space="preserve"> </w:t>
      </w:r>
      <w:r w:rsidRPr="00D91DDA">
        <w:t xml:space="preserve">(получателя) (представителя заявителя (получателя). </w:t>
      </w:r>
      <w:proofErr w:type="gramEnd"/>
    </w:p>
    <w:p w:rsidR="00D91DDA" w:rsidRPr="00D91DDA" w:rsidRDefault="00D91DDA" w:rsidP="00D91DDA">
      <w:pPr>
        <w:ind w:firstLine="709"/>
        <w:jc w:val="both"/>
      </w:pPr>
      <w:r w:rsidRPr="00D91DDA">
        <w:t>52.</w:t>
      </w:r>
      <w:r>
        <w:t xml:space="preserve"> </w:t>
      </w:r>
      <w:r w:rsidRPr="00D91DDA">
        <w:t>Заявления и прилагаемые к нему копии документов, принятые посредством</w:t>
      </w:r>
      <w:r>
        <w:t xml:space="preserve"> </w:t>
      </w:r>
      <w:r w:rsidRPr="00D91DDA">
        <w:t xml:space="preserve">информационно-телекоммуникационной сети «Интернет», </w:t>
      </w:r>
      <w:proofErr w:type="gramStart"/>
      <w:r w:rsidRPr="00D91DDA">
        <w:t>распечатываются на бумажном носителе и дальнейшая работа с ними</w:t>
      </w:r>
      <w:r>
        <w:t xml:space="preserve"> </w:t>
      </w:r>
      <w:r w:rsidRPr="00D91DDA">
        <w:t>ведется</w:t>
      </w:r>
      <w:proofErr w:type="gramEnd"/>
      <w:r w:rsidRPr="00D91DDA">
        <w:t xml:space="preserve"> как с письменным</w:t>
      </w:r>
      <w:r>
        <w:t xml:space="preserve"> </w:t>
      </w:r>
      <w:r w:rsidRPr="00D91DDA">
        <w:t>заявлением</w:t>
      </w:r>
      <w:r>
        <w:t xml:space="preserve"> </w:t>
      </w:r>
      <w:r w:rsidRPr="00D91DDA">
        <w:t>в</w:t>
      </w:r>
      <w:r>
        <w:t xml:space="preserve"> </w:t>
      </w:r>
      <w:r w:rsidRPr="00D91DDA">
        <w:t>порядке,</w:t>
      </w:r>
      <w:r>
        <w:t xml:space="preserve"> </w:t>
      </w:r>
      <w:r w:rsidRPr="00D91DDA">
        <w:t xml:space="preserve">определяемом разделом </w:t>
      </w:r>
      <w:r w:rsidRPr="00D91DDA">
        <w:rPr>
          <w:lang w:val="en-US"/>
        </w:rPr>
        <w:t>III</w:t>
      </w:r>
      <w:r>
        <w:t xml:space="preserve"> </w:t>
      </w:r>
      <w:r w:rsidRPr="00D91DDA">
        <w:t>настоящего Административного регламента.</w:t>
      </w:r>
      <w:r>
        <w:t xml:space="preserve"> </w:t>
      </w:r>
    </w:p>
    <w:p w:rsidR="00D91DDA" w:rsidRPr="00D91DDA" w:rsidRDefault="00D91DDA" w:rsidP="00D91DDA">
      <w:pPr>
        <w:ind w:firstLine="709"/>
        <w:jc w:val="both"/>
      </w:pPr>
      <w:r w:rsidRPr="00D91DDA">
        <w:t>53.</w:t>
      </w:r>
      <w:r>
        <w:t xml:space="preserve"> </w:t>
      </w:r>
      <w:proofErr w:type="gramStart"/>
      <w:r w:rsidRPr="00D91DDA">
        <w:t>На заявление, поступившее</w:t>
      </w:r>
      <w:r>
        <w:t xml:space="preserve"> </w:t>
      </w:r>
      <w:r w:rsidRPr="00D91DDA">
        <w:t>в электронной форме, заявителю</w:t>
      </w:r>
      <w:r>
        <w:t xml:space="preserve"> </w:t>
      </w:r>
      <w:r w:rsidRPr="00D91DDA">
        <w:t>(получателю) направляется</w:t>
      </w:r>
      <w:r>
        <w:t xml:space="preserve"> </w:t>
      </w:r>
      <w:r w:rsidRPr="00D91DDA">
        <w:t>сканированный вариант распоряжения администрации о предоставлении муниципальной услуги либо</w:t>
      </w:r>
      <w:r>
        <w:t xml:space="preserve"> </w:t>
      </w:r>
      <w:r w:rsidRPr="00D91DDA">
        <w:t>решения об отказе в предоставлении муниципальной услуги в форме письма администрации,</w:t>
      </w:r>
      <w:r>
        <w:t xml:space="preserve"> </w:t>
      </w:r>
      <w:r w:rsidRPr="00D91DDA">
        <w:t>в электронной форме</w:t>
      </w:r>
      <w:r>
        <w:t xml:space="preserve"> </w:t>
      </w:r>
      <w:r w:rsidRPr="00D91DDA">
        <w:t>по адресу электронной почты, указанному в заявлении, либо копия распоряжения</w:t>
      </w:r>
      <w:r>
        <w:t xml:space="preserve"> </w:t>
      </w:r>
      <w:r w:rsidRPr="00D91DDA">
        <w:t>о предоставлении муниципальной услуги либо</w:t>
      </w:r>
      <w:r>
        <w:t xml:space="preserve"> </w:t>
      </w:r>
      <w:r w:rsidRPr="00D91DDA">
        <w:t>решения об отказе в предоставлении муниципальной услуги в форме письма администрации</w:t>
      </w:r>
      <w:r>
        <w:t xml:space="preserve"> </w:t>
      </w:r>
      <w:r w:rsidRPr="00D91DDA">
        <w:t>на бумажном</w:t>
      </w:r>
      <w:proofErr w:type="gramEnd"/>
      <w:r w:rsidRPr="00D91DDA">
        <w:t xml:space="preserve"> </w:t>
      </w:r>
      <w:proofErr w:type="gramStart"/>
      <w:r w:rsidRPr="00D91DDA">
        <w:t>носителе</w:t>
      </w:r>
      <w:proofErr w:type="gramEnd"/>
      <w:r w:rsidRPr="00D91DDA">
        <w:t xml:space="preserve"> по почтовому адресу, указанному в заявлении.</w:t>
      </w:r>
      <w:r>
        <w:t xml:space="preserve"> </w:t>
      </w:r>
    </w:p>
    <w:p w:rsidR="00D91DDA" w:rsidRPr="00D91DDA" w:rsidRDefault="00D91DDA" w:rsidP="00D91DDA">
      <w:pPr>
        <w:autoSpaceDE w:val="0"/>
        <w:autoSpaceDN w:val="0"/>
        <w:adjustRightInd w:val="0"/>
        <w:ind w:firstLine="709"/>
        <w:jc w:val="both"/>
        <w:outlineLvl w:val="1"/>
        <w:rPr>
          <w:b/>
        </w:rPr>
      </w:pPr>
      <w:bookmarkStart w:id="1" w:name="Par296"/>
      <w:bookmarkEnd w:id="1"/>
    </w:p>
    <w:p w:rsidR="00693DE9" w:rsidRDefault="00693DE9">
      <w:pPr>
        <w:rPr>
          <w:b/>
          <w:bCs/>
        </w:rPr>
      </w:pPr>
      <w:r>
        <w:rPr>
          <w:b/>
          <w:bCs/>
        </w:rPr>
        <w:br w:type="page"/>
      </w:r>
    </w:p>
    <w:p w:rsidR="00D91DDA" w:rsidRPr="00D91DDA" w:rsidRDefault="00D91DDA" w:rsidP="00817D75">
      <w:pPr>
        <w:autoSpaceDE w:val="0"/>
        <w:autoSpaceDN w:val="0"/>
        <w:adjustRightInd w:val="0"/>
        <w:jc w:val="center"/>
        <w:rPr>
          <w:b/>
          <w:bCs/>
        </w:rPr>
      </w:pPr>
      <w:r w:rsidRPr="00D91DDA">
        <w:rPr>
          <w:b/>
          <w:bCs/>
        </w:rPr>
        <w:lastRenderedPageBreak/>
        <w:t>III.</w:t>
      </w:r>
      <w:r w:rsidRPr="00D91DDA">
        <w:rPr>
          <w:b/>
        </w:rPr>
        <w:t xml:space="preserve"> С</w:t>
      </w:r>
      <w:r w:rsidRPr="00D91DDA">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91DDA" w:rsidRPr="00D91DDA" w:rsidRDefault="00D91DDA" w:rsidP="00817D75">
      <w:pPr>
        <w:widowControl w:val="0"/>
        <w:autoSpaceDE w:val="0"/>
        <w:autoSpaceDN w:val="0"/>
        <w:adjustRightInd w:val="0"/>
        <w:jc w:val="center"/>
        <w:outlineLvl w:val="2"/>
        <w:rPr>
          <w:rFonts w:eastAsiaTheme="minorEastAsia"/>
          <w:b/>
          <w:bCs/>
        </w:rPr>
      </w:pPr>
    </w:p>
    <w:p w:rsidR="00927506" w:rsidRDefault="00D91DDA" w:rsidP="00817D75">
      <w:pPr>
        <w:widowControl w:val="0"/>
        <w:autoSpaceDE w:val="0"/>
        <w:autoSpaceDN w:val="0"/>
        <w:adjustRightInd w:val="0"/>
        <w:jc w:val="center"/>
        <w:outlineLvl w:val="2"/>
        <w:rPr>
          <w:rFonts w:eastAsiaTheme="minorEastAsia"/>
          <w:b/>
          <w:bCs/>
        </w:rPr>
      </w:pPr>
      <w:r w:rsidRPr="00D91DDA">
        <w:rPr>
          <w:rFonts w:eastAsiaTheme="minorEastAsia"/>
          <w:b/>
          <w:bCs/>
        </w:rPr>
        <w:t>Состав административных процедур по предоставлению</w:t>
      </w:r>
      <w:r w:rsidR="00817D75">
        <w:rPr>
          <w:rFonts w:eastAsiaTheme="minorEastAsia"/>
          <w:b/>
          <w:bCs/>
        </w:rPr>
        <w:t xml:space="preserve"> </w:t>
      </w:r>
    </w:p>
    <w:p w:rsidR="00D91DDA" w:rsidRPr="00D91DDA" w:rsidRDefault="00D91DDA" w:rsidP="00817D75">
      <w:pPr>
        <w:widowControl w:val="0"/>
        <w:autoSpaceDE w:val="0"/>
        <w:autoSpaceDN w:val="0"/>
        <w:adjustRightInd w:val="0"/>
        <w:jc w:val="center"/>
        <w:outlineLvl w:val="2"/>
        <w:rPr>
          <w:rFonts w:eastAsiaTheme="minorEastAsia"/>
          <w:b/>
          <w:bCs/>
        </w:rPr>
      </w:pPr>
      <w:r w:rsidRPr="00D91DDA">
        <w:rPr>
          <w:rFonts w:eastAsiaTheme="minorEastAsia"/>
          <w:b/>
          <w:bCs/>
        </w:rPr>
        <w:t>муниципальной</w:t>
      </w:r>
      <w:r>
        <w:rPr>
          <w:rFonts w:eastAsiaTheme="minorEastAsia"/>
          <w:b/>
          <w:bCs/>
        </w:rPr>
        <w:t xml:space="preserve"> </w:t>
      </w:r>
      <w:r w:rsidRPr="00D91DDA">
        <w:rPr>
          <w:rFonts w:eastAsiaTheme="minorEastAsia"/>
          <w:b/>
          <w:bCs/>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54. Предоставление муниципальной</w:t>
      </w:r>
      <w:r>
        <w:t xml:space="preserve"> </w:t>
      </w:r>
      <w:r w:rsidRPr="00D91DDA">
        <w:t>услуги включает в себя следующие административные процедуры:</w:t>
      </w:r>
    </w:p>
    <w:p w:rsidR="00D91DDA" w:rsidRPr="00D91DDA" w:rsidRDefault="00D91DDA" w:rsidP="00D91DDA">
      <w:pPr>
        <w:ind w:firstLine="709"/>
        <w:jc w:val="both"/>
      </w:pPr>
      <w:r w:rsidRPr="00D91DDA">
        <w:t>1) прием и регистрация заявления и документов,</w:t>
      </w:r>
      <w:r>
        <w:t xml:space="preserve"> </w:t>
      </w:r>
      <w:r w:rsidRPr="00D91DDA">
        <w:t>их последующая передача специалисту</w:t>
      </w:r>
      <w:r>
        <w:t xml:space="preserve"> </w:t>
      </w:r>
      <w:r w:rsidRPr="00D91DDA">
        <w:t>управления делами;</w:t>
      </w:r>
      <w:r>
        <w:t xml:space="preserve"> </w:t>
      </w:r>
    </w:p>
    <w:p w:rsidR="00D91DDA" w:rsidRPr="00D91DDA" w:rsidRDefault="00D91DDA" w:rsidP="00D91DDA">
      <w:pPr>
        <w:ind w:firstLine="709"/>
        <w:jc w:val="both"/>
      </w:pPr>
      <w:r w:rsidRPr="00D91DDA">
        <w:t>2) рассмотрение заявления и документов специалистом управления делами;</w:t>
      </w:r>
      <w:r>
        <w:t xml:space="preserve"> </w:t>
      </w:r>
    </w:p>
    <w:p w:rsidR="00D91DDA" w:rsidRPr="00D91DDA" w:rsidRDefault="00D91DDA" w:rsidP="00D91DDA">
      <w:pPr>
        <w:ind w:firstLine="709"/>
        <w:jc w:val="both"/>
      </w:pPr>
      <w:r w:rsidRPr="00D91DDA">
        <w:t>3) формирование и направление запросов о предоставления документов (информации), подтверждающих наличие оснований для предоставления муниципальной услуги;</w:t>
      </w:r>
    </w:p>
    <w:p w:rsidR="00D91DDA" w:rsidRPr="00D91DDA" w:rsidRDefault="00D91DDA" w:rsidP="00D91DDA">
      <w:pPr>
        <w:widowControl w:val="0"/>
        <w:autoSpaceDE w:val="0"/>
        <w:autoSpaceDN w:val="0"/>
        <w:adjustRightInd w:val="0"/>
        <w:ind w:firstLine="709"/>
        <w:jc w:val="both"/>
      </w:pPr>
      <w:r w:rsidRPr="00D91DDA">
        <w:t>4) принятие</w:t>
      </w:r>
      <w:r>
        <w:t xml:space="preserve"> </w:t>
      </w:r>
      <w:r w:rsidRPr="00D91DDA">
        <w:t>решения</w:t>
      </w:r>
      <w:r>
        <w:t xml:space="preserve"> </w:t>
      </w:r>
      <w:r w:rsidRPr="00D91DDA">
        <w:t>о назначении</w:t>
      </w:r>
      <w:r>
        <w:t xml:space="preserve"> </w:t>
      </w:r>
      <w:r w:rsidRPr="00D91DDA">
        <w:t>ежемесячной доплаты или</w:t>
      </w:r>
      <w:r>
        <w:t xml:space="preserve"> </w:t>
      </w:r>
      <w:r w:rsidRPr="00D91DDA">
        <w:t>об отказе</w:t>
      </w:r>
      <w:r>
        <w:t xml:space="preserve"> </w:t>
      </w:r>
      <w:r w:rsidRPr="00D91DDA">
        <w:t>в назначении</w:t>
      </w:r>
      <w:r>
        <w:t xml:space="preserve"> </w:t>
      </w:r>
      <w:r w:rsidRPr="00D91DDA">
        <w:t xml:space="preserve">ежемесячной доплаты; </w:t>
      </w:r>
    </w:p>
    <w:p w:rsidR="00D91DDA" w:rsidRPr="00D91DDA" w:rsidRDefault="00D91DDA" w:rsidP="00D91DDA">
      <w:pPr>
        <w:ind w:firstLine="709"/>
        <w:jc w:val="both"/>
      </w:pPr>
      <w:r w:rsidRPr="00D91DDA">
        <w:t>5) организация</w:t>
      </w:r>
      <w:r>
        <w:t xml:space="preserve"> </w:t>
      </w:r>
      <w:r w:rsidRPr="00D91DDA">
        <w:t>выплаты ежемесячной доплаты;</w:t>
      </w:r>
    </w:p>
    <w:p w:rsidR="00D91DDA" w:rsidRPr="00D91DDA" w:rsidRDefault="00D91DDA" w:rsidP="00D91DDA">
      <w:pPr>
        <w:ind w:firstLine="709"/>
        <w:jc w:val="both"/>
      </w:pPr>
      <w:r w:rsidRPr="00D91DDA">
        <w:t>6) перерасчет ежемесячной доплаты;</w:t>
      </w:r>
    </w:p>
    <w:p w:rsidR="00D91DDA" w:rsidRPr="00D91DDA" w:rsidRDefault="00D91DDA" w:rsidP="00D91DDA">
      <w:pPr>
        <w:ind w:firstLine="709"/>
        <w:jc w:val="both"/>
      </w:pPr>
      <w:r w:rsidRPr="00D91DDA">
        <w:t>7) приостановление выплаты ежемесячной доплаты;</w:t>
      </w:r>
    </w:p>
    <w:p w:rsidR="00D91DDA" w:rsidRPr="00D91DDA" w:rsidRDefault="00D91DDA" w:rsidP="00D91DDA">
      <w:pPr>
        <w:ind w:firstLine="709"/>
        <w:jc w:val="both"/>
      </w:pPr>
      <w:r w:rsidRPr="00D91DDA">
        <w:t>8) возобновление выплаты ежемесячной доплаты;</w:t>
      </w:r>
    </w:p>
    <w:p w:rsidR="00D91DDA" w:rsidRPr="00D91DDA" w:rsidRDefault="00D91DDA" w:rsidP="00D91DDA">
      <w:pPr>
        <w:ind w:firstLine="709"/>
        <w:jc w:val="both"/>
      </w:pPr>
      <w:r w:rsidRPr="00D91DDA">
        <w:t>9) прекращение</w:t>
      </w:r>
      <w:r>
        <w:t xml:space="preserve"> </w:t>
      </w:r>
      <w:r w:rsidRPr="00D91DDA">
        <w:t xml:space="preserve">выплаты ежемесячной доплаты. </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55. Предоставление муниципальной</w:t>
      </w:r>
      <w:r>
        <w:rPr>
          <w:rFonts w:eastAsiaTheme="minorEastAsia"/>
        </w:rPr>
        <w:t xml:space="preserve"> </w:t>
      </w:r>
      <w:r w:rsidRPr="00D91DDA">
        <w:rPr>
          <w:rFonts w:eastAsiaTheme="minorEastAsia"/>
        </w:rPr>
        <w:t>услуги в электронной форме с использованием Единого портала включает в себя следующие административные процедуры:</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w:t>
      </w:r>
      <w:r>
        <w:rPr>
          <w:rFonts w:eastAsiaTheme="minorEastAsia"/>
        </w:rPr>
        <w:t xml:space="preserve"> </w:t>
      </w:r>
      <w:r w:rsidRPr="00D91DDA">
        <w:rPr>
          <w:rFonts w:eastAsiaTheme="minorEastAsia"/>
        </w:rPr>
        <w:t>прием и регистрация заявления</w:t>
      </w:r>
      <w:r>
        <w:rPr>
          <w:rFonts w:eastAsiaTheme="minorEastAsia"/>
        </w:rPr>
        <w:t xml:space="preserve"> </w:t>
      </w:r>
      <w:r w:rsidRPr="00D91DDA">
        <w:rPr>
          <w:rFonts w:eastAsiaTheme="minorEastAsia"/>
        </w:rPr>
        <w:t xml:space="preserve">и документов; </w:t>
      </w:r>
    </w:p>
    <w:p w:rsidR="00D91DDA" w:rsidRPr="00D91DDA" w:rsidRDefault="00D91DDA" w:rsidP="00D91DDA">
      <w:pPr>
        <w:widowControl w:val="0"/>
        <w:autoSpaceDE w:val="0"/>
        <w:autoSpaceDN w:val="0"/>
        <w:adjustRightInd w:val="0"/>
        <w:ind w:firstLine="709"/>
        <w:jc w:val="both"/>
        <w:rPr>
          <w:rFonts w:eastAsiaTheme="minorEastAsia"/>
        </w:rPr>
      </w:pPr>
      <w:r w:rsidRPr="00D91DDA">
        <w:t>2) осуществление административных процедур по формированию и направлению запросов о предоставления документов (информации), подтверждающих наличие оснований для предоставления муниципальной услуги, рассмотрению заявления и документов в целях установления оснований для предоставления муниципальной услуги,</w:t>
      </w:r>
      <w:r>
        <w:t xml:space="preserve"> </w:t>
      </w:r>
      <w:r w:rsidRPr="00D91DDA">
        <w:t>принятие решения о назначении (перерасчете, приостановлению, возобновлению,</w:t>
      </w:r>
      <w:r>
        <w:t xml:space="preserve"> </w:t>
      </w:r>
      <w:r w:rsidRPr="00D91DDA">
        <w:t>прекращению выплаты</w:t>
      </w:r>
      <w:r w:rsidR="00927506">
        <w:t>)</w:t>
      </w:r>
      <w:r w:rsidRPr="00D91DDA">
        <w:t xml:space="preserve"> (ежемесячной доплаты);</w:t>
      </w:r>
    </w:p>
    <w:p w:rsidR="00D91DDA" w:rsidRPr="00D91DDA" w:rsidRDefault="00D91DDA" w:rsidP="00D91DDA">
      <w:pPr>
        <w:autoSpaceDE w:val="0"/>
        <w:autoSpaceDN w:val="0"/>
        <w:adjustRightInd w:val="0"/>
        <w:ind w:firstLine="709"/>
        <w:jc w:val="both"/>
      </w:pPr>
      <w:r w:rsidRPr="00D91DDA">
        <w:t xml:space="preserve">3) направление заявителю </w:t>
      </w:r>
      <w:r w:rsidR="00CA2D3B">
        <w:t xml:space="preserve">(получателю) </w:t>
      </w:r>
      <w:r w:rsidRPr="00D91DDA">
        <w:t>сведений о ходе выполнения запроса о предоставлении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t>4) выплата</w:t>
      </w:r>
      <w:r>
        <w:t xml:space="preserve"> </w:t>
      </w:r>
      <w:r w:rsidRPr="00D91DDA">
        <w:t>ежемесячной доплаты.</w:t>
      </w:r>
    </w:p>
    <w:p w:rsidR="00D91DDA" w:rsidRPr="00D91DDA" w:rsidRDefault="00D91DDA" w:rsidP="00D91DDA">
      <w:pPr>
        <w:widowControl w:val="0"/>
        <w:autoSpaceDE w:val="0"/>
        <w:autoSpaceDN w:val="0"/>
        <w:adjustRightInd w:val="0"/>
        <w:ind w:firstLine="709"/>
        <w:jc w:val="both"/>
        <w:outlineLvl w:val="2"/>
        <w:rPr>
          <w:rFonts w:eastAsiaTheme="minorEastAsia"/>
          <w:b/>
          <w:bCs/>
        </w:rPr>
      </w:pPr>
    </w:p>
    <w:p w:rsidR="00D91DDA" w:rsidRPr="00D91DDA" w:rsidRDefault="00D91DDA" w:rsidP="00817D75">
      <w:pPr>
        <w:tabs>
          <w:tab w:val="num" w:pos="1260"/>
        </w:tabs>
        <w:jc w:val="center"/>
        <w:rPr>
          <w:b/>
        </w:rPr>
      </w:pPr>
      <w:r w:rsidRPr="00D91DDA">
        <w:rPr>
          <w:b/>
        </w:rPr>
        <w:t xml:space="preserve">Прием и регистрация заявления и документов, их последующая </w:t>
      </w:r>
      <w:r w:rsidR="00817D75">
        <w:rPr>
          <w:b/>
        </w:rPr>
        <w:t xml:space="preserve"> </w:t>
      </w:r>
      <w:r w:rsidRPr="00D91DDA">
        <w:rPr>
          <w:b/>
        </w:rPr>
        <w:t>передача специалисту управления делами</w:t>
      </w:r>
    </w:p>
    <w:p w:rsidR="00D91DDA" w:rsidRPr="00D91DDA" w:rsidRDefault="00D91DDA" w:rsidP="00D91DDA">
      <w:pPr>
        <w:autoSpaceDE w:val="0"/>
        <w:autoSpaceDN w:val="0"/>
        <w:adjustRightInd w:val="0"/>
        <w:ind w:firstLine="709"/>
        <w:jc w:val="both"/>
        <w:outlineLvl w:val="2"/>
        <w:rPr>
          <w:rFonts w:eastAsia="Calibri"/>
        </w:rPr>
      </w:pP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 xml:space="preserve">56. </w:t>
      </w:r>
      <w:r w:rsidRPr="00D91DDA">
        <w:rPr>
          <w:rFonts w:eastAsia="Calibri"/>
          <w:bCs/>
        </w:rPr>
        <w:t>Основанием для начала настоящей административной процедуры является поступление</w:t>
      </w:r>
      <w:r>
        <w:rPr>
          <w:rFonts w:eastAsia="Calibri"/>
          <w:bCs/>
        </w:rPr>
        <w:t xml:space="preserve"> </w:t>
      </w:r>
      <w:r w:rsidRPr="00D91DDA">
        <w:rPr>
          <w:rFonts w:eastAsia="Calibri"/>
          <w:bCs/>
        </w:rPr>
        <w:t>в администрацию заявления и документов, указанных в пунктах 30 -</w:t>
      </w:r>
      <w:r>
        <w:rPr>
          <w:rFonts w:eastAsia="Calibri"/>
          <w:bCs/>
        </w:rPr>
        <w:t xml:space="preserve"> </w:t>
      </w:r>
      <w:r w:rsidRPr="00D91DDA">
        <w:rPr>
          <w:rFonts w:eastAsia="Calibri"/>
          <w:bCs/>
        </w:rPr>
        <w:t>31 настоящего</w:t>
      </w:r>
      <w:r>
        <w:rPr>
          <w:rFonts w:eastAsia="Calibri"/>
          <w:bCs/>
        </w:rPr>
        <w:t xml:space="preserve"> </w:t>
      </w:r>
      <w:r w:rsidRPr="00D91DDA">
        <w:rPr>
          <w:rFonts w:eastAsia="Calibri"/>
          <w:bCs/>
        </w:rPr>
        <w:t xml:space="preserve">Административного регламента. </w:t>
      </w: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57. Заявление и документы регистрируются в соответствии с пунктами 42, 43 настоящего Административного регламента.</w:t>
      </w:r>
    </w:p>
    <w:p w:rsidR="00D91DDA" w:rsidRPr="00D91DDA" w:rsidRDefault="00D91DDA" w:rsidP="00D91DDA">
      <w:pPr>
        <w:autoSpaceDE w:val="0"/>
        <w:autoSpaceDN w:val="0"/>
        <w:adjustRightInd w:val="0"/>
        <w:ind w:firstLine="709"/>
        <w:jc w:val="both"/>
        <w:rPr>
          <w:rFonts w:eastAsia="Calibri"/>
        </w:rPr>
      </w:pPr>
      <w:r w:rsidRPr="00D91DDA">
        <w:rPr>
          <w:rFonts w:eastAsia="Calibri"/>
        </w:rPr>
        <w:t>58. На заявлении проставляется регистрационный штамп с указанием даты и регистрационного номера.</w:t>
      </w:r>
    </w:p>
    <w:p w:rsidR="00D91DDA" w:rsidRPr="00D91DDA" w:rsidRDefault="00D91DDA" w:rsidP="00D91DDA">
      <w:pPr>
        <w:autoSpaceDE w:val="0"/>
        <w:autoSpaceDN w:val="0"/>
        <w:adjustRightInd w:val="0"/>
        <w:ind w:firstLine="709"/>
        <w:jc w:val="both"/>
        <w:rPr>
          <w:rFonts w:eastAsia="Calibri"/>
        </w:rPr>
      </w:pPr>
      <w:r w:rsidRPr="00D91DDA">
        <w:rPr>
          <w:rFonts w:eastAsia="Calibri"/>
        </w:rPr>
        <w:t>59. После регистрации</w:t>
      </w:r>
      <w:r>
        <w:rPr>
          <w:rFonts w:eastAsia="Calibri"/>
        </w:rPr>
        <w:t xml:space="preserve"> </w:t>
      </w:r>
      <w:r w:rsidRPr="00D91DDA">
        <w:rPr>
          <w:rFonts w:eastAsia="Calibri"/>
        </w:rPr>
        <w:t>заявление и документы</w:t>
      </w:r>
      <w:r>
        <w:rPr>
          <w:rFonts w:eastAsia="Calibri"/>
        </w:rPr>
        <w:t xml:space="preserve"> </w:t>
      </w:r>
      <w:r w:rsidRPr="00D91DDA">
        <w:rPr>
          <w:rFonts w:eastAsia="Calibri"/>
        </w:rPr>
        <w:t xml:space="preserve">передаются главе администрации </w:t>
      </w:r>
      <w:r w:rsidRPr="00D91DDA">
        <w:t>или</w:t>
      </w:r>
      <w:r>
        <w:t xml:space="preserve"> </w:t>
      </w:r>
      <w:r w:rsidRPr="00D91DDA">
        <w:t>лицу,</w:t>
      </w:r>
      <w:r>
        <w:t xml:space="preserve"> </w:t>
      </w:r>
      <w:r w:rsidRPr="00D91DDA">
        <w:t>исполняющему его обязанности,</w:t>
      </w:r>
      <w:r>
        <w:t xml:space="preserve"> </w:t>
      </w:r>
      <w:r w:rsidRPr="00D91DDA">
        <w:rPr>
          <w:rFonts w:eastAsia="Calibri"/>
        </w:rPr>
        <w:t>для подготовки</w:t>
      </w:r>
      <w:r>
        <w:rPr>
          <w:rFonts w:eastAsia="Calibri"/>
        </w:rPr>
        <w:t xml:space="preserve"> </w:t>
      </w:r>
      <w:r w:rsidRPr="00D91DDA">
        <w:rPr>
          <w:rFonts w:eastAsia="Calibri"/>
        </w:rPr>
        <w:t>резолюции.</w:t>
      </w:r>
    </w:p>
    <w:p w:rsidR="00D91DDA" w:rsidRPr="00D91DDA" w:rsidRDefault="00D91DDA" w:rsidP="00D91DDA">
      <w:pPr>
        <w:autoSpaceDE w:val="0"/>
        <w:autoSpaceDN w:val="0"/>
        <w:adjustRightInd w:val="0"/>
        <w:ind w:firstLine="709"/>
        <w:jc w:val="both"/>
        <w:rPr>
          <w:rFonts w:eastAsia="Calibri"/>
        </w:rPr>
      </w:pPr>
      <w:r w:rsidRPr="00D91DDA">
        <w:rPr>
          <w:rFonts w:eastAsia="Calibri"/>
        </w:rPr>
        <w:t>Резолюция содержит: фамилию и инициалы исполнителя, порядок и сроки исполнения поручения.</w:t>
      </w:r>
      <w:r>
        <w:rPr>
          <w:rFonts w:eastAsia="Calibri"/>
        </w:rPr>
        <w:t xml:space="preserve"> </w:t>
      </w:r>
    </w:p>
    <w:p w:rsidR="00D91DDA" w:rsidRPr="00D91DDA" w:rsidRDefault="00D91DDA" w:rsidP="00D91DDA">
      <w:pPr>
        <w:autoSpaceDE w:val="0"/>
        <w:autoSpaceDN w:val="0"/>
        <w:adjustRightInd w:val="0"/>
        <w:ind w:firstLine="709"/>
        <w:jc w:val="both"/>
        <w:rPr>
          <w:rFonts w:eastAsia="Calibri"/>
        </w:rPr>
      </w:pPr>
      <w:r w:rsidRPr="00D91DDA">
        <w:rPr>
          <w:rFonts w:eastAsia="Calibri"/>
        </w:rPr>
        <w:t>60. Заявление и документы с резолюцией главы администрации или</w:t>
      </w:r>
      <w:r>
        <w:rPr>
          <w:rFonts w:eastAsia="Calibri"/>
        </w:rPr>
        <w:t xml:space="preserve"> </w:t>
      </w:r>
      <w:r w:rsidRPr="00D91DDA">
        <w:t>лица,</w:t>
      </w:r>
      <w:r>
        <w:t xml:space="preserve"> </w:t>
      </w:r>
      <w:r w:rsidRPr="00D91DDA">
        <w:t>исполняющего его обязанности</w:t>
      </w:r>
      <w:r w:rsidRPr="00D91DDA">
        <w:rPr>
          <w:rFonts w:eastAsia="Calibri"/>
        </w:rPr>
        <w:t xml:space="preserve">, возвращаются муниципальному служащему </w:t>
      </w:r>
      <w:r w:rsidRPr="00D91DDA">
        <w:rPr>
          <w:rFonts w:eastAsia="Calibri"/>
        </w:rPr>
        <w:lastRenderedPageBreak/>
        <w:t>управления делами, ответственному за организацию</w:t>
      </w:r>
      <w:r>
        <w:rPr>
          <w:rFonts w:eastAsia="Calibri"/>
        </w:rPr>
        <w:t xml:space="preserve"> </w:t>
      </w:r>
      <w:r w:rsidRPr="00D91DDA">
        <w:rPr>
          <w:rFonts w:eastAsia="Calibri"/>
        </w:rPr>
        <w:t>делопроизводства в администрации, который вносит резолюцию</w:t>
      </w:r>
      <w:r>
        <w:rPr>
          <w:rFonts w:eastAsia="Calibri"/>
        </w:rPr>
        <w:t xml:space="preserve"> </w:t>
      </w:r>
      <w:r w:rsidRPr="00D91DDA">
        <w:rPr>
          <w:rFonts w:eastAsia="Calibri"/>
        </w:rPr>
        <w:t>в регистрационно-контрольную</w:t>
      </w:r>
      <w:r>
        <w:rPr>
          <w:rFonts w:eastAsia="Calibri"/>
        </w:rPr>
        <w:t xml:space="preserve"> </w:t>
      </w:r>
      <w:r w:rsidRPr="00D91DDA">
        <w:rPr>
          <w:rFonts w:eastAsia="Calibri"/>
        </w:rPr>
        <w:t xml:space="preserve">карту АИС и передает заявление и документы специалисту управления делами. </w:t>
      </w:r>
    </w:p>
    <w:p w:rsidR="00D91DDA" w:rsidRPr="00D91DDA" w:rsidRDefault="00D91DDA" w:rsidP="00D91DDA">
      <w:pPr>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 составляет 5</w:t>
      </w:r>
      <w:r>
        <w:t xml:space="preserve"> </w:t>
      </w:r>
      <w:r w:rsidR="00817D75">
        <w:t xml:space="preserve"> дней со </w:t>
      </w:r>
      <w:r w:rsidRPr="00D91DDA">
        <w:t>дня регистрации заявления и документов в АИС.</w:t>
      </w:r>
    </w:p>
    <w:p w:rsidR="00D91DDA" w:rsidRPr="00D91DDA" w:rsidRDefault="00D91DDA" w:rsidP="00D91DDA">
      <w:pPr>
        <w:ind w:firstLine="709"/>
        <w:jc w:val="both"/>
      </w:pPr>
      <w:r w:rsidRPr="00D91DDA">
        <w:rPr>
          <w:rFonts w:eastAsia="Calibri"/>
        </w:rPr>
        <w:t>61. В случае наличия оснований, предусмотренных пунктом 36 настоящего Административного регламента, специалист управления делами подготавливает</w:t>
      </w:r>
      <w:r>
        <w:rPr>
          <w:rFonts w:eastAsia="Calibri"/>
        </w:rPr>
        <w:t xml:space="preserve"> </w:t>
      </w:r>
      <w:r w:rsidRPr="00D91DDA">
        <w:t>проект решения администрации о возврате заявления и документов заявителю с указанием причин возврата в форме письма.</w:t>
      </w:r>
    </w:p>
    <w:p w:rsidR="00D91DDA" w:rsidRPr="00D91DDA" w:rsidRDefault="00D91DDA" w:rsidP="00D91DDA">
      <w:pPr>
        <w:ind w:firstLine="709"/>
        <w:jc w:val="both"/>
      </w:pPr>
      <w:r w:rsidRPr="00D91DDA">
        <w:t xml:space="preserve"> Завизированное</w:t>
      </w:r>
      <w:r>
        <w:t xml:space="preserve"> </w:t>
      </w:r>
      <w:r w:rsidRPr="00D91DDA">
        <w:t>специалистом управления делами</w:t>
      </w:r>
      <w:r>
        <w:t xml:space="preserve"> </w:t>
      </w:r>
      <w:r w:rsidRPr="00D91DDA">
        <w:t>письмо представляется главе администрации или</w:t>
      </w:r>
      <w:r>
        <w:t xml:space="preserve"> </w:t>
      </w:r>
      <w:r w:rsidRPr="00D91DDA">
        <w:t>лицу,</w:t>
      </w:r>
      <w:r>
        <w:t xml:space="preserve"> </w:t>
      </w:r>
      <w:r w:rsidRPr="00D91DDA">
        <w:t>исполняющему его обязанности,</w:t>
      </w:r>
      <w:r>
        <w:t xml:space="preserve"> </w:t>
      </w:r>
      <w:r w:rsidRPr="00D91DDA">
        <w:t xml:space="preserve">для подписания. После чего, письмо передается муниципальному служащему управления делами администрации, ответственному за организацию делопроизводства администрации, для регистрации в электронной базе регистрации исходящих документов администрации. </w:t>
      </w:r>
    </w:p>
    <w:p w:rsidR="00D91DDA" w:rsidRPr="00D91DDA" w:rsidRDefault="00D91DDA" w:rsidP="00D91DDA">
      <w:pPr>
        <w:autoSpaceDE w:val="0"/>
        <w:autoSpaceDN w:val="0"/>
        <w:adjustRightInd w:val="0"/>
        <w:ind w:firstLine="709"/>
        <w:jc w:val="both"/>
      </w:pPr>
      <w:r w:rsidRPr="00D91DDA">
        <w:t xml:space="preserve">После подписания и регистрации письмо направляется заявителю почтовым отправлением по адресу, указанному в заявлении, или иным способом, указанным в заявлении. </w:t>
      </w:r>
    </w:p>
    <w:p w:rsidR="00D91DDA" w:rsidRPr="00D91DDA" w:rsidRDefault="00D91DDA" w:rsidP="00D91DDA">
      <w:pPr>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w:t>
      </w:r>
      <w:r>
        <w:t xml:space="preserve"> </w:t>
      </w:r>
      <w:r w:rsidRPr="00D91DDA">
        <w:t>составляет 5</w:t>
      </w:r>
      <w:r>
        <w:t xml:space="preserve"> </w:t>
      </w:r>
      <w:r w:rsidRPr="00D91DDA">
        <w:t>дней</w:t>
      </w:r>
      <w:r w:rsidR="00817D75">
        <w:t xml:space="preserve"> </w:t>
      </w:r>
      <w:r w:rsidRPr="00D91DDA">
        <w:t>со дня получения заявления и документов специалистом управления делами.</w:t>
      </w:r>
    </w:p>
    <w:p w:rsidR="00D91DDA" w:rsidRPr="00D91DDA" w:rsidRDefault="00D91DDA" w:rsidP="00D91DDA">
      <w:pPr>
        <w:autoSpaceDE w:val="0"/>
        <w:autoSpaceDN w:val="0"/>
        <w:adjustRightInd w:val="0"/>
        <w:ind w:firstLine="709"/>
        <w:jc w:val="both"/>
      </w:pPr>
      <w:r w:rsidRPr="00D91DDA">
        <w:t>62. Результатом выполнения административной процедуры</w:t>
      </w:r>
      <w:r>
        <w:t xml:space="preserve"> </w:t>
      </w:r>
      <w:r w:rsidRPr="00D91DDA">
        <w:t>является совершение одного из следующих действий:</w:t>
      </w:r>
    </w:p>
    <w:p w:rsidR="00D91DDA" w:rsidRPr="00D91DDA" w:rsidRDefault="00D91DDA" w:rsidP="00D91DDA">
      <w:pPr>
        <w:autoSpaceDE w:val="0"/>
        <w:autoSpaceDN w:val="0"/>
        <w:adjustRightInd w:val="0"/>
        <w:ind w:firstLine="709"/>
        <w:jc w:val="both"/>
      </w:pPr>
      <w:r w:rsidRPr="00D91DDA">
        <w:t>1) прием и регистрация управлением</w:t>
      </w:r>
      <w:r>
        <w:t xml:space="preserve"> </w:t>
      </w:r>
      <w:r w:rsidRPr="00D91DDA">
        <w:t>делами администрации</w:t>
      </w:r>
      <w:r>
        <w:t xml:space="preserve"> </w:t>
      </w:r>
      <w:r w:rsidRPr="00D91DDA">
        <w:t>заявления и документов</w:t>
      </w:r>
      <w:r>
        <w:t xml:space="preserve"> </w:t>
      </w:r>
      <w:r w:rsidRPr="00D91DDA">
        <w:t>в АИС и передача их специалисту управления делами;</w:t>
      </w:r>
    </w:p>
    <w:p w:rsidR="00D91DDA" w:rsidRPr="00D91DDA" w:rsidRDefault="00D91DDA" w:rsidP="00D91DDA">
      <w:pPr>
        <w:autoSpaceDE w:val="0"/>
        <w:autoSpaceDN w:val="0"/>
        <w:adjustRightInd w:val="0"/>
        <w:ind w:firstLine="709"/>
        <w:jc w:val="both"/>
      </w:pPr>
      <w:r w:rsidRPr="00D91DDA">
        <w:t>2) возврат заявления и</w:t>
      </w:r>
      <w:r>
        <w:t xml:space="preserve"> </w:t>
      </w:r>
      <w:r w:rsidRPr="00D91DDA">
        <w:t xml:space="preserve">документов заявителю. </w:t>
      </w:r>
    </w:p>
    <w:p w:rsidR="00D91DDA" w:rsidRPr="00D91DDA" w:rsidRDefault="00D91DDA" w:rsidP="00D91DDA">
      <w:pPr>
        <w:autoSpaceDE w:val="0"/>
        <w:autoSpaceDN w:val="0"/>
        <w:adjustRightInd w:val="0"/>
        <w:ind w:firstLine="709"/>
        <w:jc w:val="both"/>
      </w:pPr>
      <w:r w:rsidRPr="00D91DDA">
        <w:rPr>
          <w:rFonts w:eastAsia="Calibri"/>
        </w:rPr>
        <w:t>63. Способом фиксации результата административной процедуры является:</w:t>
      </w:r>
    </w:p>
    <w:p w:rsidR="00D91DDA" w:rsidRPr="00D91DDA" w:rsidRDefault="00D91DDA" w:rsidP="00D91DDA">
      <w:pPr>
        <w:autoSpaceDE w:val="0"/>
        <w:autoSpaceDN w:val="0"/>
        <w:adjustRightInd w:val="0"/>
        <w:ind w:firstLine="709"/>
        <w:jc w:val="both"/>
        <w:rPr>
          <w:rFonts w:eastAsia="Calibri"/>
        </w:rPr>
      </w:pPr>
      <w:r w:rsidRPr="00D91DDA">
        <w:rPr>
          <w:rFonts w:eastAsia="Calibri"/>
        </w:rPr>
        <w:t>1)</w:t>
      </w:r>
      <w:r>
        <w:rPr>
          <w:rFonts w:eastAsia="Calibri"/>
        </w:rPr>
        <w:t xml:space="preserve"> </w:t>
      </w:r>
      <w:r w:rsidRPr="00D91DDA">
        <w:rPr>
          <w:rFonts w:eastAsia="Calibri"/>
        </w:rPr>
        <w:t>регистрация заявления</w:t>
      </w:r>
      <w:r>
        <w:rPr>
          <w:rFonts w:eastAsia="Calibri"/>
        </w:rPr>
        <w:t xml:space="preserve"> </w:t>
      </w:r>
      <w:r w:rsidRPr="00D91DDA">
        <w:rPr>
          <w:rFonts w:eastAsia="Calibri"/>
        </w:rPr>
        <w:t>и документов в АИС;</w:t>
      </w:r>
    </w:p>
    <w:p w:rsidR="00D91DDA" w:rsidRPr="00D91DDA" w:rsidRDefault="00D91DDA" w:rsidP="00D91DDA">
      <w:pPr>
        <w:autoSpaceDE w:val="0"/>
        <w:autoSpaceDN w:val="0"/>
        <w:adjustRightInd w:val="0"/>
        <w:ind w:firstLine="709"/>
        <w:jc w:val="both"/>
        <w:rPr>
          <w:rFonts w:eastAsia="Calibri"/>
        </w:rPr>
      </w:pPr>
      <w:r w:rsidRPr="00D91DDA">
        <w:rPr>
          <w:rFonts w:eastAsia="Calibri"/>
        </w:rPr>
        <w:t>2)</w:t>
      </w:r>
      <w:r>
        <w:rPr>
          <w:rFonts w:eastAsia="Calibri"/>
        </w:rPr>
        <w:t xml:space="preserve"> </w:t>
      </w:r>
      <w:r w:rsidRPr="00D91DDA">
        <w:rPr>
          <w:rFonts w:eastAsia="Calibri"/>
        </w:rPr>
        <w:t>регистрация письма о возврате заявления и документов в электронной базе регистрации</w:t>
      </w:r>
      <w:r>
        <w:rPr>
          <w:rFonts w:eastAsia="Calibri"/>
        </w:rPr>
        <w:t xml:space="preserve"> </w:t>
      </w:r>
      <w:r w:rsidRPr="00D91DDA">
        <w:rPr>
          <w:rFonts w:eastAsia="Calibri"/>
        </w:rPr>
        <w:t>исходящей корреспонденции администрации.</w:t>
      </w:r>
    </w:p>
    <w:p w:rsidR="00D91DDA" w:rsidRPr="00D91DDA" w:rsidRDefault="00D91DDA" w:rsidP="00D91DDA">
      <w:pPr>
        <w:autoSpaceDE w:val="0"/>
        <w:autoSpaceDN w:val="0"/>
        <w:adjustRightInd w:val="0"/>
        <w:ind w:firstLine="709"/>
        <w:jc w:val="both"/>
        <w:outlineLvl w:val="2"/>
        <w:rPr>
          <w:rFonts w:eastAsia="Calibri"/>
          <w:b/>
        </w:rPr>
      </w:pPr>
    </w:p>
    <w:p w:rsidR="00D91DDA" w:rsidRPr="00D91DDA" w:rsidRDefault="00D91DDA" w:rsidP="00817D75">
      <w:pPr>
        <w:jc w:val="center"/>
        <w:rPr>
          <w:b/>
        </w:rPr>
      </w:pPr>
      <w:r w:rsidRPr="00D91DDA">
        <w:rPr>
          <w:b/>
        </w:rPr>
        <w:t xml:space="preserve">Рассмотрение заявления и документов </w:t>
      </w:r>
      <w:r w:rsidR="00817D75">
        <w:rPr>
          <w:b/>
        </w:rPr>
        <w:t xml:space="preserve"> </w:t>
      </w:r>
      <w:r w:rsidRPr="00D91DDA">
        <w:rPr>
          <w:b/>
        </w:rPr>
        <w:t>специалистом управления делами</w:t>
      </w:r>
    </w:p>
    <w:p w:rsidR="00D91DDA" w:rsidRPr="00D91DDA" w:rsidRDefault="00D91DDA" w:rsidP="00D91DDA">
      <w:pPr>
        <w:ind w:firstLine="709"/>
        <w:jc w:val="both"/>
        <w:rPr>
          <w:b/>
        </w:rPr>
      </w:pPr>
    </w:p>
    <w:p w:rsidR="00D91DDA" w:rsidRPr="00D91DDA" w:rsidRDefault="00D91DDA" w:rsidP="00D91DDA">
      <w:pPr>
        <w:ind w:firstLine="709"/>
        <w:jc w:val="both"/>
      </w:pPr>
      <w:r w:rsidRPr="00D91DDA">
        <w:t>64. Основанием для начала настоящей административной процедуры, является поступление заявления и документов специалисту управления делами.</w:t>
      </w:r>
    </w:p>
    <w:p w:rsidR="00D91DDA" w:rsidRPr="00D91DDA" w:rsidRDefault="00D91DDA" w:rsidP="00D91DDA">
      <w:pPr>
        <w:ind w:firstLine="709"/>
        <w:jc w:val="both"/>
      </w:pPr>
      <w:r w:rsidRPr="00D91DDA">
        <w:t>65. Специалист управления делами</w:t>
      </w:r>
      <w:r>
        <w:t xml:space="preserve"> </w:t>
      </w:r>
      <w:r w:rsidRPr="00D91DDA">
        <w:t xml:space="preserve">проверяет заявление и документы на соответствие требованиям настоящего Административного регламента. </w:t>
      </w:r>
    </w:p>
    <w:p w:rsidR="00D91DDA" w:rsidRPr="00D91DDA" w:rsidRDefault="00D91DDA" w:rsidP="00D91DDA">
      <w:pPr>
        <w:ind w:firstLine="709"/>
        <w:jc w:val="both"/>
      </w:pPr>
      <w:bookmarkStart w:id="2" w:name="Par67"/>
      <w:bookmarkEnd w:id="2"/>
      <w:r w:rsidRPr="00D91DDA">
        <w:t xml:space="preserve">66. </w:t>
      </w:r>
      <w:proofErr w:type="gramStart"/>
      <w:r w:rsidRPr="00D91DDA">
        <w:t>В случае если заявление, не соответствует требованиям, установленным</w:t>
      </w:r>
      <w:r>
        <w:t xml:space="preserve"> </w:t>
      </w:r>
      <w:r w:rsidRPr="00D91DDA">
        <w:t>подпунктами 1 - 4 пункта 36 настоящего Административного регламента,</w:t>
      </w:r>
      <w:r>
        <w:t xml:space="preserve"> </w:t>
      </w:r>
      <w:r w:rsidRPr="00D91DDA">
        <w:t>подано в иной уполномоченный орган,</w:t>
      </w:r>
      <w:r>
        <w:t xml:space="preserve"> </w:t>
      </w:r>
      <w:r w:rsidRPr="00D91DDA">
        <w:t>к заявлению не приложены документы, предусмотренные пунктами 30, 31</w:t>
      </w:r>
      <w:r>
        <w:t xml:space="preserve"> </w:t>
      </w:r>
      <w:r w:rsidRPr="00D91DDA">
        <w:t>настоящего Административного регламента, специалист управления делами</w:t>
      </w:r>
      <w:r>
        <w:t xml:space="preserve"> </w:t>
      </w:r>
      <w:r w:rsidRPr="00D91DDA">
        <w:t>подготавливает проект решения администрации о возврате заявления и документов заявителю с указанием причин возврата в форме письма</w:t>
      </w:r>
      <w:r>
        <w:t xml:space="preserve"> </w:t>
      </w:r>
      <w:r w:rsidRPr="00D91DDA">
        <w:t>администрации.</w:t>
      </w:r>
      <w:proofErr w:type="gramEnd"/>
    </w:p>
    <w:p w:rsidR="00D91DDA" w:rsidRPr="00D91DDA" w:rsidRDefault="00D91DDA" w:rsidP="00D91DDA">
      <w:pPr>
        <w:ind w:firstLine="709"/>
        <w:jc w:val="both"/>
      </w:pPr>
      <w:r w:rsidRPr="00D91DDA">
        <w:t>67. Завизированное</w:t>
      </w:r>
      <w:r>
        <w:t xml:space="preserve"> </w:t>
      </w:r>
      <w:r w:rsidRPr="00D91DDA">
        <w:t>специалистом управления делами</w:t>
      </w:r>
      <w:r>
        <w:t xml:space="preserve"> </w:t>
      </w:r>
      <w:r w:rsidRPr="00D91DDA">
        <w:t>письмо представляется главе администрации или</w:t>
      </w:r>
      <w:r>
        <w:t xml:space="preserve"> </w:t>
      </w:r>
      <w:r w:rsidRPr="00D91DDA">
        <w:t>лицу,</w:t>
      </w:r>
      <w:r>
        <w:t xml:space="preserve"> </w:t>
      </w:r>
      <w:r w:rsidRPr="00D91DDA">
        <w:t>исполняющему его обязанности,</w:t>
      </w:r>
      <w:r>
        <w:t xml:space="preserve"> </w:t>
      </w:r>
      <w:r w:rsidRPr="00D91DDA">
        <w:t xml:space="preserve">для подписания. После чего, письмо передается муниципальному служащему управления делами администрации, ответственному за организацию делопроизводства администрации, для регистрации в электронной базе исходящих документов. </w:t>
      </w:r>
    </w:p>
    <w:p w:rsidR="00D91DDA" w:rsidRPr="00D91DDA" w:rsidRDefault="00D91DDA" w:rsidP="00D91DDA">
      <w:pPr>
        <w:ind w:firstLine="709"/>
        <w:jc w:val="both"/>
      </w:pPr>
      <w:r w:rsidRPr="00D91DDA">
        <w:t>После подписания и регистрации письмо направляется заявителю почтовым отправлением по адресу, указанному в заявлении, или иным способом, указанным в заявлении.</w:t>
      </w:r>
    </w:p>
    <w:p w:rsidR="00D91DDA" w:rsidRPr="00D91DDA" w:rsidRDefault="00D91DDA" w:rsidP="00D91DDA">
      <w:pPr>
        <w:ind w:firstLine="709"/>
        <w:jc w:val="both"/>
      </w:pPr>
      <w:r w:rsidRPr="00D91DDA">
        <w:lastRenderedPageBreak/>
        <w:t xml:space="preserve"> Максимальный срок выполнения данного</w:t>
      </w:r>
      <w:r>
        <w:t xml:space="preserve"> </w:t>
      </w:r>
      <w:r w:rsidRPr="00D91DDA">
        <w:t>административного действия составляет</w:t>
      </w:r>
      <w:r>
        <w:t xml:space="preserve"> </w:t>
      </w:r>
      <w:r w:rsidRPr="00D91DDA">
        <w:t>5</w:t>
      </w:r>
      <w:r>
        <w:t xml:space="preserve"> </w:t>
      </w:r>
      <w:r w:rsidRPr="00D91DDA">
        <w:t>дней</w:t>
      </w:r>
      <w:r>
        <w:t xml:space="preserve"> </w:t>
      </w:r>
      <w:r w:rsidRPr="00D91DDA">
        <w:t>со дня</w:t>
      </w:r>
      <w:r>
        <w:t xml:space="preserve"> </w:t>
      </w:r>
      <w:r w:rsidRPr="00D91DDA">
        <w:t>поступлени</w:t>
      </w:r>
      <w:r w:rsidR="00CA2D3B">
        <w:t>я</w:t>
      </w:r>
      <w:r w:rsidRPr="00D91DDA">
        <w:t xml:space="preserve"> заявления и документов специалисту управления делами.</w:t>
      </w:r>
    </w:p>
    <w:p w:rsidR="00D91DDA" w:rsidRPr="00D91DDA" w:rsidRDefault="00D91DDA" w:rsidP="00D91DDA">
      <w:pPr>
        <w:autoSpaceDE w:val="0"/>
        <w:autoSpaceDN w:val="0"/>
        <w:adjustRightInd w:val="0"/>
        <w:ind w:firstLine="709"/>
        <w:jc w:val="both"/>
        <w:outlineLvl w:val="2"/>
        <w:rPr>
          <w:rFonts w:eastAsia="Calibri"/>
        </w:rPr>
      </w:pPr>
      <w:r w:rsidRPr="00D91DDA">
        <w:t>68. Результатом административной процедуры</w:t>
      </w:r>
      <w:r>
        <w:t xml:space="preserve"> </w:t>
      </w:r>
      <w:r w:rsidRPr="00D91DDA">
        <w:rPr>
          <w:rFonts w:eastAsia="Calibri"/>
        </w:rPr>
        <w:t>в случае, предусмотренном</w:t>
      </w:r>
      <w:r>
        <w:rPr>
          <w:rFonts w:eastAsia="Calibri"/>
        </w:rPr>
        <w:t xml:space="preserve"> </w:t>
      </w:r>
      <w:r w:rsidRPr="00D91DDA">
        <w:t>пунктом</w:t>
      </w:r>
      <w:r>
        <w:t xml:space="preserve"> </w:t>
      </w:r>
      <w:r w:rsidRPr="00D91DDA">
        <w:t>66 настоящего Административного регламента,</w:t>
      </w:r>
      <w:r>
        <w:t xml:space="preserve"> </w:t>
      </w:r>
      <w:r w:rsidRPr="00D91DDA">
        <w:rPr>
          <w:rFonts w:eastAsia="Calibri"/>
        </w:rPr>
        <w:t xml:space="preserve">является направление заявителю письма администрации о возврате заявления и документов. </w:t>
      </w:r>
    </w:p>
    <w:p w:rsidR="00D91DDA" w:rsidRPr="00D91DDA" w:rsidRDefault="00D91DDA" w:rsidP="00D91DDA">
      <w:pPr>
        <w:autoSpaceDE w:val="0"/>
        <w:autoSpaceDN w:val="0"/>
        <w:adjustRightInd w:val="0"/>
        <w:ind w:firstLine="709"/>
        <w:jc w:val="both"/>
      </w:pPr>
      <w:r w:rsidRPr="00D91DDA">
        <w:t>69. Способом фиксации результата выполнения административной процедуры является регистрация письма администрации, указанного в пункте 65 настоящего Административного регламента,</w:t>
      </w:r>
      <w:r>
        <w:t xml:space="preserve"> </w:t>
      </w:r>
      <w:r w:rsidRPr="00D91DDA">
        <w:t>в</w:t>
      </w:r>
      <w:r>
        <w:t xml:space="preserve"> </w:t>
      </w:r>
      <w:r w:rsidRPr="00D91DDA">
        <w:t>электронной базе регистрации исходящих документов администрации.</w:t>
      </w:r>
    </w:p>
    <w:p w:rsidR="00D91DDA" w:rsidRPr="00D91DDA" w:rsidRDefault="00D91DDA" w:rsidP="00D91DDA">
      <w:pPr>
        <w:autoSpaceDE w:val="0"/>
        <w:autoSpaceDN w:val="0"/>
        <w:adjustRightInd w:val="0"/>
        <w:ind w:firstLine="709"/>
        <w:jc w:val="both"/>
      </w:pPr>
      <w:r w:rsidRPr="00D91DDA">
        <w:t>70. При отсутствии оснований для принятия решения администрации, предусмотренного пунктом 66 настоящего Административного регламента, специалист управления делами обеспечивает выполнение дальнейших административных процедур, предусмотренных настоящим Административным регламентом.</w:t>
      </w:r>
    </w:p>
    <w:p w:rsidR="00CA2D3B" w:rsidRDefault="00CA2D3B" w:rsidP="00817D75">
      <w:pPr>
        <w:jc w:val="center"/>
        <w:rPr>
          <w:b/>
        </w:rPr>
      </w:pPr>
    </w:p>
    <w:p w:rsidR="00D91DDA" w:rsidRPr="00817D75" w:rsidRDefault="00D91DDA" w:rsidP="00817D75">
      <w:pPr>
        <w:jc w:val="center"/>
        <w:rPr>
          <w:b/>
        </w:rPr>
      </w:pPr>
      <w:r w:rsidRPr="00817D75">
        <w:rPr>
          <w:b/>
        </w:rPr>
        <w:t>Формирование и направление запросов о предоставления</w:t>
      </w:r>
      <w:r w:rsidR="00817D75">
        <w:rPr>
          <w:b/>
        </w:rPr>
        <w:t xml:space="preserve"> </w:t>
      </w:r>
      <w:r w:rsidRPr="00817D75">
        <w:rPr>
          <w:b/>
        </w:rPr>
        <w:t>документов (информации), подтверждающих наличие</w:t>
      </w:r>
      <w:r w:rsidR="00817D75">
        <w:rPr>
          <w:b/>
        </w:rPr>
        <w:t xml:space="preserve"> </w:t>
      </w:r>
      <w:r w:rsidRPr="00817D75">
        <w:rPr>
          <w:b/>
        </w:rPr>
        <w:t>оснований для предоставления муниципальной услуги</w:t>
      </w:r>
    </w:p>
    <w:p w:rsidR="00D91DDA" w:rsidRPr="00D91DDA" w:rsidRDefault="00D91DDA" w:rsidP="00D91DDA">
      <w:pPr>
        <w:autoSpaceDE w:val="0"/>
        <w:autoSpaceDN w:val="0"/>
        <w:adjustRightInd w:val="0"/>
        <w:ind w:firstLine="709"/>
        <w:jc w:val="both"/>
        <w:outlineLvl w:val="2"/>
        <w:rPr>
          <w:rFonts w:eastAsia="Calibri"/>
          <w:b/>
        </w:rPr>
      </w:pPr>
    </w:p>
    <w:p w:rsidR="00D91DDA" w:rsidRPr="00D91DDA" w:rsidRDefault="00D91DDA" w:rsidP="00D91DDA">
      <w:pPr>
        <w:ind w:firstLine="709"/>
        <w:jc w:val="both"/>
      </w:pPr>
      <w:r w:rsidRPr="00D91DDA">
        <w:t>71.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D91DDA" w:rsidRPr="00D91DDA" w:rsidRDefault="00D91DDA" w:rsidP="00D91DDA">
      <w:pPr>
        <w:ind w:firstLine="709"/>
        <w:jc w:val="both"/>
      </w:pPr>
      <w:r w:rsidRPr="00D91DDA">
        <w:t xml:space="preserve">72. Специалист управления делами формирует и направляет запросы, в том числе по каналам единой системы межведомственного электронного взаимодействия (СМЭВ): </w:t>
      </w:r>
    </w:p>
    <w:p w:rsidR="00D91DDA" w:rsidRPr="00D91DDA" w:rsidRDefault="00D91DDA" w:rsidP="00D91DDA">
      <w:pPr>
        <w:ind w:firstLine="709"/>
        <w:jc w:val="both"/>
      </w:pPr>
      <w:r w:rsidRPr="00D91DDA">
        <w:t>1)</w:t>
      </w:r>
      <w:r>
        <w:t xml:space="preserve"> </w:t>
      </w:r>
      <w:r w:rsidRPr="00D91DDA">
        <w:t>в</w:t>
      </w:r>
      <w:r>
        <w:t xml:space="preserve"> </w:t>
      </w:r>
      <w:r w:rsidRPr="00D91DDA">
        <w:t>отделение, осуществляющее пенсионное обеспечение граждан;</w:t>
      </w:r>
    </w:p>
    <w:p w:rsidR="00D91DDA" w:rsidRPr="00D91DDA" w:rsidRDefault="00D91DDA" w:rsidP="00D91DDA">
      <w:pPr>
        <w:ind w:firstLine="709"/>
        <w:jc w:val="both"/>
      </w:pPr>
      <w:r w:rsidRPr="00D91DDA">
        <w:t>2) в муниципальный архив.</w:t>
      </w:r>
    </w:p>
    <w:p w:rsidR="00D91DDA" w:rsidRPr="00D91DDA" w:rsidRDefault="00D91DDA" w:rsidP="00D91DDA">
      <w:pPr>
        <w:autoSpaceDE w:val="0"/>
        <w:autoSpaceDN w:val="0"/>
        <w:adjustRightInd w:val="0"/>
        <w:ind w:firstLine="709"/>
        <w:jc w:val="both"/>
      </w:pPr>
      <w:r w:rsidRPr="00D91DDA">
        <w:t xml:space="preserve"> Максимальный срок выполнения данного</w:t>
      </w:r>
      <w:r>
        <w:t xml:space="preserve"> </w:t>
      </w:r>
      <w:r w:rsidRPr="00D91DDA">
        <w:t>административного действия</w:t>
      </w:r>
      <w:r>
        <w:t xml:space="preserve"> </w:t>
      </w:r>
      <w:r w:rsidRPr="00D91DDA">
        <w:t>составляет 1</w:t>
      </w:r>
      <w:r>
        <w:t xml:space="preserve"> </w:t>
      </w:r>
      <w:r w:rsidRPr="00D91DDA">
        <w:t>день</w:t>
      </w:r>
      <w:r>
        <w:t xml:space="preserve"> </w:t>
      </w:r>
      <w:r w:rsidRPr="00D91DDA">
        <w:t>со дня получения специалистом управления делами</w:t>
      </w:r>
      <w:r>
        <w:t xml:space="preserve"> </w:t>
      </w:r>
      <w:r w:rsidRPr="00D91DDA">
        <w:t xml:space="preserve">заявления и документов. </w:t>
      </w:r>
    </w:p>
    <w:p w:rsidR="00D91DDA" w:rsidRPr="00D91DDA" w:rsidRDefault="00D91DDA" w:rsidP="00D91DDA">
      <w:pPr>
        <w:ind w:firstLine="709"/>
        <w:jc w:val="both"/>
      </w:pPr>
      <w:r w:rsidRPr="00D91DDA">
        <w:t>73. Результатом выполнения административной процедуры является получение специалистом управления делами из</w:t>
      </w:r>
      <w:r>
        <w:t xml:space="preserve"> </w:t>
      </w:r>
      <w:r w:rsidRPr="00D91DDA">
        <w:t>отделения, осуществляющего пенсионное обеспечение граждан, муниципального архива</w:t>
      </w:r>
      <w:r>
        <w:t xml:space="preserve"> </w:t>
      </w:r>
      <w:r w:rsidRPr="00D91DDA">
        <w:t>запрашиваемых документов или отказа в их предоставлении.</w:t>
      </w:r>
    </w:p>
    <w:p w:rsidR="00D91DDA" w:rsidRPr="00D91DDA" w:rsidRDefault="00D91DDA" w:rsidP="00D91DDA">
      <w:pPr>
        <w:ind w:firstLine="709"/>
        <w:jc w:val="both"/>
      </w:pPr>
      <w:r w:rsidRPr="00D91DDA">
        <w:t>74. Способом фиксации результата выполнения административной процедуры является регистрация запрашиваемых документов в электронной базе регистрации входящих документов администрации.</w:t>
      </w:r>
    </w:p>
    <w:p w:rsidR="00D91DDA" w:rsidRPr="00D91DDA" w:rsidRDefault="00D91DDA" w:rsidP="00D91DDA">
      <w:pPr>
        <w:ind w:firstLine="709"/>
        <w:jc w:val="both"/>
        <w:rPr>
          <w:b/>
        </w:rPr>
      </w:pPr>
    </w:p>
    <w:p w:rsidR="00D91DDA" w:rsidRPr="00D91DDA" w:rsidRDefault="00D91DDA" w:rsidP="00817D75">
      <w:pPr>
        <w:widowControl w:val="0"/>
        <w:autoSpaceDE w:val="0"/>
        <w:autoSpaceDN w:val="0"/>
        <w:adjustRightInd w:val="0"/>
        <w:jc w:val="center"/>
        <w:rPr>
          <w:b/>
        </w:rPr>
      </w:pPr>
      <w:r w:rsidRPr="00D91DDA">
        <w:rPr>
          <w:b/>
        </w:rPr>
        <w:t>Принятие</w:t>
      </w:r>
      <w:r>
        <w:rPr>
          <w:b/>
        </w:rPr>
        <w:t xml:space="preserve"> </w:t>
      </w:r>
      <w:r w:rsidRPr="00D91DDA">
        <w:rPr>
          <w:b/>
        </w:rPr>
        <w:t>решения</w:t>
      </w:r>
      <w:r>
        <w:rPr>
          <w:b/>
        </w:rPr>
        <w:t xml:space="preserve"> </w:t>
      </w:r>
      <w:r w:rsidRPr="00D91DDA">
        <w:rPr>
          <w:b/>
        </w:rPr>
        <w:t>о назначении</w:t>
      </w:r>
      <w:r>
        <w:rPr>
          <w:b/>
        </w:rPr>
        <w:t xml:space="preserve"> </w:t>
      </w:r>
      <w:r w:rsidRPr="00D91DDA">
        <w:rPr>
          <w:b/>
        </w:rPr>
        <w:t>ежемесячной доплаты или</w:t>
      </w:r>
      <w:r>
        <w:rPr>
          <w:b/>
        </w:rPr>
        <w:t xml:space="preserve"> </w:t>
      </w:r>
      <w:r w:rsidRPr="00D91DDA">
        <w:rPr>
          <w:b/>
        </w:rPr>
        <w:t>об отказе в назначении</w:t>
      </w:r>
      <w:r>
        <w:rPr>
          <w:b/>
        </w:rPr>
        <w:t xml:space="preserve"> </w:t>
      </w:r>
      <w:r w:rsidRPr="00D91DDA">
        <w:rPr>
          <w:b/>
        </w:rPr>
        <w:t>ежемесячной доплаты</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D91DDA">
      <w:pPr>
        <w:widowControl w:val="0"/>
        <w:autoSpaceDE w:val="0"/>
        <w:autoSpaceDN w:val="0"/>
        <w:adjustRightInd w:val="0"/>
        <w:ind w:firstLine="709"/>
        <w:jc w:val="both"/>
      </w:pPr>
      <w:r w:rsidRPr="00D91DDA">
        <w:t>75. Основанием для начала настоящей административной процедуры является получение специалистом управления делами документов, предусмотренных</w:t>
      </w:r>
      <w:r>
        <w:t xml:space="preserve"> </w:t>
      </w:r>
      <w:r w:rsidRPr="00D91DDA">
        <w:t>пунктом 74настоящего</w:t>
      </w:r>
      <w:r>
        <w:t xml:space="preserve"> </w:t>
      </w:r>
      <w:r w:rsidRPr="00D91DDA">
        <w:t>Административного регламента.</w:t>
      </w:r>
    </w:p>
    <w:p w:rsidR="00D91DDA" w:rsidRPr="00D91DDA" w:rsidRDefault="00D91DDA" w:rsidP="00D91DDA">
      <w:pPr>
        <w:ind w:firstLine="709"/>
        <w:jc w:val="both"/>
      </w:pPr>
      <w:r w:rsidRPr="00D91DDA">
        <w:t>76.</w:t>
      </w:r>
      <w:r>
        <w:t xml:space="preserve"> </w:t>
      </w:r>
      <w:r w:rsidRPr="00D91DDA">
        <w:t>Специалист управления делами</w:t>
      </w:r>
      <w:r>
        <w:t xml:space="preserve"> </w:t>
      </w:r>
      <w:r w:rsidRPr="00D91DDA">
        <w:t>проверяет заявление и документы на наличие или отсутствие оснований, предусмотренных пунктом 38</w:t>
      </w:r>
      <w:r>
        <w:t xml:space="preserve"> </w:t>
      </w:r>
      <w:r w:rsidRPr="00D91DDA">
        <w:t>настоящего Административного регламента, и обеспечивает:</w:t>
      </w:r>
    </w:p>
    <w:p w:rsidR="00D91DDA" w:rsidRPr="00D91DDA" w:rsidRDefault="00D91DDA" w:rsidP="00D91DDA">
      <w:pPr>
        <w:ind w:firstLine="709"/>
        <w:jc w:val="both"/>
      </w:pPr>
      <w:r w:rsidRPr="00D91DDA">
        <w:t>1) расчет стажа муниципальной службы заявителя, необходимого для</w:t>
      </w:r>
      <w:r>
        <w:t xml:space="preserve"> </w:t>
      </w:r>
      <w:r w:rsidRPr="00D91DDA">
        <w:t xml:space="preserve">назначения ежемесячной доплаты; </w:t>
      </w:r>
    </w:p>
    <w:p w:rsidR="00D91DDA" w:rsidRPr="00D91DDA" w:rsidRDefault="00D91DDA" w:rsidP="00D91DDA">
      <w:pPr>
        <w:widowControl w:val="0"/>
        <w:autoSpaceDE w:val="0"/>
        <w:autoSpaceDN w:val="0"/>
        <w:adjustRightInd w:val="0"/>
        <w:ind w:firstLine="709"/>
        <w:jc w:val="both"/>
      </w:pPr>
      <w:r w:rsidRPr="00D91DDA">
        <w:t>2) подготовку проекта</w:t>
      </w:r>
      <w:r>
        <w:t xml:space="preserve"> </w:t>
      </w:r>
      <w:r w:rsidRPr="00D91DDA">
        <w:t xml:space="preserve">распоряжения администрации о назначении ежемесячной </w:t>
      </w:r>
      <w:r w:rsidRPr="00D91DDA">
        <w:lastRenderedPageBreak/>
        <w:t>доплаты или проекта решения об отказе в назначении ежемесячной доплаты;</w:t>
      </w:r>
    </w:p>
    <w:p w:rsidR="00D91DDA" w:rsidRPr="00D91DDA" w:rsidRDefault="00D91DDA" w:rsidP="00D91DDA">
      <w:pPr>
        <w:widowControl w:val="0"/>
        <w:autoSpaceDE w:val="0"/>
        <w:autoSpaceDN w:val="0"/>
        <w:adjustRightInd w:val="0"/>
        <w:ind w:firstLine="709"/>
        <w:jc w:val="both"/>
      </w:pPr>
      <w:r>
        <w:t xml:space="preserve"> </w:t>
      </w:r>
      <w:r w:rsidRPr="00D91DDA">
        <w:t>3) согласование проекта распоряжения о назначении ежемесячной доплаты или проекта решения об отказе в назначении ежемесячной доплаты с заинтересованными структурными подразделениями администрации.</w:t>
      </w:r>
      <w:r>
        <w:t xml:space="preserve"> </w:t>
      </w:r>
    </w:p>
    <w:p w:rsidR="00D91DDA" w:rsidRPr="00D91DDA" w:rsidRDefault="00D91DDA" w:rsidP="00D91DDA">
      <w:pPr>
        <w:widowControl w:val="0"/>
        <w:autoSpaceDE w:val="0"/>
        <w:autoSpaceDN w:val="0"/>
        <w:adjustRightInd w:val="0"/>
        <w:ind w:firstLine="709"/>
        <w:jc w:val="both"/>
      </w:pPr>
      <w:r w:rsidRPr="00D91DDA">
        <w:t xml:space="preserve"> Максимальный срок выполнения</w:t>
      </w:r>
      <w:r>
        <w:t xml:space="preserve"> </w:t>
      </w:r>
      <w:r w:rsidRPr="00D91DDA">
        <w:t>данного административного</w:t>
      </w:r>
      <w:r>
        <w:t xml:space="preserve"> </w:t>
      </w:r>
      <w:r w:rsidRPr="00D91DDA">
        <w:t>действия</w:t>
      </w:r>
      <w:r>
        <w:t xml:space="preserve"> </w:t>
      </w:r>
      <w:r w:rsidRPr="00D91DDA">
        <w:t>составляет 5</w:t>
      </w:r>
      <w:r>
        <w:t xml:space="preserve"> </w:t>
      </w:r>
      <w:r w:rsidRPr="00D91DDA">
        <w:t>дней со дня</w:t>
      </w:r>
      <w:r>
        <w:t xml:space="preserve"> </w:t>
      </w:r>
      <w:r w:rsidRPr="00D91DDA">
        <w:t>получения заявления и документов специалистом управления делами.</w:t>
      </w:r>
    </w:p>
    <w:p w:rsidR="00D91DDA" w:rsidRPr="00D91DDA" w:rsidRDefault="00D91DDA" w:rsidP="00D91DDA">
      <w:pPr>
        <w:widowControl w:val="0"/>
        <w:autoSpaceDE w:val="0"/>
        <w:autoSpaceDN w:val="0"/>
        <w:adjustRightInd w:val="0"/>
        <w:ind w:firstLine="709"/>
        <w:jc w:val="both"/>
      </w:pPr>
      <w:r w:rsidRPr="00D91DDA">
        <w:t>77. Согласованный и завизированный</w:t>
      </w:r>
      <w:r>
        <w:t xml:space="preserve"> </w:t>
      </w:r>
      <w:r w:rsidRPr="00D91DDA">
        <w:t>специалистом управления делами</w:t>
      </w:r>
      <w:r>
        <w:t xml:space="preserve"> </w:t>
      </w:r>
      <w:r w:rsidRPr="00D91DDA">
        <w:t>проект распоряжения администрации о назначении</w:t>
      </w:r>
      <w:r>
        <w:t xml:space="preserve"> </w:t>
      </w:r>
      <w:r w:rsidRPr="00D91DDA">
        <w:t>ежемесячной доплаты передается на подпись главе администрации или</w:t>
      </w:r>
      <w:r>
        <w:t xml:space="preserve"> </w:t>
      </w:r>
      <w:r w:rsidRPr="00D91DDA">
        <w:t>лицу,</w:t>
      </w:r>
      <w:r>
        <w:t xml:space="preserve"> </w:t>
      </w:r>
      <w:r w:rsidRPr="00D91DDA">
        <w:t>исполняющему его обязанности.</w:t>
      </w:r>
      <w:r>
        <w:t xml:space="preserve"> </w:t>
      </w:r>
      <w:r w:rsidRPr="00D91DDA">
        <w:t>После чего распоряжение</w:t>
      </w:r>
      <w:r>
        <w:t xml:space="preserve"> </w:t>
      </w:r>
      <w:r w:rsidRPr="00D91DDA">
        <w:t>передается муниципальному служащему управления делами, ответственному за организацию</w:t>
      </w:r>
      <w:r>
        <w:t xml:space="preserve"> </w:t>
      </w:r>
      <w:r w:rsidRPr="00D91DDA">
        <w:t>делопроизводства</w:t>
      </w:r>
      <w:r>
        <w:t xml:space="preserve"> </w:t>
      </w:r>
      <w:r w:rsidRPr="00D91DDA">
        <w:t>администрации, для регистрации в электронной базе регистрации</w:t>
      </w:r>
      <w:r>
        <w:t xml:space="preserve"> </w:t>
      </w:r>
      <w:r w:rsidRPr="00D91DDA">
        <w:t>распоряжений</w:t>
      </w:r>
      <w:r>
        <w:t xml:space="preserve"> </w:t>
      </w:r>
      <w:r w:rsidRPr="00D91DDA">
        <w:t>администрации.</w:t>
      </w:r>
    </w:p>
    <w:p w:rsidR="00D91DDA" w:rsidRPr="00D91DDA" w:rsidRDefault="00D91DDA" w:rsidP="00D91DDA">
      <w:pPr>
        <w:ind w:firstLine="709"/>
        <w:jc w:val="both"/>
      </w:pPr>
      <w:r w:rsidRPr="00D91DDA">
        <w:t>После подписания и регистрации вышеуказанное распоряжение</w:t>
      </w:r>
      <w:r>
        <w:t xml:space="preserve"> </w:t>
      </w:r>
      <w:r w:rsidRPr="00D91DDA">
        <w:t>администрации направляется заявителю почтовым отправлением по адресу, указанному в заявлении, или иным способом, указанным в заявлении, и в отдел бухгалтерского учета администрации.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 действия составляет 3</w:t>
      </w:r>
      <w:r>
        <w:t xml:space="preserve"> </w:t>
      </w:r>
      <w:r w:rsidRPr="00D91DDA">
        <w:t xml:space="preserve">дня со дня принятия распоряжения администрации о назначении ежемесячной доплаты. </w:t>
      </w:r>
    </w:p>
    <w:p w:rsidR="00D91DDA" w:rsidRPr="00D91DDA" w:rsidRDefault="00D91DDA" w:rsidP="00D91DDA">
      <w:pPr>
        <w:widowControl w:val="0"/>
        <w:autoSpaceDE w:val="0"/>
        <w:autoSpaceDN w:val="0"/>
        <w:adjustRightInd w:val="0"/>
        <w:ind w:firstLine="709"/>
        <w:jc w:val="both"/>
      </w:pPr>
      <w:r w:rsidRPr="00D91DDA">
        <w:rPr>
          <w:rFonts w:eastAsia="Calibri"/>
        </w:rPr>
        <w:t>78. При наличии оснований для отказа в предоставлении муниципальной</w:t>
      </w:r>
      <w:r>
        <w:rPr>
          <w:rFonts w:eastAsia="Calibri"/>
        </w:rPr>
        <w:t xml:space="preserve"> </w:t>
      </w:r>
      <w:r w:rsidRPr="00D91DDA">
        <w:rPr>
          <w:rFonts w:eastAsia="Calibri"/>
        </w:rPr>
        <w:t>услуги специалист управления делами готовит проект</w:t>
      </w:r>
      <w:r>
        <w:rPr>
          <w:rFonts w:eastAsia="Calibri"/>
        </w:rPr>
        <w:t xml:space="preserve"> </w:t>
      </w:r>
      <w:r w:rsidRPr="00D91DDA">
        <w:rPr>
          <w:rFonts w:eastAsia="Calibri"/>
        </w:rPr>
        <w:t xml:space="preserve">решения </w:t>
      </w:r>
      <w:proofErr w:type="gramStart"/>
      <w:r w:rsidRPr="00D91DDA">
        <w:rPr>
          <w:rFonts w:eastAsia="Calibri"/>
        </w:rPr>
        <w:t>об отказе в предоставлении</w:t>
      </w:r>
      <w:r>
        <w:rPr>
          <w:rFonts w:eastAsia="Calibri"/>
        </w:rPr>
        <w:t xml:space="preserve"> </w:t>
      </w:r>
      <w:r w:rsidRPr="00D91DDA">
        <w:rPr>
          <w:rFonts w:eastAsia="Calibri"/>
        </w:rPr>
        <w:t>муниципальной услуги</w:t>
      </w:r>
      <w:r>
        <w:rPr>
          <w:rFonts w:eastAsia="Calibri"/>
        </w:rPr>
        <w:t xml:space="preserve"> </w:t>
      </w:r>
      <w:r w:rsidRPr="00D91DDA">
        <w:rPr>
          <w:rFonts w:eastAsia="Calibri"/>
        </w:rPr>
        <w:t>в форме письма</w:t>
      </w:r>
      <w:r>
        <w:rPr>
          <w:rFonts w:eastAsia="Calibri"/>
        </w:rPr>
        <w:t xml:space="preserve"> </w:t>
      </w:r>
      <w:r w:rsidRPr="00D91DDA">
        <w:rPr>
          <w:rFonts w:eastAsia="Calibri"/>
        </w:rPr>
        <w:t>администрации с</w:t>
      </w:r>
      <w:r>
        <w:rPr>
          <w:rFonts w:eastAsia="Calibri"/>
        </w:rPr>
        <w:t xml:space="preserve"> </w:t>
      </w:r>
      <w:r w:rsidRPr="00D91DDA">
        <w:t>указанием</w:t>
      </w:r>
      <w:r>
        <w:t xml:space="preserve"> </w:t>
      </w:r>
      <w:r w:rsidRPr="00D91DDA">
        <w:t>правовых оснований для отказа</w:t>
      </w:r>
      <w:proofErr w:type="gramEnd"/>
      <w:r w:rsidRPr="00D91DDA">
        <w:t xml:space="preserve">. </w:t>
      </w:r>
    </w:p>
    <w:p w:rsidR="00D91DDA" w:rsidRPr="00D91DDA" w:rsidRDefault="00D91DDA" w:rsidP="00D91DDA">
      <w:pPr>
        <w:ind w:firstLine="709"/>
        <w:jc w:val="both"/>
      </w:pPr>
      <w:r w:rsidRPr="00D91DDA">
        <w:t>Завизированное</w:t>
      </w:r>
      <w:r>
        <w:t xml:space="preserve"> </w:t>
      </w:r>
      <w:r w:rsidRPr="00D91DDA">
        <w:rPr>
          <w:rFonts w:eastAsia="Calibri"/>
        </w:rPr>
        <w:t>специалистом управления делами</w:t>
      </w:r>
      <w:r>
        <w:rPr>
          <w:rFonts w:eastAsia="Calibri"/>
        </w:rPr>
        <w:t xml:space="preserve"> </w:t>
      </w:r>
      <w:r w:rsidRPr="00D91DDA">
        <w:t>письмо администрации представляется главе администрации</w:t>
      </w:r>
      <w:r>
        <w:t xml:space="preserve"> </w:t>
      </w:r>
      <w:r w:rsidRPr="00D91DDA">
        <w:t>либо</w:t>
      </w:r>
      <w:r>
        <w:t xml:space="preserve"> </w:t>
      </w:r>
      <w:r w:rsidRPr="00D91DDA">
        <w:t>лицу,</w:t>
      </w:r>
      <w:r>
        <w:t xml:space="preserve"> </w:t>
      </w:r>
      <w:r w:rsidRPr="00D91DDA">
        <w:t>исполняющему его обязанности,</w:t>
      </w:r>
      <w:r>
        <w:t xml:space="preserve"> </w:t>
      </w:r>
      <w:r w:rsidRPr="00D91DDA">
        <w:t>для подписания. После чего, письмо передается муниципальному служащему управления делами администрации, ответственному за организацию делопроизводства администрации, для регистрации в электронной базе</w:t>
      </w:r>
      <w:r>
        <w:t xml:space="preserve"> </w:t>
      </w:r>
      <w:r w:rsidRPr="00D91DDA">
        <w:t xml:space="preserve">регистрации исходящих документов администрации. </w:t>
      </w:r>
    </w:p>
    <w:p w:rsidR="00D91DDA" w:rsidRPr="00D91DDA" w:rsidRDefault="00D91DDA" w:rsidP="00D91DDA">
      <w:pPr>
        <w:ind w:firstLine="709"/>
        <w:jc w:val="both"/>
      </w:pPr>
      <w:r w:rsidRPr="00D91DDA">
        <w:t>После подписания и регистрации письмо администрации направляется заявителю почтовым отправлением по адресу, указанному в заявлении, или иным способом, указанным в заявлении.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 составляет 3</w:t>
      </w:r>
      <w:r>
        <w:t xml:space="preserve"> </w:t>
      </w:r>
      <w:r w:rsidRPr="00D91DDA">
        <w:t>дня со дня получения</w:t>
      </w:r>
      <w:r>
        <w:t xml:space="preserve"> </w:t>
      </w:r>
      <w:r w:rsidRPr="00D91DDA">
        <w:t>заявления и документов специалистом управления делами.</w:t>
      </w:r>
    </w:p>
    <w:p w:rsidR="00D91DDA" w:rsidRPr="00D91DDA" w:rsidRDefault="00D91DDA" w:rsidP="00D91DDA">
      <w:pPr>
        <w:ind w:firstLine="709"/>
        <w:jc w:val="both"/>
      </w:pPr>
      <w:r w:rsidRPr="00D91DDA">
        <w:t>79. Результатом выполнения административной процедуры является совершение одного из следующих действий:</w:t>
      </w:r>
    </w:p>
    <w:p w:rsidR="00D91DDA" w:rsidRPr="00D91DDA" w:rsidRDefault="00D91DDA" w:rsidP="00D91DDA">
      <w:pPr>
        <w:ind w:firstLine="709"/>
        <w:jc w:val="both"/>
      </w:pPr>
      <w:r w:rsidRPr="00D91DDA">
        <w:t>1) принятие</w:t>
      </w:r>
      <w:r>
        <w:t xml:space="preserve"> </w:t>
      </w:r>
      <w:r w:rsidRPr="00D91DDA">
        <w:t>распоряжения администрации о назначении</w:t>
      </w:r>
      <w:r>
        <w:t xml:space="preserve"> </w:t>
      </w:r>
      <w:r w:rsidRPr="00D91DDA">
        <w:t>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заявителю и в отдел бухгалтерского учета администрации;</w:t>
      </w:r>
    </w:p>
    <w:p w:rsidR="00D91DDA" w:rsidRPr="00D91DDA" w:rsidRDefault="00D91DDA" w:rsidP="00D91DDA">
      <w:pPr>
        <w:ind w:firstLine="709"/>
        <w:jc w:val="both"/>
      </w:pPr>
      <w:r w:rsidRPr="00D91DDA">
        <w:t>2)</w:t>
      </w:r>
      <w:r>
        <w:t xml:space="preserve"> </w:t>
      </w:r>
      <w:r w:rsidRPr="00D91DDA">
        <w:t>направление заявителю</w:t>
      </w:r>
      <w:r>
        <w:t xml:space="preserve"> </w:t>
      </w:r>
      <w:r w:rsidRPr="00D91DDA">
        <w:rPr>
          <w:rFonts w:eastAsia="Calibri"/>
        </w:rPr>
        <w:t>письма</w:t>
      </w:r>
      <w:r>
        <w:rPr>
          <w:rFonts w:eastAsia="Calibri"/>
        </w:rPr>
        <w:t xml:space="preserve"> </w:t>
      </w:r>
      <w:r w:rsidRPr="00D91DDA">
        <w:rPr>
          <w:rFonts w:eastAsia="Calibri"/>
        </w:rPr>
        <w:t>об отказе в предоставлении муниципальной услуги.</w:t>
      </w:r>
    </w:p>
    <w:p w:rsidR="00D91DDA" w:rsidRPr="00D91DDA" w:rsidRDefault="00D91DDA" w:rsidP="00D91DDA">
      <w:pPr>
        <w:ind w:firstLine="709"/>
        <w:jc w:val="both"/>
      </w:pPr>
      <w:r w:rsidRPr="00D91DDA">
        <w:t>80. Способом фиксации результата выполнения административной процедуры является:</w:t>
      </w:r>
    </w:p>
    <w:p w:rsidR="00D91DDA" w:rsidRPr="00D91DDA" w:rsidRDefault="00D91DDA" w:rsidP="00D91DDA">
      <w:pPr>
        <w:ind w:firstLine="709"/>
        <w:jc w:val="both"/>
      </w:pPr>
      <w:r w:rsidRPr="00D91DDA">
        <w:t>1) регистрация распоряжения администрации о назначении ежемесячной доплаты в электронной базе</w:t>
      </w:r>
      <w:r>
        <w:t xml:space="preserve"> </w:t>
      </w:r>
      <w:r w:rsidRPr="00D91DDA">
        <w:t>регистрации распоряжений администрации, а также в электронной базе регистрации исходящей корреспонденции администрации о направлении его заявителю;</w:t>
      </w:r>
    </w:p>
    <w:p w:rsidR="00D91DDA" w:rsidRDefault="00D91DDA" w:rsidP="00D91DDA">
      <w:pPr>
        <w:ind w:firstLine="709"/>
        <w:jc w:val="both"/>
      </w:pPr>
      <w:r w:rsidRPr="00D91DDA">
        <w:t>2) регистрация письма</w:t>
      </w:r>
      <w:r>
        <w:t xml:space="preserve"> </w:t>
      </w:r>
      <w:r w:rsidRPr="00D91DDA">
        <w:t xml:space="preserve">администрации </w:t>
      </w:r>
      <w:r w:rsidRPr="00D91DDA">
        <w:rPr>
          <w:rFonts w:eastAsia="Calibri"/>
        </w:rPr>
        <w:t xml:space="preserve">об отказе в предоставлении муниципальной услуги </w:t>
      </w:r>
      <w:r w:rsidRPr="00D91DDA">
        <w:t xml:space="preserve">в электронной базе регистрации исходящих документов администрации. </w:t>
      </w:r>
    </w:p>
    <w:p w:rsidR="00D91DDA" w:rsidRPr="00D91DDA" w:rsidRDefault="00D91DDA" w:rsidP="00817D75">
      <w:pPr>
        <w:widowControl w:val="0"/>
        <w:autoSpaceDE w:val="0"/>
        <w:autoSpaceDN w:val="0"/>
        <w:adjustRightInd w:val="0"/>
        <w:jc w:val="center"/>
        <w:rPr>
          <w:b/>
        </w:rPr>
      </w:pPr>
      <w:r w:rsidRPr="00D91DDA">
        <w:rPr>
          <w:b/>
        </w:rPr>
        <w:lastRenderedPageBreak/>
        <w:t>Организация выплаты ежемесячной доплаты</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D91DDA">
      <w:pPr>
        <w:widowControl w:val="0"/>
        <w:autoSpaceDE w:val="0"/>
        <w:autoSpaceDN w:val="0"/>
        <w:adjustRightInd w:val="0"/>
        <w:ind w:firstLine="709"/>
        <w:jc w:val="both"/>
      </w:pPr>
      <w:r w:rsidRPr="00D91DDA">
        <w:t>81. Основанием для начала настоящей</w:t>
      </w:r>
      <w:r>
        <w:t xml:space="preserve"> </w:t>
      </w:r>
      <w:r w:rsidRPr="00D91DDA">
        <w:t>административной процедуры</w:t>
      </w:r>
      <w:r>
        <w:t xml:space="preserve"> </w:t>
      </w:r>
      <w:r w:rsidRPr="00D91DDA">
        <w:t>является получение</w:t>
      </w:r>
      <w:r>
        <w:t xml:space="preserve"> </w:t>
      </w:r>
      <w:r w:rsidRPr="00D91DDA">
        <w:t>отделом бухгалтерского учета администрации</w:t>
      </w:r>
      <w:r>
        <w:t xml:space="preserve"> </w:t>
      </w:r>
      <w:r w:rsidRPr="00D91DDA">
        <w:t>распоряжения администрации о назначении</w:t>
      </w:r>
      <w:r>
        <w:t xml:space="preserve"> </w:t>
      </w:r>
      <w:r w:rsidRPr="00D91DDA">
        <w:t>ежемесячной доплаты.</w:t>
      </w:r>
    </w:p>
    <w:p w:rsidR="00D91DDA" w:rsidRPr="00D91DDA" w:rsidRDefault="00D91DDA" w:rsidP="00D91DDA">
      <w:pPr>
        <w:ind w:firstLine="709"/>
        <w:jc w:val="both"/>
      </w:pPr>
      <w:r w:rsidRPr="00D91DDA">
        <w:t>82.</w:t>
      </w:r>
      <w:r>
        <w:t xml:space="preserve"> </w:t>
      </w:r>
      <w:r w:rsidRPr="00D91DDA">
        <w:t>Муниципальный служащий отдела бухгалтерского учета, ответственный за выплату</w:t>
      </w:r>
      <w:r>
        <w:t xml:space="preserve"> </w:t>
      </w:r>
      <w:r w:rsidRPr="00D91DDA">
        <w:t>ежемесячной доплаты:</w:t>
      </w:r>
    </w:p>
    <w:p w:rsidR="00D91DDA" w:rsidRPr="00D91DDA" w:rsidRDefault="00D91DDA" w:rsidP="00D91DDA">
      <w:pPr>
        <w:ind w:firstLine="709"/>
        <w:jc w:val="both"/>
      </w:pPr>
      <w:r w:rsidRPr="00D91DDA">
        <w:t>1) формирует соответствующую</w:t>
      </w:r>
      <w:r>
        <w:t xml:space="preserve"> </w:t>
      </w:r>
      <w:r w:rsidRPr="00D91DDA">
        <w:t>электронную базу данных получателей;</w:t>
      </w:r>
    </w:p>
    <w:p w:rsidR="00D91DDA" w:rsidRPr="00D91DDA" w:rsidRDefault="00D91DDA" w:rsidP="00D91DDA">
      <w:pPr>
        <w:widowControl w:val="0"/>
        <w:autoSpaceDE w:val="0"/>
        <w:autoSpaceDN w:val="0"/>
        <w:adjustRightInd w:val="0"/>
        <w:ind w:firstLine="709"/>
        <w:jc w:val="both"/>
      </w:pPr>
      <w:r w:rsidRPr="00D91DDA">
        <w:t xml:space="preserve">2) производит расчет ежемесячной доплаты; </w:t>
      </w:r>
    </w:p>
    <w:p w:rsidR="00D91DDA" w:rsidRPr="00D91DDA" w:rsidRDefault="00D91DDA" w:rsidP="00D91DDA">
      <w:pPr>
        <w:ind w:firstLine="709"/>
        <w:jc w:val="both"/>
      </w:pPr>
      <w:r w:rsidRPr="00D91DDA">
        <w:t>3) ежемесячно до 30 числа текущего месяца определяет потребность и формирует заявку на выделение средств бюджета Сегежского муниципального района для осуществления выплаты ежемесячной доплаты;</w:t>
      </w:r>
    </w:p>
    <w:p w:rsidR="00D91DDA" w:rsidRPr="00D91DDA" w:rsidRDefault="00D91DDA" w:rsidP="00D91DDA">
      <w:pPr>
        <w:widowControl w:val="0"/>
        <w:autoSpaceDE w:val="0"/>
        <w:autoSpaceDN w:val="0"/>
        <w:adjustRightInd w:val="0"/>
        <w:ind w:firstLine="709"/>
        <w:jc w:val="both"/>
      </w:pPr>
      <w:r>
        <w:t xml:space="preserve"> </w:t>
      </w:r>
      <w:r w:rsidRPr="00D91DDA">
        <w:t xml:space="preserve">4) формирует платежные поручения в соответствии с ведомостью получателей ежемесячной доплаты; </w:t>
      </w:r>
    </w:p>
    <w:p w:rsidR="00D91DDA" w:rsidRPr="00D91DDA" w:rsidRDefault="00D91DDA" w:rsidP="00D91DDA">
      <w:pPr>
        <w:ind w:firstLine="709"/>
        <w:jc w:val="both"/>
      </w:pPr>
      <w:proofErr w:type="gramStart"/>
      <w:r w:rsidRPr="00D91DDA">
        <w:t>5)</w:t>
      </w:r>
      <w:r>
        <w:t xml:space="preserve"> </w:t>
      </w:r>
      <w:r w:rsidRPr="00D91DDA">
        <w:t>в течение трех календарных дней со дня поступления средств бюджета Сегежского муниципального района на</w:t>
      </w:r>
      <w:r>
        <w:t xml:space="preserve"> </w:t>
      </w:r>
      <w:r w:rsidRPr="00D91DDA">
        <w:t>выплату ежемесячной доплаты</w:t>
      </w:r>
      <w:r>
        <w:t xml:space="preserve"> </w:t>
      </w:r>
      <w:r w:rsidRPr="00D91DDA">
        <w:t>на лицевой счет администрации</w:t>
      </w:r>
      <w:r>
        <w:t xml:space="preserve"> </w:t>
      </w:r>
      <w:r w:rsidRPr="00D91DDA">
        <w:t>представляет в Управление Федерального казначейства по Республике Карелия</w:t>
      </w:r>
      <w:r>
        <w:t xml:space="preserve"> </w:t>
      </w:r>
      <w:r w:rsidRPr="00D91DDA">
        <w:t>платежные документы для перечисления средств бюджета Сегежского муниципального района на предоставление муниципальной услуги в кредитные учреждения для дальнейшего зачисления на лицевые счета заявителей.</w:t>
      </w:r>
      <w:r>
        <w:t xml:space="preserve"> </w:t>
      </w:r>
      <w:proofErr w:type="gramEnd"/>
    </w:p>
    <w:p w:rsidR="00D91DDA" w:rsidRPr="00D91DDA" w:rsidRDefault="00D91DDA" w:rsidP="00D91DDA">
      <w:pPr>
        <w:widowControl w:val="0"/>
        <w:autoSpaceDE w:val="0"/>
        <w:autoSpaceDN w:val="0"/>
        <w:adjustRightInd w:val="0"/>
        <w:ind w:firstLine="709"/>
        <w:jc w:val="both"/>
      </w:pPr>
      <w:r w:rsidRPr="00D91DDA">
        <w:t>83.</w:t>
      </w:r>
      <w:r>
        <w:t xml:space="preserve"> </w:t>
      </w:r>
      <w:r w:rsidRPr="00D91DDA">
        <w:t>Результатом административной процедуры является зачисление ежемесячной доплаты</w:t>
      </w:r>
      <w:r>
        <w:t xml:space="preserve"> </w:t>
      </w:r>
      <w:r w:rsidRPr="00D91DDA">
        <w:t>до 15 числа каждого месяца</w:t>
      </w:r>
      <w:r>
        <w:t xml:space="preserve"> </w:t>
      </w:r>
      <w:r w:rsidRPr="00D91DDA">
        <w:t>на лицевой счет заявителя, открытый в</w:t>
      </w:r>
      <w:r>
        <w:t xml:space="preserve"> </w:t>
      </w:r>
      <w:r w:rsidRPr="00D91DDA">
        <w:t>кредитном учреждении.</w:t>
      </w:r>
    </w:p>
    <w:p w:rsidR="00D91DDA" w:rsidRPr="00D91DDA" w:rsidRDefault="00D91DDA" w:rsidP="00D91DDA">
      <w:pPr>
        <w:ind w:firstLine="709"/>
        <w:jc w:val="both"/>
      </w:pPr>
      <w:r w:rsidRPr="00D91DDA">
        <w:t>84. Способом фиксации результата выполнения административной процедуры является</w:t>
      </w:r>
      <w:r>
        <w:t xml:space="preserve"> </w:t>
      </w:r>
      <w:r w:rsidRPr="00D91DDA">
        <w:t>распечатанный</w:t>
      </w:r>
      <w:r>
        <w:t xml:space="preserve"> </w:t>
      </w:r>
      <w:r w:rsidRPr="00D91DDA">
        <w:t>из программы Сбербанк Бизнес Онлайн-интернет клиент</w:t>
      </w:r>
      <w:r>
        <w:t xml:space="preserve"> </w:t>
      </w:r>
      <w:r w:rsidRPr="00D91DDA">
        <w:t>реестр</w:t>
      </w:r>
      <w:r>
        <w:t xml:space="preserve"> </w:t>
      </w:r>
      <w:r w:rsidRPr="00D91DDA">
        <w:t>выплаты ежемесячной доплаты</w:t>
      </w:r>
      <w:r>
        <w:t xml:space="preserve"> </w:t>
      </w:r>
      <w:r w:rsidRPr="00D91DDA">
        <w:t>с подтверждением зачислений на счета получателей.</w:t>
      </w:r>
    </w:p>
    <w:p w:rsidR="00D91DDA" w:rsidRPr="00D91DDA" w:rsidRDefault="00D91DDA" w:rsidP="00D91DDA">
      <w:pPr>
        <w:ind w:firstLine="709"/>
        <w:jc w:val="both"/>
      </w:pPr>
    </w:p>
    <w:p w:rsidR="00D91DDA" w:rsidRPr="00D91DDA" w:rsidRDefault="00D91DDA" w:rsidP="00817D75">
      <w:pPr>
        <w:widowControl w:val="0"/>
        <w:autoSpaceDE w:val="0"/>
        <w:autoSpaceDN w:val="0"/>
        <w:adjustRightInd w:val="0"/>
        <w:jc w:val="center"/>
        <w:rPr>
          <w:b/>
        </w:rPr>
      </w:pPr>
      <w:r w:rsidRPr="00D91DDA">
        <w:rPr>
          <w:b/>
        </w:rPr>
        <w:t>Перерасчет размера ежемесячной доплаты</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D91DDA">
      <w:pPr>
        <w:widowControl w:val="0"/>
        <w:autoSpaceDE w:val="0"/>
        <w:autoSpaceDN w:val="0"/>
        <w:adjustRightInd w:val="0"/>
        <w:ind w:firstLine="709"/>
        <w:jc w:val="both"/>
      </w:pPr>
      <w:r w:rsidRPr="00D91DDA">
        <w:t>85.</w:t>
      </w:r>
      <w:r>
        <w:t xml:space="preserve"> </w:t>
      </w:r>
      <w:r w:rsidRPr="00D91DDA">
        <w:t>Основанием для начала настоящей</w:t>
      </w:r>
      <w:r w:rsidR="00817D75">
        <w:t xml:space="preserve"> </w:t>
      </w:r>
      <w:r w:rsidRPr="00D91DDA">
        <w:t>административной процедуры</w:t>
      </w:r>
      <w:r>
        <w:t xml:space="preserve"> </w:t>
      </w:r>
      <w:r w:rsidRPr="00D91DDA">
        <w:t>являются:</w:t>
      </w:r>
    </w:p>
    <w:p w:rsidR="00D91DDA" w:rsidRPr="00D91DDA" w:rsidRDefault="00D91DDA" w:rsidP="00D91DDA">
      <w:pPr>
        <w:widowControl w:val="0"/>
        <w:autoSpaceDE w:val="0"/>
        <w:autoSpaceDN w:val="0"/>
        <w:adjustRightInd w:val="0"/>
        <w:ind w:firstLine="709"/>
        <w:jc w:val="both"/>
      </w:pPr>
      <w:r w:rsidRPr="00D91DDA">
        <w:t>1) индексация</w:t>
      </w:r>
      <w:r>
        <w:t xml:space="preserve"> </w:t>
      </w:r>
      <w:r w:rsidRPr="00D91DDA">
        <w:t>должностного оклада по должности, которую замещал получатель, в результате принятия Советом Сегежского муниципального района решения об индексации</w:t>
      </w:r>
      <w:r>
        <w:t xml:space="preserve"> </w:t>
      </w:r>
      <w:r w:rsidRPr="00D91DDA">
        <w:t xml:space="preserve">размеров окладов денежного содержания по должностям муниципальной службы в органах местного самоуправления Сегежского муниципального района; </w:t>
      </w:r>
    </w:p>
    <w:p w:rsidR="00D91DDA" w:rsidRPr="00D91DDA" w:rsidRDefault="00D91DDA" w:rsidP="00D91DDA">
      <w:pPr>
        <w:widowControl w:val="0"/>
        <w:autoSpaceDE w:val="0"/>
        <w:autoSpaceDN w:val="0"/>
        <w:adjustRightInd w:val="0"/>
        <w:ind w:firstLine="709"/>
        <w:jc w:val="both"/>
      </w:pPr>
      <w:r w:rsidRPr="00D91DDA">
        <w:t>2)</w:t>
      </w:r>
      <w:r>
        <w:t xml:space="preserve"> </w:t>
      </w:r>
      <w:r w:rsidRPr="00D91DDA">
        <w:t>поступление заявления получателя о перерасчете ежемесячной доплаты в случае последующего увеличения</w:t>
      </w:r>
      <w:r>
        <w:t xml:space="preserve"> </w:t>
      </w:r>
      <w:r w:rsidRPr="00D91DDA">
        <w:t>продолжительности стажа муниципальной</w:t>
      </w:r>
      <w:r>
        <w:t xml:space="preserve"> </w:t>
      </w:r>
      <w:r w:rsidRPr="00D91DDA">
        <w:t>службы получателя, с учетом которого определен размер ежемесячной</w:t>
      </w:r>
      <w:r>
        <w:t xml:space="preserve"> </w:t>
      </w:r>
      <w:r w:rsidRPr="00D91DDA">
        <w:t>доплаты, и (или) замещения</w:t>
      </w:r>
      <w:r>
        <w:t xml:space="preserve"> </w:t>
      </w:r>
      <w:r w:rsidRPr="00D91DDA">
        <w:t>получателем должности муниципальной</w:t>
      </w:r>
      <w:r>
        <w:t xml:space="preserve"> </w:t>
      </w:r>
      <w:r w:rsidRPr="00D91DDA">
        <w:t>службы с более высоким должностным окладом.</w:t>
      </w:r>
      <w:r>
        <w:t xml:space="preserve"> </w:t>
      </w:r>
    </w:p>
    <w:p w:rsidR="00D91DDA" w:rsidRPr="00D91DDA" w:rsidRDefault="00D91DDA" w:rsidP="00D91DDA">
      <w:pPr>
        <w:widowControl w:val="0"/>
        <w:autoSpaceDE w:val="0"/>
        <w:autoSpaceDN w:val="0"/>
        <w:adjustRightInd w:val="0"/>
        <w:ind w:firstLine="709"/>
        <w:jc w:val="both"/>
      </w:pPr>
      <w:r w:rsidRPr="00D91DDA">
        <w:t>86.</w:t>
      </w:r>
      <w:r>
        <w:t xml:space="preserve"> </w:t>
      </w:r>
      <w:r w:rsidRPr="00D91DDA">
        <w:t>В случаях, предусмотренных пунктом 85 настоящего Административного регламента, муниципальный служащий отдела бухгалтерского учета администрации, ответственный за выплату ежемесячной доплаты,</w:t>
      </w:r>
      <w:r>
        <w:t xml:space="preserve"> </w:t>
      </w:r>
      <w:r w:rsidRPr="00D91DDA">
        <w:t>пересчитывает</w:t>
      </w:r>
      <w:r>
        <w:t xml:space="preserve"> </w:t>
      </w:r>
      <w:r w:rsidRPr="00D91DDA">
        <w:t>размер</w:t>
      </w:r>
      <w:r>
        <w:t xml:space="preserve"> </w:t>
      </w:r>
      <w:r w:rsidRPr="00D91DDA">
        <w:t>ежемесячной доплаты и предоставляет информацию о перерасчете ежемесячной доплаты в управление делами администрации.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 данного административного</w:t>
      </w:r>
      <w:r>
        <w:t xml:space="preserve"> </w:t>
      </w:r>
      <w:r w:rsidRPr="00D91DDA">
        <w:t>действия</w:t>
      </w:r>
      <w:r>
        <w:t xml:space="preserve"> </w:t>
      </w:r>
      <w:r w:rsidRPr="00D91DDA">
        <w:t>составляет 2 дня</w:t>
      </w:r>
      <w:r>
        <w:t xml:space="preserve"> </w:t>
      </w:r>
      <w:r w:rsidRPr="00D91DDA">
        <w:t>со дня</w:t>
      </w:r>
      <w:r>
        <w:t xml:space="preserve"> </w:t>
      </w:r>
      <w:r w:rsidRPr="00D91DDA">
        <w:t>вступления в силу решения</w:t>
      </w:r>
      <w:r>
        <w:t xml:space="preserve"> </w:t>
      </w:r>
      <w:r w:rsidRPr="00D91DDA">
        <w:t>Совета</w:t>
      </w:r>
      <w:r>
        <w:t xml:space="preserve"> </w:t>
      </w:r>
      <w:r w:rsidRPr="00D91DDA">
        <w:t>Сегежского муниципального района об индексации</w:t>
      </w:r>
      <w:r>
        <w:t xml:space="preserve"> </w:t>
      </w:r>
      <w:r w:rsidRPr="00D91DDA">
        <w:t>размеров окладов денежного содержания по должностям муниципальной службы в органах местного самоуправления Сегежского муниципального района.</w:t>
      </w:r>
      <w:r>
        <w:t xml:space="preserve"> </w:t>
      </w:r>
    </w:p>
    <w:p w:rsidR="00D91DDA" w:rsidRPr="00D91DDA" w:rsidRDefault="00D91DDA" w:rsidP="00D91DDA">
      <w:pPr>
        <w:widowControl w:val="0"/>
        <w:autoSpaceDE w:val="0"/>
        <w:autoSpaceDN w:val="0"/>
        <w:adjustRightInd w:val="0"/>
        <w:ind w:firstLine="709"/>
        <w:jc w:val="both"/>
      </w:pPr>
      <w:r w:rsidRPr="00D91DDA">
        <w:t>87.</w:t>
      </w:r>
      <w:r>
        <w:t xml:space="preserve"> </w:t>
      </w:r>
      <w:r w:rsidRPr="00D91DDA">
        <w:t>Специалист управления делами</w:t>
      </w:r>
      <w:r>
        <w:t xml:space="preserve"> </w:t>
      </w:r>
      <w:r w:rsidRPr="00D91DDA">
        <w:t>при наличии основания, указанного в пункте</w:t>
      </w:r>
      <w:r>
        <w:t xml:space="preserve"> </w:t>
      </w:r>
      <w:r w:rsidRPr="00D91DDA">
        <w:lastRenderedPageBreak/>
        <w:t>85</w:t>
      </w:r>
      <w:r>
        <w:t xml:space="preserve"> </w:t>
      </w:r>
      <w:r w:rsidRPr="00D91DDA">
        <w:t>настоящего Административного регламента, и</w:t>
      </w:r>
      <w:r>
        <w:t xml:space="preserve"> </w:t>
      </w:r>
      <w:r w:rsidRPr="00D91DDA">
        <w:t>после</w:t>
      </w:r>
      <w:r>
        <w:t xml:space="preserve"> </w:t>
      </w:r>
      <w:r w:rsidRPr="00D91DDA">
        <w:t>получения информации, указанной в пункте</w:t>
      </w:r>
      <w:r>
        <w:t xml:space="preserve"> </w:t>
      </w:r>
      <w:r w:rsidRPr="00D91DDA">
        <w:t xml:space="preserve">86 настоящего Административного регламента, обеспечивает: </w:t>
      </w:r>
    </w:p>
    <w:p w:rsidR="00D91DDA" w:rsidRPr="00D91DDA" w:rsidRDefault="00D91DDA" w:rsidP="00D91DDA">
      <w:pPr>
        <w:ind w:firstLine="709"/>
        <w:jc w:val="both"/>
      </w:pPr>
      <w:r w:rsidRPr="00D91DDA">
        <w:t>1) подготовку проекта распоряжения</w:t>
      </w:r>
      <w:r>
        <w:t xml:space="preserve"> </w:t>
      </w:r>
      <w:r w:rsidRPr="00D91DDA">
        <w:t>администрации о перерасчете ежемесячной доплаты на основании</w:t>
      </w:r>
      <w:r>
        <w:t xml:space="preserve"> </w:t>
      </w:r>
      <w:r w:rsidRPr="00D91DDA">
        <w:t>информации о перерасчете ежемесячной доплаты, предоставленной муниципальным служащим отдела бухгалтерского учета</w:t>
      </w:r>
      <w:r>
        <w:t xml:space="preserve"> </w:t>
      </w:r>
      <w:r w:rsidRPr="00D91DDA">
        <w:t>или решения об отказе</w:t>
      </w:r>
      <w:r>
        <w:t xml:space="preserve"> </w:t>
      </w:r>
      <w:r w:rsidRPr="00D91DDA">
        <w:t>в перерасчете ежемесячной доплаты в форме письма администрации</w:t>
      </w:r>
      <w:r>
        <w:t xml:space="preserve"> </w:t>
      </w:r>
      <w:r w:rsidRPr="00D91DDA">
        <w:t xml:space="preserve">при отсутствии у получателя права на перерасчет ежемесячной доплаты; </w:t>
      </w:r>
    </w:p>
    <w:p w:rsidR="00D91DDA" w:rsidRPr="00D91DDA" w:rsidRDefault="00D91DDA" w:rsidP="00D91DDA">
      <w:pPr>
        <w:widowControl w:val="0"/>
        <w:autoSpaceDE w:val="0"/>
        <w:autoSpaceDN w:val="0"/>
        <w:adjustRightInd w:val="0"/>
        <w:ind w:firstLine="709"/>
        <w:jc w:val="both"/>
      </w:pPr>
      <w:r w:rsidRPr="00D91DDA">
        <w:t>2) согласование с</w:t>
      </w:r>
      <w:r>
        <w:t xml:space="preserve"> </w:t>
      </w:r>
      <w:r w:rsidRPr="00D91DDA">
        <w:t>заинтересованными структурными подразделениями</w:t>
      </w:r>
      <w:r>
        <w:t xml:space="preserve"> </w:t>
      </w:r>
      <w:r w:rsidRPr="00D91DDA">
        <w:t>проекта распоряжения администрации</w:t>
      </w:r>
      <w:r>
        <w:t xml:space="preserve"> </w:t>
      </w:r>
      <w:r w:rsidRPr="00D91DDA">
        <w:t>о перерасчете ежемесячной доплаты или</w:t>
      </w:r>
      <w:r>
        <w:t xml:space="preserve"> </w:t>
      </w:r>
      <w:r w:rsidRPr="00D91DDA">
        <w:t>письма</w:t>
      </w:r>
      <w:r>
        <w:t xml:space="preserve"> </w:t>
      </w:r>
      <w:r w:rsidRPr="00D91DDA">
        <w:t>об отказе в перерасчете ежемесячной доплаты.</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w:t>
      </w:r>
      <w:r>
        <w:t xml:space="preserve"> </w:t>
      </w:r>
      <w:r w:rsidRPr="00D91DDA">
        <w:t>составляет 5</w:t>
      </w:r>
      <w:r>
        <w:t xml:space="preserve"> </w:t>
      </w:r>
      <w:r w:rsidRPr="00D91DDA">
        <w:t>дней со дня</w:t>
      </w:r>
      <w:r>
        <w:t xml:space="preserve"> </w:t>
      </w:r>
      <w:r w:rsidRPr="00D91DDA">
        <w:t>получения информации, указанной в п. 86 настоящего Административного регламента</w:t>
      </w:r>
      <w:r>
        <w:t xml:space="preserve"> </w:t>
      </w:r>
      <w:r w:rsidRPr="00D91DDA">
        <w:t>специалистом управления делами.</w:t>
      </w:r>
    </w:p>
    <w:p w:rsidR="00D91DDA" w:rsidRPr="00D91DDA" w:rsidRDefault="00D91DDA" w:rsidP="00D91DDA">
      <w:pPr>
        <w:widowControl w:val="0"/>
        <w:autoSpaceDE w:val="0"/>
        <w:autoSpaceDN w:val="0"/>
        <w:adjustRightInd w:val="0"/>
        <w:ind w:firstLine="709"/>
        <w:jc w:val="both"/>
      </w:pPr>
      <w:r w:rsidRPr="00D91DDA">
        <w:t>88. Согласованный и завизированный</w:t>
      </w:r>
      <w:r>
        <w:t xml:space="preserve"> </w:t>
      </w:r>
      <w:r w:rsidRPr="00D91DDA">
        <w:t>специалистом управления делами</w:t>
      </w:r>
      <w:r>
        <w:t xml:space="preserve"> </w:t>
      </w:r>
      <w:r w:rsidRPr="00D91DDA">
        <w:t>проект распоряжения администрации о перерасчете</w:t>
      </w:r>
      <w:r>
        <w:t xml:space="preserve"> </w:t>
      </w:r>
      <w:r w:rsidRPr="00D91DDA">
        <w:t>ежемесячной доплаты или решение об отказе</w:t>
      </w:r>
      <w:r>
        <w:t xml:space="preserve"> </w:t>
      </w:r>
      <w:r w:rsidRPr="00D91DDA">
        <w:t>в перерасчете ежемесячной доплаты</w:t>
      </w:r>
      <w:r>
        <w:t xml:space="preserve"> </w:t>
      </w:r>
      <w:r w:rsidRPr="00D91DDA">
        <w:t>передается</w:t>
      </w:r>
      <w:r>
        <w:t xml:space="preserve"> </w:t>
      </w:r>
      <w:r w:rsidRPr="00D91DDA">
        <w:t>на подпись главе администрации или</w:t>
      </w:r>
      <w:r>
        <w:t xml:space="preserve"> </w:t>
      </w:r>
      <w:r w:rsidRPr="00D91DDA">
        <w:t>лицу, временно исполняющему его обязанности.</w:t>
      </w:r>
      <w:r>
        <w:t xml:space="preserve"> </w:t>
      </w:r>
      <w:r w:rsidRPr="00D91DDA">
        <w:t xml:space="preserve"> После чего распоряжение или решение об отказе в перерасчете ежемесячной доплаты передается муниципальному служащему управления делами, ответственному за организацию</w:t>
      </w:r>
      <w:r>
        <w:t xml:space="preserve"> </w:t>
      </w:r>
      <w:r w:rsidRPr="00D91DDA">
        <w:t>делопроизводства в</w:t>
      </w:r>
      <w:r>
        <w:t xml:space="preserve"> </w:t>
      </w:r>
      <w:r w:rsidRPr="00D91DDA">
        <w:t>администрации, для регистрации в электронной базе регистрации</w:t>
      </w:r>
      <w:r>
        <w:t xml:space="preserve"> </w:t>
      </w:r>
      <w:r w:rsidRPr="00D91DDA">
        <w:t>распоряжений</w:t>
      </w:r>
      <w:r>
        <w:t xml:space="preserve"> </w:t>
      </w:r>
      <w:r w:rsidRPr="00D91DDA">
        <w:t>администрации или электронной базе регистрации исходящей корреспонденции администрации.</w:t>
      </w:r>
    </w:p>
    <w:p w:rsidR="00D91DDA" w:rsidRPr="00D91DDA" w:rsidRDefault="00D91DDA" w:rsidP="00D91DDA">
      <w:pPr>
        <w:ind w:firstLine="709"/>
        <w:jc w:val="both"/>
      </w:pPr>
      <w:r w:rsidRPr="00D91DDA">
        <w:t>После подписания и регистрации вышеуказанное распоряжение</w:t>
      </w:r>
      <w:r>
        <w:t xml:space="preserve"> </w:t>
      </w:r>
      <w:r w:rsidRPr="00D91DDA">
        <w:t>администрации направляется получателю почтовым</w:t>
      </w:r>
      <w:r>
        <w:t xml:space="preserve"> </w:t>
      </w:r>
      <w:r w:rsidRPr="00D91DDA">
        <w:t xml:space="preserve">отправлением и в отдел бухгалтерского учета администрации, решение об отказе в перерасчете ежемесячной доплаты </w:t>
      </w:r>
      <w:r w:rsidR="00817D75">
        <w:t>-</w:t>
      </w:r>
      <w:r w:rsidRPr="00D91DDA">
        <w:t xml:space="preserve"> получателю. </w:t>
      </w:r>
    </w:p>
    <w:p w:rsidR="00D91DDA" w:rsidRPr="00D91DDA" w:rsidRDefault="00D91DDA" w:rsidP="00D91DDA">
      <w:pPr>
        <w:ind w:firstLine="709"/>
        <w:jc w:val="both"/>
      </w:pPr>
      <w:r w:rsidRPr="00D91DDA">
        <w:t>Максимальный срок</w:t>
      </w:r>
      <w:r>
        <w:t xml:space="preserve"> </w:t>
      </w:r>
      <w:r w:rsidRPr="00D91DDA">
        <w:t>выполнения данного административного действия</w:t>
      </w:r>
      <w:r>
        <w:t xml:space="preserve"> </w:t>
      </w:r>
      <w:r w:rsidRPr="00D91DDA">
        <w:t xml:space="preserve">составляет3 дня со дня принятия распоряжения администрации о перерасчете ежемесячной доплаты. </w:t>
      </w:r>
    </w:p>
    <w:p w:rsidR="00D91DDA" w:rsidRPr="00D91DDA" w:rsidRDefault="00D91DDA" w:rsidP="00D91DDA">
      <w:pPr>
        <w:ind w:firstLine="709"/>
        <w:jc w:val="both"/>
      </w:pPr>
      <w:r w:rsidRPr="00D91DDA">
        <w:rPr>
          <w:rFonts w:eastAsia="Calibri"/>
        </w:rPr>
        <w:t xml:space="preserve">89. </w:t>
      </w:r>
      <w:proofErr w:type="gramStart"/>
      <w:r w:rsidRPr="00D91DDA">
        <w:rPr>
          <w:rFonts w:eastAsia="Calibri"/>
        </w:rPr>
        <w:t>При наличии оснований для отказа</w:t>
      </w:r>
      <w:r>
        <w:rPr>
          <w:rFonts w:eastAsia="Calibri"/>
        </w:rPr>
        <w:t xml:space="preserve"> </w:t>
      </w:r>
      <w:r w:rsidRPr="00D91DDA">
        <w:t>в перерасчете ежемесячной доплаты при отсутствии у</w:t>
      </w:r>
      <w:r>
        <w:t xml:space="preserve"> </w:t>
      </w:r>
      <w:r w:rsidRPr="00D91DDA">
        <w:t>получателя</w:t>
      </w:r>
      <w:proofErr w:type="gramEnd"/>
      <w:r w:rsidRPr="00D91DDA">
        <w:t xml:space="preserve"> права на перерасчет ежемесячной доплаты</w:t>
      </w:r>
      <w:r w:rsidRPr="00D91DDA">
        <w:rPr>
          <w:rFonts w:eastAsia="Calibri"/>
        </w:rPr>
        <w:t xml:space="preserve"> специалист управления делами</w:t>
      </w:r>
      <w:r>
        <w:rPr>
          <w:rFonts w:eastAsia="Calibri"/>
        </w:rPr>
        <w:t xml:space="preserve"> </w:t>
      </w:r>
      <w:r w:rsidRPr="00D91DDA">
        <w:rPr>
          <w:rFonts w:eastAsia="Calibri"/>
        </w:rPr>
        <w:t>готовит проект</w:t>
      </w:r>
      <w:r>
        <w:rPr>
          <w:rFonts w:eastAsia="Calibri"/>
        </w:rPr>
        <w:t xml:space="preserve"> </w:t>
      </w:r>
      <w:r w:rsidRPr="00D91DDA">
        <w:rPr>
          <w:rFonts w:eastAsia="Calibri"/>
        </w:rPr>
        <w:t>решения об отказе в предоставлении</w:t>
      </w:r>
      <w:r>
        <w:rPr>
          <w:rFonts w:eastAsia="Calibri"/>
        </w:rPr>
        <w:t xml:space="preserve"> </w:t>
      </w:r>
      <w:r w:rsidRPr="00D91DDA">
        <w:rPr>
          <w:rFonts w:eastAsia="Calibri"/>
        </w:rPr>
        <w:t>муниципальной услуги</w:t>
      </w:r>
      <w:r>
        <w:rPr>
          <w:rFonts w:eastAsia="Calibri"/>
        </w:rPr>
        <w:t xml:space="preserve"> </w:t>
      </w:r>
      <w:r w:rsidRPr="00D91DDA">
        <w:rPr>
          <w:rFonts w:eastAsia="Calibri"/>
        </w:rPr>
        <w:t>в форме письма</w:t>
      </w:r>
      <w:r>
        <w:rPr>
          <w:rFonts w:eastAsia="Calibri"/>
        </w:rPr>
        <w:t xml:space="preserve"> </w:t>
      </w:r>
      <w:r w:rsidRPr="00D91DDA">
        <w:rPr>
          <w:rFonts w:eastAsia="Calibri"/>
        </w:rPr>
        <w:t>администрации с</w:t>
      </w:r>
      <w:r>
        <w:rPr>
          <w:rFonts w:eastAsia="Calibri"/>
        </w:rPr>
        <w:t xml:space="preserve"> </w:t>
      </w:r>
      <w:r w:rsidRPr="00D91DDA">
        <w:t>указанием</w:t>
      </w:r>
      <w:r>
        <w:t xml:space="preserve"> </w:t>
      </w:r>
      <w:r w:rsidRPr="00D91DDA">
        <w:t xml:space="preserve">правовых оснований для отказа. </w:t>
      </w:r>
    </w:p>
    <w:p w:rsidR="00D91DDA" w:rsidRPr="00D91DDA" w:rsidRDefault="00D91DDA" w:rsidP="00D91DDA">
      <w:pPr>
        <w:ind w:firstLine="709"/>
        <w:jc w:val="both"/>
      </w:pPr>
      <w:r w:rsidRPr="00D91DDA">
        <w:t>Завизированное</w:t>
      </w:r>
      <w:r>
        <w:t xml:space="preserve"> </w:t>
      </w:r>
      <w:r w:rsidRPr="00D91DDA">
        <w:rPr>
          <w:rFonts w:eastAsia="Calibri"/>
        </w:rPr>
        <w:t>специалистом управления делами</w:t>
      </w:r>
      <w:r>
        <w:rPr>
          <w:rFonts w:eastAsia="Calibri"/>
        </w:rPr>
        <w:t xml:space="preserve"> </w:t>
      </w:r>
      <w:r w:rsidRPr="00D91DDA">
        <w:t>письмо администрации представляется главе администрации</w:t>
      </w:r>
      <w:r>
        <w:t xml:space="preserve"> </w:t>
      </w:r>
      <w:r w:rsidRPr="00D91DDA">
        <w:t>либо</w:t>
      </w:r>
      <w:r>
        <w:t xml:space="preserve"> </w:t>
      </w:r>
      <w:r w:rsidRPr="00D91DDA">
        <w:t>лицу,</w:t>
      </w:r>
      <w:r>
        <w:t xml:space="preserve"> </w:t>
      </w:r>
      <w:r w:rsidRPr="00D91DDA">
        <w:t>исполняющему его обязанности,</w:t>
      </w:r>
      <w:r>
        <w:t xml:space="preserve"> </w:t>
      </w:r>
      <w:r w:rsidRPr="00D91DDA">
        <w:t>для подписания. После чего, письмо передается муниципальному служащему управления делами администрации, ответственному за организацию делопроизводства администрации, для регистрации в электронной базе</w:t>
      </w:r>
      <w:r>
        <w:t xml:space="preserve"> </w:t>
      </w:r>
      <w:r w:rsidRPr="00D91DDA">
        <w:t xml:space="preserve">регистрации исходящих документов администрации. </w:t>
      </w:r>
    </w:p>
    <w:p w:rsidR="00D91DDA" w:rsidRPr="00D91DDA" w:rsidRDefault="00D91DDA" w:rsidP="00D91DDA">
      <w:pPr>
        <w:ind w:firstLine="709"/>
        <w:jc w:val="both"/>
      </w:pPr>
      <w:r w:rsidRPr="00D91DDA">
        <w:t>После подписания и регистрации письмо администрации направляется получателю</w:t>
      </w:r>
      <w:r>
        <w:t xml:space="preserve"> </w:t>
      </w:r>
      <w:r w:rsidRPr="00D91DDA">
        <w:t>почтовым отправлением по адресу, указанному в заявлении, или иным способом, указанным в заявлении.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 составляет 3</w:t>
      </w:r>
      <w:r>
        <w:t xml:space="preserve"> </w:t>
      </w:r>
      <w:r w:rsidRPr="00D91DDA">
        <w:t>дня</w:t>
      </w:r>
      <w:r>
        <w:t xml:space="preserve"> </w:t>
      </w:r>
      <w:r w:rsidRPr="00D91DDA">
        <w:t>со дня</w:t>
      </w:r>
      <w:r>
        <w:t xml:space="preserve"> </w:t>
      </w:r>
      <w:r w:rsidRPr="00D91DDA">
        <w:t xml:space="preserve">получения специалистом управления делами информации, указанной в пункте 86 настоящего Административного регламента. </w:t>
      </w:r>
    </w:p>
    <w:p w:rsidR="00D91DDA" w:rsidRPr="00D91DDA" w:rsidRDefault="00D91DDA" w:rsidP="00D91DDA">
      <w:pPr>
        <w:widowControl w:val="0"/>
        <w:autoSpaceDE w:val="0"/>
        <w:autoSpaceDN w:val="0"/>
        <w:adjustRightInd w:val="0"/>
        <w:ind w:firstLine="709"/>
        <w:jc w:val="both"/>
      </w:pPr>
      <w:r w:rsidRPr="00D91DDA">
        <w:t>90. Результатом выполнения данной административной процедуры является совершение одного из следующих действий:</w:t>
      </w:r>
      <w:r>
        <w:t xml:space="preserve"> </w:t>
      </w:r>
    </w:p>
    <w:p w:rsidR="00D91DDA" w:rsidRPr="00D91DDA" w:rsidRDefault="00D91DDA" w:rsidP="00D91DDA">
      <w:pPr>
        <w:widowControl w:val="0"/>
        <w:autoSpaceDE w:val="0"/>
        <w:autoSpaceDN w:val="0"/>
        <w:adjustRightInd w:val="0"/>
        <w:ind w:firstLine="709"/>
        <w:jc w:val="both"/>
      </w:pPr>
      <w:r w:rsidRPr="00D91DDA">
        <w:t>1) принятие распоряжения администрации о перерасчете размера ежемесячной доплаты и направление</w:t>
      </w:r>
      <w:r>
        <w:t xml:space="preserve"> </w:t>
      </w:r>
      <w:r w:rsidRPr="00D91DDA">
        <w:t>данного распоряжения получателю и в отдел бухгалтерского учета администрации;</w:t>
      </w:r>
    </w:p>
    <w:p w:rsidR="00D91DDA" w:rsidRPr="00D91DDA" w:rsidRDefault="00D91DDA" w:rsidP="00D91DDA">
      <w:pPr>
        <w:widowControl w:val="0"/>
        <w:autoSpaceDE w:val="0"/>
        <w:autoSpaceDN w:val="0"/>
        <w:adjustRightInd w:val="0"/>
        <w:ind w:firstLine="709"/>
        <w:jc w:val="both"/>
      </w:pPr>
      <w:r w:rsidRPr="00D91DDA">
        <w:t>2) направление</w:t>
      </w:r>
      <w:r>
        <w:t xml:space="preserve"> </w:t>
      </w:r>
      <w:r w:rsidRPr="00D91DDA">
        <w:t>получателю</w:t>
      </w:r>
      <w:r>
        <w:t xml:space="preserve"> </w:t>
      </w:r>
      <w:r w:rsidRPr="00D91DDA">
        <w:t xml:space="preserve">решения об отказе в перерасчете размера ежемесячной доплаты в форме письма администрации. </w:t>
      </w:r>
    </w:p>
    <w:p w:rsidR="00D91DDA" w:rsidRPr="00D91DDA" w:rsidRDefault="00D91DDA" w:rsidP="00D91DDA">
      <w:pPr>
        <w:ind w:firstLine="709"/>
        <w:jc w:val="both"/>
      </w:pPr>
      <w:r w:rsidRPr="00D91DDA">
        <w:lastRenderedPageBreak/>
        <w:t>91.</w:t>
      </w:r>
      <w:r>
        <w:t xml:space="preserve"> </w:t>
      </w:r>
      <w:r w:rsidRPr="00D91DDA">
        <w:t xml:space="preserve">Способом фиксации результата выполнения административной процедуры является: </w:t>
      </w:r>
    </w:p>
    <w:p w:rsidR="00D91DDA" w:rsidRPr="00D91DDA" w:rsidRDefault="00D91DDA" w:rsidP="00D91DDA">
      <w:pPr>
        <w:ind w:firstLine="709"/>
        <w:jc w:val="both"/>
      </w:pPr>
      <w:r w:rsidRPr="00D91DDA">
        <w:t>1) регистрация</w:t>
      </w:r>
      <w:r>
        <w:t xml:space="preserve"> </w:t>
      </w:r>
      <w:r w:rsidRPr="00D91DDA">
        <w:t>распоряжения администрации о пересчете</w:t>
      </w:r>
      <w:r>
        <w:t xml:space="preserve"> </w:t>
      </w:r>
      <w:r w:rsidRPr="00D91DDA">
        <w:t>ежемесячной доплаты в электронной базе</w:t>
      </w:r>
      <w:r>
        <w:t xml:space="preserve"> </w:t>
      </w:r>
      <w:r w:rsidRPr="00D91DDA">
        <w:t>регистрации распоряжений администрации, а также в электронной базе</w:t>
      </w:r>
      <w:r>
        <w:t xml:space="preserve"> </w:t>
      </w:r>
      <w:r w:rsidRPr="00D91DDA">
        <w:t>регистрации исходящей корреспонденции администрации о направлении его получателю;</w:t>
      </w:r>
    </w:p>
    <w:p w:rsidR="00D91DDA" w:rsidRPr="00D91DDA" w:rsidRDefault="00D91DDA" w:rsidP="00D91DDA">
      <w:pPr>
        <w:ind w:firstLine="709"/>
        <w:jc w:val="both"/>
      </w:pPr>
      <w:r w:rsidRPr="00D91DDA">
        <w:rPr>
          <w:rFonts w:eastAsia="Calibri"/>
        </w:rPr>
        <w:t>2) регистрация</w:t>
      </w:r>
      <w:r>
        <w:rPr>
          <w:rFonts w:eastAsia="Calibri"/>
        </w:rPr>
        <w:t xml:space="preserve"> </w:t>
      </w:r>
      <w:r w:rsidRPr="00D91DDA">
        <w:rPr>
          <w:rFonts w:eastAsia="Calibri"/>
        </w:rPr>
        <w:t>письма</w:t>
      </w:r>
      <w:r>
        <w:rPr>
          <w:rFonts w:eastAsia="Calibri"/>
        </w:rPr>
        <w:t xml:space="preserve"> </w:t>
      </w:r>
      <w:r w:rsidRPr="00D91DDA">
        <w:rPr>
          <w:rFonts w:eastAsia="Calibri"/>
        </w:rPr>
        <w:t>администрации об отказе в</w:t>
      </w:r>
      <w:r>
        <w:rPr>
          <w:rFonts w:eastAsia="Calibri"/>
        </w:rPr>
        <w:t xml:space="preserve"> </w:t>
      </w:r>
      <w:r w:rsidRPr="00D91DDA">
        <w:t>перерасчете размера ежемесячной доплаты</w:t>
      </w:r>
      <w:r>
        <w:rPr>
          <w:rFonts w:eastAsia="Calibri"/>
        </w:rPr>
        <w:t xml:space="preserve"> </w:t>
      </w:r>
      <w:r w:rsidRPr="00D91DDA">
        <w:rPr>
          <w:rFonts w:eastAsia="Calibri"/>
        </w:rPr>
        <w:t>в электронной базе</w:t>
      </w:r>
      <w:r>
        <w:rPr>
          <w:rFonts w:eastAsia="Calibri"/>
        </w:rPr>
        <w:t xml:space="preserve"> </w:t>
      </w:r>
      <w:r w:rsidRPr="00D91DDA">
        <w:rPr>
          <w:rFonts w:eastAsia="Calibri"/>
        </w:rPr>
        <w:t>регистрации исходящей корреспонденции администрации.</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817D75">
      <w:pPr>
        <w:widowControl w:val="0"/>
        <w:autoSpaceDE w:val="0"/>
        <w:autoSpaceDN w:val="0"/>
        <w:adjustRightInd w:val="0"/>
        <w:jc w:val="center"/>
        <w:rPr>
          <w:b/>
        </w:rPr>
      </w:pPr>
      <w:r w:rsidRPr="00D91DDA">
        <w:rPr>
          <w:b/>
        </w:rPr>
        <w:t>Приостановление выплаты ежемесячной доплаты</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D91DDA">
      <w:pPr>
        <w:widowControl w:val="0"/>
        <w:autoSpaceDE w:val="0"/>
        <w:autoSpaceDN w:val="0"/>
        <w:adjustRightInd w:val="0"/>
        <w:ind w:firstLine="709"/>
        <w:jc w:val="both"/>
      </w:pPr>
      <w:r w:rsidRPr="00D91DDA">
        <w:t>92. Основанием для начала настоящей</w:t>
      </w:r>
      <w:r>
        <w:t xml:space="preserve"> </w:t>
      </w:r>
      <w:r w:rsidRPr="00D91DDA">
        <w:t>административной процедуры</w:t>
      </w:r>
      <w:r>
        <w:t xml:space="preserve"> </w:t>
      </w:r>
      <w:r w:rsidRPr="00D91DDA">
        <w:t xml:space="preserve">является поступление </w:t>
      </w:r>
      <w:proofErr w:type="gramStart"/>
      <w:r w:rsidRPr="00D91DDA">
        <w:t>в администрацию заявления</w:t>
      </w:r>
      <w:r>
        <w:t xml:space="preserve"> </w:t>
      </w:r>
      <w:r w:rsidRPr="00D91DDA">
        <w:t>получателя</w:t>
      </w:r>
      <w:r>
        <w:t xml:space="preserve"> </w:t>
      </w:r>
      <w:r w:rsidRPr="00D91DDA">
        <w:t>о</w:t>
      </w:r>
      <w:r>
        <w:t xml:space="preserve"> </w:t>
      </w:r>
      <w:r w:rsidRPr="00D91DDA">
        <w:t>приостановлении выплаты ежемесячной доплаты</w:t>
      </w:r>
      <w:r>
        <w:t xml:space="preserve"> </w:t>
      </w:r>
      <w:r w:rsidRPr="00D91DDA">
        <w:t>в связи с наличием одного из оснований</w:t>
      </w:r>
      <w:proofErr w:type="gramEnd"/>
      <w:r w:rsidRPr="00D91DDA">
        <w:t>, предусмотренных</w:t>
      </w:r>
      <w:r>
        <w:t xml:space="preserve"> </w:t>
      </w:r>
      <w:r w:rsidRPr="00D91DDA">
        <w:t>пунктом</w:t>
      </w:r>
      <w:r>
        <w:t xml:space="preserve"> </w:t>
      </w:r>
      <w:r w:rsidRPr="00D91DDA">
        <w:t>38 настоящего Административного регламента.</w:t>
      </w:r>
      <w:r>
        <w:t xml:space="preserve"> </w:t>
      </w:r>
    </w:p>
    <w:p w:rsidR="00D91DDA" w:rsidRPr="00D91DDA" w:rsidRDefault="00D91DDA" w:rsidP="00D91DDA">
      <w:pPr>
        <w:widowControl w:val="0"/>
        <w:autoSpaceDE w:val="0"/>
        <w:autoSpaceDN w:val="0"/>
        <w:adjustRightInd w:val="0"/>
        <w:ind w:firstLine="709"/>
        <w:jc w:val="both"/>
      </w:pPr>
      <w:r w:rsidRPr="00D91DDA">
        <w:t xml:space="preserve">93. При поступлении </w:t>
      </w:r>
      <w:hyperlink w:anchor="Par533" w:tooltip="                                Заявление" w:history="1">
        <w:r w:rsidRPr="00D91DDA">
          <w:t>заявления</w:t>
        </w:r>
      </w:hyperlink>
      <w:r w:rsidRPr="00D91DDA">
        <w:t>, указанного в пункте 92 настоящего</w:t>
      </w:r>
      <w:r>
        <w:t xml:space="preserve"> </w:t>
      </w:r>
      <w:r w:rsidRPr="00D91DDA">
        <w:t>Административного регламента,</w:t>
      </w:r>
      <w:r>
        <w:t xml:space="preserve"> </w:t>
      </w:r>
      <w:r w:rsidRPr="00D91DDA">
        <w:t>о приостановлении выплаты ежемесячной доплаты</w:t>
      </w:r>
      <w:r>
        <w:t xml:space="preserve"> </w:t>
      </w:r>
      <w:r w:rsidRPr="00D91DDA">
        <w:t>специалист управления делами</w:t>
      </w:r>
      <w:r>
        <w:t xml:space="preserve"> </w:t>
      </w:r>
      <w:r w:rsidRPr="00D91DDA">
        <w:t>обеспечивает:</w:t>
      </w:r>
    </w:p>
    <w:p w:rsidR="00D91DDA" w:rsidRPr="00D91DDA" w:rsidRDefault="00D91DDA" w:rsidP="00D91DDA">
      <w:pPr>
        <w:widowControl w:val="0"/>
        <w:autoSpaceDE w:val="0"/>
        <w:autoSpaceDN w:val="0"/>
        <w:adjustRightInd w:val="0"/>
        <w:ind w:firstLine="709"/>
        <w:jc w:val="both"/>
      </w:pPr>
      <w:r w:rsidRPr="00D91DDA">
        <w:t>1) регистрацию заявления получателя о приостановлении выплаты ежемесячной доплаты в АИС;</w:t>
      </w:r>
    </w:p>
    <w:p w:rsidR="00D91DDA" w:rsidRPr="00D91DDA" w:rsidRDefault="00D91DDA" w:rsidP="00D91DDA">
      <w:pPr>
        <w:ind w:firstLine="709"/>
        <w:jc w:val="both"/>
      </w:pPr>
      <w:r w:rsidRPr="00D91DDA">
        <w:t>2) подготовку проекта распоряжения</w:t>
      </w:r>
      <w:r>
        <w:t xml:space="preserve"> </w:t>
      </w:r>
      <w:r w:rsidRPr="00D91DDA">
        <w:t>администрации о приостановлении выплаты ежемесячной доплаты;</w:t>
      </w:r>
    </w:p>
    <w:p w:rsidR="00D91DDA" w:rsidRPr="00D91DDA" w:rsidRDefault="00D91DDA" w:rsidP="00D91DDA">
      <w:pPr>
        <w:widowControl w:val="0"/>
        <w:autoSpaceDE w:val="0"/>
        <w:autoSpaceDN w:val="0"/>
        <w:adjustRightInd w:val="0"/>
        <w:ind w:firstLine="709"/>
        <w:jc w:val="both"/>
      </w:pPr>
      <w:r w:rsidRPr="00D91DDA">
        <w:t>3) согласование проекта распоряжения администрации о приостановке выплаты</w:t>
      </w:r>
      <w:r>
        <w:t xml:space="preserve"> </w:t>
      </w:r>
      <w:r w:rsidRPr="00D91DDA">
        <w:t xml:space="preserve">ежемесячной доплаты с заинтересованными структурными подразделениями администрации. </w:t>
      </w:r>
    </w:p>
    <w:p w:rsidR="00D91DDA" w:rsidRPr="00D91DDA" w:rsidRDefault="00D91DDA" w:rsidP="00D91DDA">
      <w:pPr>
        <w:widowControl w:val="0"/>
        <w:autoSpaceDE w:val="0"/>
        <w:autoSpaceDN w:val="0"/>
        <w:adjustRightInd w:val="0"/>
        <w:ind w:firstLine="709"/>
        <w:jc w:val="both"/>
      </w:pPr>
      <w:r w:rsidRPr="00D91DDA">
        <w:t>94. Согласованный и завизированный специалистом управления делами</w:t>
      </w:r>
      <w:r>
        <w:t xml:space="preserve"> </w:t>
      </w:r>
      <w:r w:rsidRPr="00D91DDA">
        <w:t>проект распоряжения администрации о приостановке выплаты</w:t>
      </w:r>
      <w:r>
        <w:t xml:space="preserve"> </w:t>
      </w:r>
      <w:r w:rsidRPr="00D91DDA">
        <w:t>ежемесячной доплаты на подпись главе администрации</w:t>
      </w:r>
      <w:r>
        <w:t xml:space="preserve"> </w:t>
      </w:r>
      <w:r w:rsidRPr="00D91DDA">
        <w:t>или</w:t>
      </w:r>
      <w:r>
        <w:t xml:space="preserve"> </w:t>
      </w:r>
      <w:r w:rsidRPr="00D91DDA">
        <w:t>лицу,</w:t>
      </w:r>
      <w:r>
        <w:t xml:space="preserve"> </w:t>
      </w:r>
      <w:r w:rsidRPr="00D91DDA">
        <w:t>исполняющему его обязанности.</w:t>
      </w:r>
      <w:r>
        <w:t xml:space="preserve"> </w:t>
      </w:r>
      <w:r w:rsidRPr="00D91DDA">
        <w:t>После чего распоряжение</w:t>
      </w:r>
      <w:r>
        <w:t xml:space="preserve"> </w:t>
      </w:r>
      <w:r w:rsidRPr="00D91DDA">
        <w:t>передается муниципальному служащему управления делами, ответственному за организацию</w:t>
      </w:r>
      <w:r>
        <w:t xml:space="preserve"> </w:t>
      </w:r>
      <w:r w:rsidRPr="00D91DDA">
        <w:t>делопроизводства</w:t>
      </w:r>
      <w:r>
        <w:t xml:space="preserve"> </w:t>
      </w:r>
      <w:r w:rsidRPr="00D91DDA">
        <w:t>в администрации, для регистрации в электронной базе регистрации</w:t>
      </w:r>
      <w:r>
        <w:t xml:space="preserve"> </w:t>
      </w:r>
      <w:r w:rsidRPr="00D91DDA">
        <w:t>распоряжений</w:t>
      </w:r>
      <w:r>
        <w:t xml:space="preserve"> </w:t>
      </w:r>
      <w:r w:rsidRPr="00D91DDA">
        <w:t>администрации.</w:t>
      </w:r>
    </w:p>
    <w:p w:rsidR="00D91DDA" w:rsidRPr="00D91DDA" w:rsidRDefault="00D91DDA" w:rsidP="00D91DDA">
      <w:pPr>
        <w:ind w:firstLine="709"/>
        <w:jc w:val="both"/>
      </w:pPr>
      <w:r w:rsidRPr="00D91DDA">
        <w:t>После подписания и регистрации вышеуказанное распоряжение</w:t>
      </w:r>
      <w:r>
        <w:t xml:space="preserve"> </w:t>
      </w:r>
      <w:r w:rsidRPr="00D91DDA">
        <w:t>администрации направляется получателю</w:t>
      </w:r>
      <w:r>
        <w:t xml:space="preserve"> </w:t>
      </w:r>
      <w:r w:rsidRPr="00D91DDA">
        <w:t>почтовым отправлением по адресу, указанному в заявлении, или иным способом, указанным в заявлении, и в отдел бухгалтерского учета администрации.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 данного</w:t>
      </w:r>
      <w:r>
        <w:t xml:space="preserve"> </w:t>
      </w:r>
      <w:r w:rsidRPr="00D91DDA">
        <w:t>административного</w:t>
      </w:r>
      <w:r>
        <w:t xml:space="preserve"> </w:t>
      </w:r>
      <w:r w:rsidRPr="00D91DDA">
        <w:t>действия</w:t>
      </w:r>
      <w:r>
        <w:t xml:space="preserve"> </w:t>
      </w:r>
      <w:r w:rsidRPr="00D91DDA">
        <w:t>составляет 10</w:t>
      </w:r>
      <w:r>
        <w:t xml:space="preserve"> </w:t>
      </w:r>
      <w:r w:rsidRPr="00D91DDA">
        <w:t>дней</w:t>
      </w:r>
      <w:r>
        <w:t xml:space="preserve"> </w:t>
      </w:r>
      <w:r w:rsidRPr="00D91DDA">
        <w:t>со дня</w:t>
      </w:r>
      <w:r>
        <w:t xml:space="preserve"> </w:t>
      </w:r>
      <w:r w:rsidRPr="00D91DDA">
        <w:t>регистрации</w:t>
      </w:r>
      <w:r>
        <w:t xml:space="preserve"> </w:t>
      </w:r>
      <w:r w:rsidRPr="00D91DDA">
        <w:t>заявления получателя</w:t>
      </w:r>
      <w:r>
        <w:t xml:space="preserve"> </w:t>
      </w:r>
      <w:r w:rsidRPr="00D91DDA">
        <w:t>о</w:t>
      </w:r>
      <w:r>
        <w:t xml:space="preserve"> </w:t>
      </w:r>
      <w:r w:rsidRPr="00D91DDA">
        <w:t>приостановлении выплаты ежемесячной доплаты в АИС.</w:t>
      </w:r>
    </w:p>
    <w:p w:rsidR="00D91DDA" w:rsidRPr="00D91DDA" w:rsidRDefault="00D91DDA" w:rsidP="00D91DDA">
      <w:pPr>
        <w:ind w:firstLine="709"/>
        <w:jc w:val="both"/>
      </w:pPr>
      <w:r w:rsidRPr="00D91DDA">
        <w:t>95. Результатом выполнения административной процедуры является</w:t>
      </w:r>
      <w:r>
        <w:t xml:space="preserve"> </w:t>
      </w:r>
      <w:r w:rsidRPr="00D91DDA">
        <w:t>принятие</w:t>
      </w:r>
      <w:r>
        <w:t xml:space="preserve"> </w:t>
      </w:r>
      <w:r w:rsidRPr="00D91DDA">
        <w:t>распоряжения администрации о приостановлении выплаты</w:t>
      </w:r>
      <w:r>
        <w:t xml:space="preserve"> </w:t>
      </w:r>
      <w:r w:rsidRPr="00D91DDA">
        <w:t>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получателю</w:t>
      </w:r>
      <w:r>
        <w:t xml:space="preserve"> </w:t>
      </w:r>
      <w:r w:rsidRPr="00D91DDA">
        <w:t xml:space="preserve">и в отдел бухгалтерского учета администрации. </w:t>
      </w:r>
    </w:p>
    <w:p w:rsidR="00D91DDA" w:rsidRPr="00D91DDA" w:rsidRDefault="00D91DDA" w:rsidP="00D91DDA">
      <w:pPr>
        <w:ind w:firstLine="709"/>
        <w:jc w:val="both"/>
      </w:pPr>
      <w:r w:rsidRPr="00D91DDA">
        <w:t>96. Способом фиксации результата выполнения административной процедуры является</w:t>
      </w:r>
      <w:r>
        <w:t xml:space="preserve"> </w:t>
      </w:r>
      <w:r w:rsidRPr="00D91DDA">
        <w:t>регистрация распоряжения администрации о приостановлении выплаты</w:t>
      </w:r>
      <w:r>
        <w:t xml:space="preserve"> </w:t>
      </w:r>
      <w:r w:rsidRPr="00D91DDA">
        <w:t>в электронной базе</w:t>
      </w:r>
      <w:r>
        <w:t xml:space="preserve"> </w:t>
      </w:r>
      <w:r w:rsidRPr="00D91DDA">
        <w:t>регистрации распоряжений администрации, а также в электронной базе</w:t>
      </w:r>
      <w:r>
        <w:t xml:space="preserve"> </w:t>
      </w:r>
      <w:r w:rsidRPr="00D91DDA">
        <w:t>регистрации исходящей корреспонденции администрации о направлении его получателю.</w:t>
      </w:r>
    </w:p>
    <w:p w:rsidR="00D91DDA" w:rsidRDefault="00D91DDA" w:rsidP="00D91DDA">
      <w:pPr>
        <w:widowControl w:val="0"/>
        <w:autoSpaceDE w:val="0"/>
        <w:autoSpaceDN w:val="0"/>
        <w:adjustRightInd w:val="0"/>
        <w:ind w:firstLine="709"/>
        <w:jc w:val="both"/>
        <w:rPr>
          <w:b/>
        </w:rPr>
      </w:pPr>
    </w:p>
    <w:p w:rsidR="00D91DDA" w:rsidRPr="00D91DDA" w:rsidRDefault="00D91DDA" w:rsidP="00817D75">
      <w:pPr>
        <w:widowControl w:val="0"/>
        <w:autoSpaceDE w:val="0"/>
        <w:autoSpaceDN w:val="0"/>
        <w:adjustRightInd w:val="0"/>
        <w:jc w:val="center"/>
      </w:pPr>
      <w:r w:rsidRPr="00D91DDA">
        <w:rPr>
          <w:b/>
        </w:rPr>
        <w:t>Возобновление выплаты ежемесячной доплаты</w:t>
      </w:r>
    </w:p>
    <w:p w:rsidR="00D91DDA" w:rsidRPr="00D91DDA" w:rsidRDefault="00D91DDA" w:rsidP="00D91DDA">
      <w:pPr>
        <w:widowControl w:val="0"/>
        <w:autoSpaceDE w:val="0"/>
        <w:autoSpaceDN w:val="0"/>
        <w:adjustRightInd w:val="0"/>
        <w:ind w:firstLine="709"/>
        <w:jc w:val="both"/>
      </w:pPr>
    </w:p>
    <w:p w:rsidR="00D91DDA" w:rsidRPr="00D91DDA" w:rsidRDefault="00D91DDA" w:rsidP="00D91DDA">
      <w:pPr>
        <w:widowControl w:val="0"/>
        <w:autoSpaceDE w:val="0"/>
        <w:autoSpaceDN w:val="0"/>
        <w:adjustRightInd w:val="0"/>
        <w:ind w:firstLine="709"/>
        <w:jc w:val="both"/>
      </w:pPr>
      <w:r w:rsidRPr="00D91DDA">
        <w:t xml:space="preserve"> 97. </w:t>
      </w:r>
      <w:proofErr w:type="gramStart"/>
      <w:r w:rsidRPr="00D91DDA">
        <w:t xml:space="preserve">Основанием для начала настоящей административной процедуры является </w:t>
      </w:r>
      <w:r w:rsidRPr="00D91DDA">
        <w:lastRenderedPageBreak/>
        <w:t>поступление</w:t>
      </w:r>
      <w:r>
        <w:t xml:space="preserve"> </w:t>
      </w:r>
      <w:r w:rsidRPr="00D91DDA">
        <w:t>в</w:t>
      </w:r>
      <w:r>
        <w:t xml:space="preserve"> </w:t>
      </w:r>
      <w:r w:rsidRPr="00D91DDA">
        <w:t>администрацию</w:t>
      </w:r>
      <w:r>
        <w:t xml:space="preserve"> </w:t>
      </w:r>
      <w:r w:rsidRPr="00D91DDA">
        <w:t>заявления</w:t>
      </w:r>
      <w:r>
        <w:t xml:space="preserve"> </w:t>
      </w:r>
      <w:r w:rsidRPr="00D91DDA">
        <w:t>о прекращении действия обстоятельств</w:t>
      </w:r>
      <w:r w:rsidRPr="00D91DDA">
        <w:rPr>
          <w:bCs/>
        </w:rPr>
        <w:t xml:space="preserve">, указанных в пункте 37 настоящего Административного регламента, </w:t>
      </w:r>
      <w:r w:rsidRPr="00D91DDA">
        <w:t>с приложением</w:t>
      </w:r>
      <w:r>
        <w:t xml:space="preserve"> </w:t>
      </w:r>
      <w:r w:rsidRPr="00D91DDA">
        <w:t>к нему копии</w:t>
      </w:r>
      <w:r>
        <w:t xml:space="preserve"> </w:t>
      </w:r>
      <w:r w:rsidRPr="00D91DDA">
        <w:t>соответствующего акта государственного органа (органа местного самоуправления, должностного лица) об увольнении с</w:t>
      </w:r>
      <w:r>
        <w:t xml:space="preserve"> </w:t>
      </w:r>
      <w:r w:rsidRPr="00D91DDA">
        <w:t>должности, указанной в пункте 37 настоящего Административного регламента, либо прекращении выплаты</w:t>
      </w:r>
      <w:r>
        <w:t xml:space="preserve"> </w:t>
      </w:r>
      <w:r w:rsidRPr="00D91DDA">
        <w:t>заработной платы в связи с ликвидацией организации либо сокращением численности</w:t>
      </w:r>
      <w:proofErr w:type="gramEnd"/>
      <w:r w:rsidRPr="00D91DDA">
        <w:t xml:space="preserve"> или штата работников организации; либо</w:t>
      </w:r>
      <w:r>
        <w:t xml:space="preserve"> </w:t>
      </w:r>
      <w:r w:rsidRPr="00D91DDA">
        <w:t>возобновлении выплаты страховой пенсии по старости (инвалидности), к которой была установлена ежемесячная доплата.</w:t>
      </w:r>
    </w:p>
    <w:p w:rsidR="00D91DDA" w:rsidRPr="00D91DDA" w:rsidRDefault="00D91DDA" w:rsidP="00D91DDA">
      <w:pPr>
        <w:widowControl w:val="0"/>
        <w:autoSpaceDE w:val="0"/>
        <w:autoSpaceDN w:val="0"/>
        <w:adjustRightInd w:val="0"/>
        <w:ind w:firstLine="709"/>
        <w:jc w:val="both"/>
      </w:pPr>
      <w:r w:rsidRPr="00D91DDA">
        <w:t>98. На основании заявления, указанного в пункте 97 настоящего Административного регламента, специалист управления делами обеспечивает:</w:t>
      </w:r>
    </w:p>
    <w:p w:rsidR="00D91DDA" w:rsidRPr="00D91DDA" w:rsidRDefault="00D91DDA" w:rsidP="00D91DDA">
      <w:pPr>
        <w:widowControl w:val="0"/>
        <w:autoSpaceDE w:val="0"/>
        <w:autoSpaceDN w:val="0"/>
        <w:adjustRightInd w:val="0"/>
        <w:ind w:firstLine="709"/>
        <w:jc w:val="both"/>
      </w:pPr>
      <w:r w:rsidRPr="00D91DDA">
        <w:t>1) регистрацию заявления получателя о возобновлении выплаты ежемесячной доплаты;</w:t>
      </w:r>
    </w:p>
    <w:p w:rsidR="00D91DDA" w:rsidRPr="00D91DDA" w:rsidRDefault="00D91DDA" w:rsidP="00D91DDA">
      <w:pPr>
        <w:widowControl w:val="0"/>
        <w:autoSpaceDE w:val="0"/>
        <w:autoSpaceDN w:val="0"/>
        <w:adjustRightInd w:val="0"/>
        <w:ind w:firstLine="709"/>
        <w:jc w:val="both"/>
      </w:pPr>
      <w:r w:rsidRPr="00D91DDA">
        <w:t>2)</w:t>
      </w:r>
      <w:r>
        <w:t xml:space="preserve"> </w:t>
      </w:r>
      <w:r w:rsidRPr="00D91DDA">
        <w:t>подготовку</w:t>
      </w:r>
      <w:r>
        <w:t xml:space="preserve"> </w:t>
      </w:r>
      <w:r w:rsidRPr="00D91DDA">
        <w:t>проекта</w:t>
      </w:r>
      <w:r>
        <w:t xml:space="preserve"> </w:t>
      </w:r>
      <w:r w:rsidRPr="00D91DDA">
        <w:t>распоряжения администрации о возобновлении выплаты ежемесячной доплаты</w:t>
      </w:r>
      <w:r>
        <w:t xml:space="preserve"> </w:t>
      </w:r>
      <w:r w:rsidRPr="00D91DDA">
        <w:t>с указанием оснований и ссылкой на нормы действующего законодательства;</w:t>
      </w:r>
    </w:p>
    <w:p w:rsidR="00D91DDA" w:rsidRPr="00D91DDA" w:rsidRDefault="00D91DDA" w:rsidP="00D91DDA">
      <w:pPr>
        <w:widowControl w:val="0"/>
        <w:autoSpaceDE w:val="0"/>
        <w:autoSpaceDN w:val="0"/>
        <w:adjustRightInd w:val="0"/>
        <w:ind w:firstLine="709"/>
        <w:jc w:val="both"/>
      </w:pPr>
      <w:r w:rsidRPr="00D91DDA">
        <w:t>3) согласование проекта распоряжения о возобновлении</w:t>
      </w:r>
      <w:r>
        <w:t xml:space="preserve"> </w:t>
      </w:r>
      <w:r w:rsidRPr="00D91DDA">
        <w:t>выплаты</w:t>
      </w:r>
      <w:r>
        <w:t xml:space="preserve"> </w:t>
      </w:r>
      <w:r w:rsidRPr="00D91DDA">
        <w:t>ежемесячной доплаты с</w:t>
      </w:r>
      <w:r>
        <w:t xml:space="preserve"> </w:t>
      </w:r>
      <w:r w:rsidRPr="00D91DDA">
        <w:t xml:space="preserve">заинтересованными структурными подразделениями администрации. </w:t>
      </w:r>
    </w:p>
    <w:p w:rsidR="00D91DDA" w:rsidRPr="00D91DDA" w:rsidRDefault="00D91DDA" w:rsidP="00D91DDA">
      <w:pPr>
        <w:widowControl w:val="0"/>
        <w:autoSpaceDE w:val="0"/>
        <w:autoSpaceDN w:val="0"/>
        <w:adjustRightInd w:val="0"/>
        <w:ind w:firstLine="709"/>
        <w:jc w:val="both"/>
      </w:pPr>
      <w:r w:rsidRPr="00D91DDA">
        <w:t>99. Согласованный и завизированный</w:t>
      </w:r>
      <w:r>
        <w:t xml:space="preserve"> </w:t>
      </w:r>
      <w:r w:rsidRPr="00D91DDA">
        <w:t>специалистом управления делами проект распоряжения администрации о возобновлении</w:t>
      </w:r>
      <w:r>
        <w:t xml:space="preserve"> </w:t>
      </w:r>
      <w:r w:rsidRPr="00D91DDA">
        <w:t>выплаты</w:t>
      </w:r>
      <w:r>
        <w:t xml:space="preserve"> </w:t>
      </w:r>
      <w:r w:rsidRPr="00D91DDA">
        <w:t>ежемесячной доплаты передается на подпись главе администрации либо</w:t>
      </w:r>
      <w:r>
        <w:t xml:space="preserve"> </w:t>
      </w:r>
      <w:r w:rsidRPr="00D91DDA">
        <w:t>лицу, исполняющему его обязанности.</w:t>
      </w:r>
      <w:r>
        <w:t xml:space="preserve"> </w:t>
      </w:r>
      <w:r w:rsidRPr="00D91DDA">
        <w:t>После чего распоряжение</w:t>
      </w:r>
      <w:r>
        <w:t xml:space="preserve"> </w:t>
      </w:r>
      <w:r w:rsidRPr="00D91DDA">
        <w:t>передается муниципальному служащему управления делами, ответственному за организацию</w:t>
      </w:r>
      <w:r>
        <w:t xml:space="preserve"> </w:t>
      </w:r>
      <w:r w:rsidRPr="00D91DDA">
        <w:t>делопроизводства в администрации, для регистрации в электронной базе регистрации</w:t>
      </w:r>
      <w:r>
        <w:t xml:space="preserve"> </w:t>
      </w:r>
      <w:r w:rsidRPr="00D91DDA">
        <w:t>распоряжений</w:t>
      </w:r>
      <w:r>
        <w:t xml:space="preserve"> </w:t>
      </w:r>
      <w:r w:rsidRPr="00D91DDA">
        <w:t>администрации.</w:t>
      </w:r>
    </w:p>
    <w:p w:rsidR="00D91DDA" w:rsidRPr="00D91DDA" w:rsidRDefault="00D91DDA" w:rsidP="00D91DDA">
      <w:pPr>
        <w:ind w:firstLine="709"/>
        <w:jc w:val="both"/>
      </w:pPr>
      <w:r w:rsidRPr="00D91DDA">
        <w:t>После подписания и регистрации вышеуказанное распоряжение</w:t>
      </w:r>
      <w:r>
        <w:t xml:space="preserve"> </w:t>
      </w:r>
      <w:r w:rsidRPr="00D91DDA">
        <w:t>администрации направляется заявителю почтовым отправлением по адресу, указанному в заявлении, или иным способом, указанным в заявлении, и в отдел бухгалтерского учета администрации.</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w:t>
      </w:r>
      <w:r>
        <w:t xml:space="preserve"> </w:t>
      </w:r>
      <w:r w:rsidRPr="00D91DDA">
        <w:t>действия</w:t>
      </w:r>
      <w:r>
        <w:t xml:space="preserve"> </w:t>
      </w:r>
      <w:r w:rsidRPr="00D91DDA">
        <w:t xml:space="preserve"> составляет 10</w:t>
      </w:r>
      <w:r>
        <w:t xml:space="preserve"> </w:t>
      </w:r>
      <w:r w:rsidRPr="00D91DDA">
        <w:t>дней</w:t>
      </w:r>
      <w:r>
        <w:t xml:space="preserve"> </w:t>
      </w:r>
      <w:r w:rsidRPr="00D91DDA">
        <w:t>со дня регистрации заявления о возобновлении выплаты ежемесячной доплаты в АИС.</w:t>
      </w:r>
    </w:p>
    <w:p w:rsidR="00D91DDA" w:rsidRPr="00D91DDA" w:rsidRDefault="00D91DDA" w:rsidP="00D91DDA">
      <w:pPr>
        <w:ind w:firstLine="709"/>
        <w:jc w:val="both"/>
      </w:pPr>
      <w:r w:rsidRPr="00D91DDA">
        <w:t>100. Результатом выполнения административной процедуры является</w:t>
      </w:r>
      <w:r>
        <w:t xml:space="preserve"> </w:t>
      </w:r>
      <w:r w:rsidRPr="00D91DDA">
        <w:t>принятие</w:t>
      </w:r>
      <w:r>
        <w:t xml:space="preserve"> </w:t>
      </w:r>
      <w:r w:rsidRPr="00D91DDA">
        <w:t>распоряжения администрации о возобновлении</w:t>
      </w:r>
      <w:r>
        <w:t xml:space="preserve"> </w:t>
      </w:r>
      <w:r w:rsidRPr="00D91DDA">
        <w:t>выплаты</w:t>
      </w:r>
      <w:r>
        <w:t xml:space="preserve"> </w:t>
      </w:r>
      <w:r w:rsidRPr="00D91DDA">
        <w:t>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получателю</w:t>
      </w:r>
      <w:r>
        <w:t xml:space="preserve"> </w:t>
      </w:r>
      <w:r w:rsidRPr="00D91DDA">
        <w:t xml:space="preserve">и в отдел бухгалтерского учета администрации. </w:t>
      </w:r>
    </w:p>
    <w:p w:rsidR="00D91DDA" w:rsidRPr="00D91DDA" w:rsidRDefault="00D91DDA" w:rsidP="00D91DDA">
      <w:pPr>
        <w:ind w:firstLine="709"/>
        <w:jc w:val="both"/>
      </w:pPr>
      <w:r w:rsidRPr="00D91DDA">
        <w:t>101.</w:t>
      </w:r>
      <w:r>
        <w:t xml:space="preserve"> </w:t>
      </w:r>
      <w:r w:rsidRPr="00D91DDA">
        <w:t>Способом фиксации результата выполнения административной процедуры является</w:t>
      </w:r>
      <w:r>
        <w:t xml:space="preserve"> </w:t>
      </w:r>
      <w:r w:rsidRPr="00D91DDA">
        <w:t>регистрация</w:t>
      </w:r>
      <w:r>
        <w:t xml:space="preserve"> </w:t>
      </w:r>
      <w:r w:rsidRPr="00D91DDA">
        <w:t>распоряжения администрации о возобновлении</w:t>
      </w:r>
      <w:r>
        <w:t xml:space="preserve"> </w:t>
      </w:r>
      <w:r w:rsidRPr="00D91DDA">
        <w:t>выплаты</w:t>
      </w:r>
      <w:r>
        <w:t xml:space="preserve"> </w:t>
      </w:r>
      <w:r w:rsidRPr="00D91DDA">
        <w:t>ежемесячной доплаты в электронной базе</w:t>
      </w:r>
      <w:r>
        <w:t xml:space="preserve"> </w:t>
      </w:r>
      <w:r w:rsidRPr="00D91DDA">
        <w:t>регистрации распоряжений администрации,</w:t>
      </w:r>
      <w:r>
        <w:t xml:space="preserve"> </w:t>
      </w:r>
      <w:r w:rsidRPr="00D91DDA">
        <w:t>а также в электронной базе</w:t>
      </w:r>
      <w:r>
        <w:t xml:space="preserve"> </w:t>
      </w:r>
      <w:r w:rsidRPr="00D91DDA">
        <w:t>регистрации исходящей корреспонденции администрации о направлении его получателю.</w:t>
      </w:r>
    </w:p>
    <w:p w:rsidR="00D91DDA" w:rsidRPr="00D91DDA" w:rsidRDefault="00D91DDA" w:rsidP="00817D75">
      <w:pPr>
        <w:widowControl w:val="0"/>
        <w:autoSpaceDE w:val="0"/>
        <w:autoSpaceDN w:val="0"/>
        <w:adjustRightInd w:val="0"/>
        <w:jc w:val="center"/>
      </w:pPr>
    </w:p>
    <w:p w:rsidR="00D91DDA" w:rsidRPr="00D91DDA" w:rsidRDefault="00D91DDA" w:rsidP="00817D75">
      <w:pPr>
        <w:widowControl w:val="0"/>
        <w:autoSpaceDE w:val="0"/>
        <w:autoSpaceDN w:val="0"/>
        <w:adjustRightInd w:val="0"/>
        <w:jc w:val="center"/>
      </w:pPr>
      <w:r w:rsidRPr="00D91DDA">
        <w:rPr>
          <w:b/>
        </w:rPr>
        <w:t>Прекращение выплаты ежемесячной доплаты</w:t>
      </w:r>
    </w:p>
    <w:p w:rsidR="00D91DDA" w:rsidRPr="00D91DDA" w:rsidRDefault="00D91DDA" w:rsidP="00817D75">
      <w:pPr>
        <w:widowControl w:val="0"/>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102.</w:t>
      </w:r>
      <w:r>
        <w:t xml:space="preserve"> </w:t>
      </w:r>
      <w:bookmarkStart w:id="3" w:name="Par0"/>
      <w:bookmarkEnd w:id="3"/>
      <w:r w:rsidRPr="00D91DDA">
        <w:t>Основанием для</w:t>
      </w:r>
      <w:r>
        <w:t xml:space="preserve"> </w:t>
      </w:r>
      <w:r w:rsidRPr="00D91DDA">
        <w:t>начала административной процедуры</w:t>
      </w:r>
      <w:r>
        <w:t xml:space="preserve"> </w:t>
      </w:r>
      <w:r w:rsidRPr="00D91DDA">
        <w:t>являются:</w:t>
      </w:r>
    </w:p>
    <w:p w:rsidR="00D91DDA" w:rsidRPr="00D91DDA" w:rsidRDefault="00D91DDA" w:rsidP="00D91DDA">
      <w:pPr>
        <w:autoSpaceDE w:val="0"/>
        <w:autoSpaceDN w:val="0"/>
        <w:adjustRightInd w:val="0"/>
        <w:ind w:firstLine="709"/>
        <w:jc w:val="both"/>
      </w:pPr>
      <w:r w:rsidRPr="00D91DDA">
        <w:t>1) письменное заявление</w:t>
      </w:r>
      <w:r>
        <w:t xml:space="preserve"> </w:t>
      </w:r>
      <w:r w:rsidRPr="00D91DDA">
        <w:t>получателя об отказе</w:t>
      </w:r>
      <w:r>
        <w:t xml:space="preserve"> </w:t>
      </w:r>
      <w:r w:rsidRPr="00D91DDA">
        <w:t>от получения назначенной ежемесячной доплаты;</w:t>
      </w:r>
      <w:r>
        <w:t xml:space="preserve"> </w:t>
      </w:r>
    </w:p>
    <w:p w:rsidR="00D91DDA" w:rsidRPr="00D91DDA" w:rsidRDefault="00D91DDA" w:rsidP="00D91DDA">
      <w:pPr>
        <w:autoSpaceDE w:val="0"/>
        <w:autoSpaceDN w:val="0"/>
        <w:adjustRightInd w:val="0"/>
        <w:ind w:firstLine="709"/>
        <w:jc w:val="both"/>
      </w:pPr>
      <w:proofErr w:type="gramStart"/>
      <w:r w:rsidRPr="00D91DDA">
        <w:t>2) утраты получателем</w:t>
      </w:r>
      <w:r>
        <w:t xml:space="preserve"> </w:t>
      </w:r>
      <w:r w:rsidRPr="00D91DDA">
        <w:t>права на назначенную ему ежемесячную доплату (обнаружения обстоятельств или документов, опровергающих достоверность сведений, представленных в подтверждение права на указанную ежемесячную доплату, истечения срока признания получателя инвалидом</w:t>
      </w:r>
      <w:bookmarkStart w:id="4" w:name="Par5"/>
      <w:bookmarkEnd w:id="4"/>
      <w:r w:rsidRPr="00D91DDA">
        <w:t xml:space="preserve">); </w:t>
      </w:r>
      <w:proofErr w:type="gramEnd"/>
    </w:p>
    <w:p w:rsidR="00D91DDA" w:rsidRPr="00D91DDA" w:rsidRDefault="00D91DDA" w:rsidP="00D91DDA">
      <w:pPr>
        <w:autoSpaceDE w:val="0"/>
        <w:autoSpaceDN w:val="0"/>
        <w:adjustRightInd w:val="0"/>
        <w:ind w:firstLine="709"/>
        <w:jc w:val="both"/>
      </w:pPr>
      <w:r w:rsidRPr="00D91DDA">
        <w:lastRenderedPageBreak/>
        <w:t>3) назначение получателю</w:t>
      </w:r>
      <w:r>
        <w:t xml:space="preserve"> </w:t>
      </w:r>
      <w:r w:rsidRPr="00D91DDA">
        <w:t>ежемесячной</w:t>
      </w:r>
      <w:r>
        <w:t xml:space="preserve"> </w:t>
      </w:r>
      <w:r w:rsidRPr="00D91DDA">
        <w:t>доплаты к страховой пенсии по старости (инвалидности)</w:t>
      </w:r>
      <w:r>
        <w:t xml:space="preserve"> </w:t>
      </w:r>
      <w:r w:rsidRPr="00D91DDA">
        <w:t xml:space="preserve">в соответствии с </w:t>
      </w:r>
      <w:hyperlink r:id="rId23" w:tooltip="Закон Республики Карелия от 10.01.1997 N 167-ЗРК (ред. от 26.12.2016) &quot;О государственной службе Республики Карелия&quot; (принят Палатой Республики ЗС РК 25.12.1996){КонсультантПлюс}" w:history="1">
        <w:r w:rsidRPr="00D91DDA">
          <w:t>Законом</w:t>
        </w:r>
      </w:hyperlink>
      <w:r w:rsidRPr="00D91DDA">
        <w:t xml:space="preserve"> Республики Карелия от 10 января 1997 г. </w:t>
      </w:r>
      <w:r w:rsidR="00817D75">
        <w:t>№</w:t>
      </w:r>
      <w:r w:rsidRPr="00D91DDA">
        <w:t xml:space="preserve"> 167-ЗРК </w:t>
      </w:r>
      <w:r w:rsidR="00994151">
        <w:t>«</w:t>
      </w:r>
      <w:r w:rsidRPr="00D91DDA">
        <w:t>О государственной службе Республики Карелия</w:t>
      </w:r>
      <w:r w:rsidR="00994151">
        <w:t>»</w:t>
      </w:r>
      <w:r w:rsidRPr="00D91DDA">
        <w:t>;</w:t>
      </w:r>
    </w:p>
    <w:p w:rsidR="00D91DDA" w:rsidRPr="00D91DDA" w:rsidRDefault="00D91DDA" w:rsidP="00D91DDA">
      <w:pPr>
        <w:widowControl w:val="0"/>
        <w:autoSpaceDE w:val="0"/>
        <w:autoSpaceDN w:val="0"/>
        <w:adjustRightInd w:val="0"/>
        <w:ind w:firstLine="709"/>
        <w:jc w:val="both"/>
      </w:pPr>
      <w:bookmarkStart w:id="5" w:name="Par90"/>
      <w:bookmarkEnd w:id="5"/>
      <w:proofErr w:type="gramStart"/>
      <w:r w:rsidRPr="00D91DDA">
        <w:t>4)</w:t>
      </w:r>
      <w:r>
        <w:t xml:space="preserve"> </w:t>
      </w:r>
      <w:r w:rsidRPr="00D91DDA">
        <w:t>назначение получателю</w:t>
      </w:r>
      <w:r>
        <w:t xml:space="preserve"> </w:t>
      </w:r>
      <w:r w:rsidRPr="00D91DDA">
        <w:t>пенсии</w:t>
      </w:r>
      <w:r>
        <w:t xml:space="preserve"> </w:t>
      </w:r>
      <w:r w:rsidRPr="00D91DDA">
        <w:t>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назначаемого</w:t>
      </w:r>
      <w:r>
        <w:t xml:space="preserve"> </w:t>
      </w:r>
      <w:r w:rsidRPr="00D91DDA">
        <w:t>и финансируемого</w:t>
      </w:r>
      <w:r>
        <w:t xml:space="preserve"> </w:t>
      </w:r>
      <w:r w:rsidRPr="00D91DDA">
        <w:t>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или пенсии</w:t>
      </w:r>
      <w:r>
        <w:t xml:space="preserve"> </w:t>
      </w:r>
      <w:r w:rsidRPr="00D91DDA">
        <w:t>за выслугу лет (ежемесячной</w:t>
      </w:r>
      <w:r>
        <w:t xml:space="preserve"> </w:t>
      </w:r>
      <w:r w:rsidRPr="00D91DDA">
        <w:t>доплаты</w:t>
      </w:r>
      <w:r>
        <w:t xml:space="preserve"> </w:t>
      </w:r>
      <w:r w:rsidRPr="00D91DDA">
        <w:t>к пенсии, иные выплаты)</w:t>
      </w:r>
      <w:r>
        <w:t xml:space="preserve"> </w:t>
      </w:r>
      <w:r w:rsidRPr="00D91DDA">
        <w:t>в соответствии с законодательством иных</w:t>
      </w:r>
      <w:proofErr w:type="gramEnd"/>
      <w:r w:rsidRPr="00D91DDA">
        <w:t xml:space="preserve">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w:t>
      </w:r>
      <w:r>
        <w:t xml:space="preserve"> </w:t>
      </w:r>
    </w:p>
    <w:p w:rsidR="00D91DDA" w:rsidRPr="00D91DDA" w:rsidRDefault="00D91DDA" w:rsidP="00D91DDA">
      <w:pPr>
        <w:autoSpaceDE w:val="0"/>
        <w:autoSpaceDN w:val="0"/>
        <w:adjustRightInd w:val="0"/>
        <w:ind w:firstLine="709"/>
        <w:jc w:val="both"/>
      </w:pPr>
      <w:bookmarkStart w:id="6" w:name="Par1"/>
      <w:bookmarkEnd w:id="6"/>
      <w:r w:rsidRPr="00D91DDA">
        <w:t>5) смерть получателя</w:t>
      </w:r>
      <w:r>
        <w:t xml:space="preserve"> </w:t>
      </w:r>
      <w:r w:rsidRPr="00D91DDA">
        <w:t xml:space="preserve">либо в случае объявления его в установленном </w:t>
      </w:r>
      <w:hyperlink r:id="rId24" w:history="1">
        <w:r w:rsidRPr="00D91DDA">
          <w:t>законодательством</w:t>
        </w:r>
      </w:hyperlink>
      <w:r w:rsidRPr="00D91DDA">
        <w:t xml:space="preserve"> Российской Федерации порядке умершим или признания его безвестно отсутствующим. </w:t>
      </w:r>
    </w:p>
    <w:p w:rsidR="00D91DDA" w:rsidRPr="00D91DDA" w:rsidRDefault="00D91DDA" w:rsidP="00D91DDA">
      <w:pPr>
        <w:autoSpaceDE w:val="0"/>
        <w:autoSpaceDN w:val="0"/>
        <w:adjustRightInd w:val="0"/>
        <w:ind w:firstLine="709"/>
        <w:jc w:val="both"/>
      </w:pPr>
      <w:bookmarkStart w:id="7" w:name="Par2"/>
      <w:bookmarkEnd w:id="7"/>
      <w:r w:rsidRPr="00D91DDA">
        <w:t>103. Выплата</w:t>
      </w:r>
      <w:r>
        <w:t xml:space="preserve"> </w:t>
      </w:r>
      <w:r w:rsidRPr="00D91DDA">
        <w:t>ежемесячной</w:t>
      </w:r>
      <w:r>
        <w:t xml:space="preserve"> </w:t>
      </w:r>
      <w:r w:rsidRPr="00D91DDA">
        <w:t>доплаты прекращается</w:t>
      </w:r>
      <w:r>
        <w:t xml:space="preserve"> </w:t>
      </w:r>
      <w:r w:rsidRPr="00D91DDA">
        <w:t>с 1-го числа месяца, следующего за месяцем, в котором:</w:t>
      </w:r>
    </w:p>
    <w:p w:rsidR="00D91DDA" w:rsidRPr="00D91DDA" w:rsidRDefault="00D91DDA" w:rsidP="00D91DDA">
      <w:pPr>
        <w:autoSpaceDE w:val="0"/>
        <w:autoSpaceDN w:val="0"/>
        <w:adjustRightInd w:val="0"/>
        <w:ind w:firstLine="709"/>
        <w:jc w:val="both"/>
      </w:pPr>
      <w:r w:rsidRPr="00D91DDA">
        <w:t>1)</w:t>
      </w:r>
      <w:r>
        <w:t xml:space="preserve"> </w:t>
      </w:r>
      <w:r w:rsidRPr="00D91DDA">
        <w:t>получено</w:t>
      </w:r>
      <w:r>
        <w:t xml:space="preserve"> </w:t>
      </w:r>
      <w:r w:rsidRPr="00D91DDA">
        <w:t>соответствующее</w:t>
      </w:r>
      <w:r>
        <w:t xml:space="preserve"> </w:t>
      </w:r>
      <w:r w:rsidRPr="00D91DDA">
        <w:t>заявление</w:t>
      </w:r>
      <w:r>
        <w:t xml:space="preserve"> </w:t>
      </w:r>
      <w:r w:rsidRPr="00D91DDA">
        <w:t xml:space="preserve">получателя; </w:t>
      </w:r>
    </w:p>
    <w:p w:rsidR="00D91DDA" w:rsidRPr="00D91DDA" w:rsidRDefault="00D91DDA" w:rsidP="00D91DDA">
      <w:pPr>
        <w:autoSpaceDE w:val="0"/>
        <w:autoSpaceDN w:val="0"/>
        <w:adjustRightInd w:val="0"/>
        <w:ind w:firstLine="709"/>
        <w:jc w:val="both"/>
      </w:pPr>
      <w:r w:rsidRPr="00D91DDA">
        <w:t>2) обнаружены</w:t>
      </w:r>
      <w:r>
        <w:t xml:space="preserve"> </w:t>
      </w:r>
      <w:r w:rsidRPr="00D91DDA">
        <w:t xml:space="preserve">обстоятельства или документы, свидетельствующие об основаниях, указанных в подпунктах 2-4 пункта 102 настоящего Административного регламента; </w:t>
      </w:r>
    </w:p>
    <w:p w:rsidR="00D91DDA" w:rsidRPr="00D91DDA" w:rsidRDefault="00D91DDA" w:rsidP="00D91DDA">
      <w:pPr>
        <w:autoSpaceDE w:val="0"/>
        <w:autoSpaceDN w:val="0"/>
        <w:adjustRightInd w:val="0"/>
        <w:ind w:firstLine="709"/>
        <w:jc w:val="both"/>
      </w:pPr>
      <w:r w:rsidRPr="00D91DDA">
        <w:t>3) наступила смерть получателя</w:t>
      </w:r>
      <w:r>
        <w:t xml:space="preserve"> </w:t>
      </w:r>
      <w:r w:rsidRPr="00D91DDA">
        <w:t>либо вступило в законную силу решение суда об объявлении его умершим или о признании его безвестно отсутствующим.</w:t>
      </w:r>
      <w:r>
        <w:t xml:space="preserve"> </w:t>
      </w:r>
    </w:p>
    <w:p w:rsidR="00D91DDA" w:rsidRPr="00D91DDA" w:rsidRDefault="00D91DDA" w:rsidP="00D91DDA">
      <w:pPr>
        <w:autoSpaceDE w:val="0"/>
        <w:autoSpaceDN w:val="0"/>
        <w:adjustRightInd w:val="0"/>
        <w:ind w:firstLine="709"/>
        <w:jc w:val="both"/>
      </w:pPr>
      <w:r w:rsidRPr="00D91DDA">
        <w:t>В случае если в соответствующем решении суда указана дата объявления получателя</w:t>
      </w:r>
      <w:r>
        <w:t xml:space="preserve"> </w:t>
      </w:r>
      <w:r w:rsidRPr="00D91DDA">
        <w:t xml:space="preserve">умершим или признания его безвестно отсутствующим, срок прекращения выплаты ежемесячной доплаты определяется исходя из указанной даты. </w:t>
      </w:r>
    </w:p>
    <w:p w:rsidR="00D91DDA" w:rsidRPr="00D91DDA" w:rsidRDefault="00D91DDA" w:rsidP="00D91DDA">
      <w:pPr>
        <w:autoSpaceDE w:val="0"/>
        <w:autoSpaceDN w:val="0"/>
        <w:adjustRightInd w:val="0"/>
        <w:ind w:firstLine="709"/>
        <w:jc w:val="both"/>
      </w:pPr>
      <w:r w:rsidRPr="00D91DDA">
        <w:t>104. Для получения информации</w:t>
      </w:r>
      <w:r>
        <w:t xml:space="preserve"> </w:t>
      </w:r>
      <w:r w:rsidRPr="00D91DDA">
        <w:t>о смерти получателя муниципальный служащий управления делами администрации, ответственный за кадровую работу, ежемесячно,</w:t>
      </w:r>
      <w:r>
        <w:t xml:space="preserve"> </w:t>
      </w:r>
      <w:r w:rsidRPr="00D91DDA">
        <w:t>до 25 числа текущего месяца,</w:t>
      </w:r>
      <w:r>
        <w:t xml:space="preserve"> </w:t>
      </w:r>
      <w:r w:rsidRPr="00D91DDA">
        <w:t>направляет запрос</w:t>
      </w:r>
      <w:r>
        <w:t xml:space="preserve"> </w:t>
      </w:r>
      <w:r w:rsidRPr="00D91DDA">
        <w:t>в Единый государственный реестр записей актов гражданского состояния посредством системы межведомственного электронного взаимодействия и предоставляет результаты исполнения данных запросов</w:t>
      </w:r>
      <w:r>
        <w:t xml:space="preserve"> </w:t>
      </w:r>
      <w:r w:rsidRPr="00D91DDA">
        <w:t xml:space="preserve">специалисту управления делами. </w:t>
      </w:r>
    </w:p>
    <w:p w:rsidR="00D91DDA" w:rsidRPr="00D91DDA" w:rsidRDefault="00D91DDA" w:rsidP="00D91DDA">
      <w:pPr>
        <w:widowControl w:val="0"/>
        <w:autoSpaceDE w:val="0"/>
        <w:autoSpaceDN w:val="0"/>
        <w:adjustRightInd w:val="0"/>
        <w:ind w:firstLine="709"/>
        <w:jc w:val="both"/>
      </w:pPr>
      <w:r w:rsidRPr="00D91DDA">
        <w:t xml:space="preserve">105. При поступлении в администрацию информации о наличии оснований, указанных в подпунктах 2-5 </w:t>
      </w:r>
      <w:hyperlink w:anchor="Par168" w:tooltip="2.10. Перечень оснований для возобновления предоставления муниципальной услуги:" w:history="1">
        <w:r w:rsidRPr="00D91DDA">
          <w:t xml:space="preserve">пункта </w:t>
        </w:r>
      </w:hyperlink>
      <w:r w:rsidRPr="00D91DDA">
        <w:t>102</w:t>
      </w:r>
      <w:r>
        <w:t xml:space="preserve"> </w:t>
      </w:r>
      <w:r w:rsidRPr="00D91DDA">
        <w:t>настоящего Административного регламента,</w:t>
      </w:r>
      <w:r>
        <w:t xml:space="preserve"> </w:t>
      </w:r>
      <w:r w:rsidRPr="00D91DDA">
        <w:t>или поступления</w:t>
      </w:r>
      <w:r>
        <w:t xml:space="preserve"> </w:t>
      </w:r>
      <w:r w:rsidRPr="00D91DDA">
        <w:t>заявления получателя</w:t>
      </w:r>
      <w:r>
        <w:t xml:space="preserve"> </w:t>
      </w:r>
      <w:r w:rsidRPr="00D91DDA">
        <w:t>(его представителя)</w:t>
      </w:r>
      <w:r>
        <w:t xml:space="preserve"> </w:t>
      </w:r>
      <w:r w:rsidRPr="00D91DDA">
        <w:t>о прекращении выплаты ежемесячной доплаты специалист управления делами</w:t>
      </w:r>
      <w:r>
        <w:t xml:space="preserve"> </w:t>
      </w:r>
      <w:r w:rsidRPr="00D91DDA">
        <w:t xml:space="preserve">обеспечивает: </w:t>
      </w:r>
    </w:p>
    <w:p w:rsidR="00D91DDA" w:rsidRPr="00D91DDA" w:rsidRDefault="00D91DDA" w:rsidP="00D91DDA">
      <w:pPr>
        <w:widowControl w:val="0"/>
        <w:autoSpaceDE w:val="0"/>
        <w:autoSpaceDN w:val="0"/>
        <w:adjustRightInd w:val="0"/>
        <w:ind w:firstLine="709"/>
        <w:jc w:val="both"/>
      </w:pPr>
      <w:r w:rsidRPr="00D91DDA">
        <w:t>1) подготовку</w:t>
      </w:r>
      <w:r>
        <w:t xml:space="preserve"> </w:t>
      </w:r>
      <w:r w:rsidRPr="00D91DDA">
        <w:t>проекта</w:t>
      </w:r>
      <w:r>
        <w:t xml:space="preserve"> </w:t>
      </w:r>
      <w:r w:rsidRPr="00D91DDA">
        <w:t>распоряжения администрации о прекращении выплаты ежемесячной доплаты</w:t>
      </w:r>
      <w:r>
        <w:t xml:space="preserve"> </w:t>
      </w:r>
      <w:r w:rsidRPr="00D91DDA">
        <w:t>с указанием оснований и ссылкой на нормы законодательства;</w:t>
      </w:r>
    </w:p>
    <w:p w:rsidR="00D91DDA" w:rsidRPr="00D91DDA" w:rsidRDefault="00D91DDA" w:rsidP="00D91DDA">
      <w:pPr>
        <w:widowControl w:val="0"/>
        <w:autoSpaceDE w:val="0"/>
        <w:autoSpaceDN w:val="0"/>
        <w:adjustRightInd w:val="0"/>
        <w:ind w:firstLine="709"/>
        <w:jc w:val="both"/>
      </w:pPr>
      <w:r w:rsidRPr="00D91DDA">
        <w:t>2) согласование проекта распоряжения о прекращении</w:t>
      </w:r>
      <w:r>
        <w:t xml:space="preserve"> </w:t>
      </w:r>
      <w:r w:rsidRPr="00D91DDA">
        <w:t>выплаты</w:t>
      </w:r>
      <w:r>
        <w:t xml:space="preserve"> </w:t>
      </w:r>
      <w:r w:rsidRPr="00D91DDA">
        <w:t>ежемесячной доплаты с</w:t>
      </w:r>
      <w:r>
        <w:t xml:space="preserve"> </w:t>
      </w:r>
      <w:r w:rsidRPr="00D91DDA">
        <w:t>заинтересованными структурными подразделениями.</w:t>
      </w:r>
      <w:r>
        <w:t xml:space="preserve"> </w:t>
      </w:r>
    </w:p>
    <w:p w:rsidR="00D91DDA" w:rsidRPr="00D91DDA" w:rsidRDefault="00D91DDA" w:rsidP="00D91DDA">
      <w:pPr>
        <w:widowControl w:val="0"/>
        <w:autoSpaceDE w:val="0"/>
        <w:autoSpaceDN w:val="0"/>
        <w:adjustRightInd w:val="0"/>
        <w:ind w:firstLine="709"/>
        <w:jc w:val="both"/>
      </w:pPr>
      <w:r w:rsidRPr="00D91DDA">
        <w:t>106. Согласованный и завизированный</w:t>
      </w:r>
      <w:r>
        <w:t xml:space="preserve"> </w:t>
      </w:r>
      <w:r w:rsidRPr="00D91DDA">
        <w:t>специалистом управления делами</w:t>
      </w:r>
      <w:r>
        <w:t xml:space="preserve"> </w:t>
      </w:r>
      <w:r w:rsidRPr="00D91DDA">
        <w:t>проект распоряжения администрации о прекращении</w:t>
      </w:r>
      <w:r>
        <w:t xml:space="preserve"> </w:t>
      </w:r>
      <w:r w:rsidRPr="00D91DDA">
        <w:t>выплаты</w:t>
      </w:r>
      <w:r>
        <w:t xml:space="preserve"> </w:t>
      </w:r>
      <w:r w:rsidRPr="00D91DDA">
        <w:t>ежемесячной доплаты передается на подпись главе администрации</w:t>
      </w:r>
      <w:r>
        <w:t xml:space="preserve"> </w:t>
      </w:r>
      <w:r w:rsidRPr="00D91DDA">
        <w:t>или</w:t>
      </w:r>
      <w:r>
        <w:t xml:space="preserve"> </w:t>
      </w:r>
      <w:r w:rsidRPr="00D91DDA">
        <w:t>лицу, исполняющему его обязанности.</w:t>
      </w:r>
      <w:r>
        <w:t xml:space="preserve"> </w:t>
      </w:r>
      <w:r w:rsidRPr="00D91DDA">
        <w:t>После чего распоряжение</w:t>
      </w:r>
      <w:r>
        <w:t xml:space="preserve"> </w:t>
      </w:r>
      <w:r w:rsidRPr="00D91DDA">
        <w:t>передается муниципальному служащему управления делами, ответственному за организацию</w:t>
      </w:r>
      <w:r>
        <w:t xml:space="preserve"> </w:t>
      </w:r>
      <w:r w:rsidRPr="00D91DDA">
        <w:t>делопроизводства в администрации, для регистрации в электронной базе регистрации</w:t>
      </w:r>
      <w:r>
        <w:t xml:space="preserve"> </w:t>
      </w:r>
      <w:r w:rsidRPr="00D91DDA">
        <w:t>распоряжений</w:t>
      </w:r>
      <w:r>
        <w:t xml:space="preserve"> </w:t>
      </w:r>
      <w:r w:rsidRPr="00D91DDA">
        <w:t>администрации.</w:t>
      </w:r>
    </w:p>
    <w:p w:rsidR="00D91DDA" w:rsidRPr="00D91DDA" w:rsidRDefault="00D91DDA" w:rsidP="00D91DDA">
      <w:pPr>
        <w:widowControl w:val="0"/>
        <w:autoSpaceDE w:val="0"/>
        <w:autoSpaceDN w:val="0"/>
        <w:adjustRightInd w:val="0"/>
        <w:ind w:firstLine="709"/>
        <w:jc w:val="both"/>
      </w:pPr>
      <w:r w:rsidRPr="00D91DDA">
        <w:t>После подписания и регистрации вышеуказанное распоряжение</w:t>
      </w:r>
      <w:r>
        <w:t xml:space="preserve"> </w:t>
      </w:r>
      <w:r w:rsidRPr="00D91DDA">
        <w:t>администрации направляется в отдел бухгалтерского учета администрации и получателю в случае,</w:t>
      </w:r>
      <w:r>
        <w:t xml:space="preserve"> </w:t>
      </w:r>
      <w:r w:rsidRPr="00D91DDA">
        <w:t>если выплата ежемесячной доплаты прекращена по его инициативе.</w:t>
      </w:r>
    </w:p>
    <w:p w:rsidR="00D91DDA" w:rsidRPr="00D91DDA" w:rsidRDefault="00D91DDA" w:rsidP="00D91DDA">
      <w:pPr>
        <w:widowControl w:val="0"/>
        <w:autoSpaceDE w:val="0"/>
        <w:autoSpaceDN w:val="0"/>
        <w:adjustRightInd w:val="0"/>
        <w:ind w:firstLine="709"/>
        <w:jc w:val="both"/>
      </w:pPr>
      <w:r w:rsidRPr="00D91DDA">
        <w:t>Максимальный срок выполнения</w:t>
      </w:r>
      <w:r>
        <w:t xml:space="preserve"> </w:t>
      </w:r>
      <w:r w:rsidRPr="00D91DDA">
        <w:t>данного административного действия</w:t>
      </w:r>
      <w:r>
        <w:t xml:space="preserve"> </w:t>
      </w:r>
      <w:r w:rsidRPr="00D91DDA">
        <w:lastRenderedPageBreak/>
        <w:t>составляет 10</w:t>
      </w:r>
      <w:r>
        <w:t xml:space="preserve"> </w:t>
      </w:r>
      <w:r w:rsidRPr="00D91DDA">
        <w:t>дней</w:t>
      </w:r>
      <w:r>
        <w:t xml:space="preserve"> </w:t>
      </w:r>
      <w:r w:rsidRPr="00D91DDA">
        <w:t>со дня</w:t>
      </w:r>
      <w:r>
        <w:t xml:space="preserve"> </w:t>
      </w:r>
      <w:r w:rsidRPr="00D91DDA">
        <w:t>регистрации заявления получателя о прекращении выплаты в АИС или наступления обстоятельств, указанных в подпунктах 2-5</w:t>
      </w:r>
      <w:r>
        <w:t xml:space="preserve"> </w:t>
      </w:r>
      <w:r w:rsidRPr="00D91DDA">
        <w:t>пункта</w:t>
      </w:r>
      <w:r>
        <w:t xml:space="preserve"> </w:t>
      </w:r>
      <w:r w:rsidRPr="00D91DDA">
        <w:t xml:space="preserve">102 настоящего Административного регламента. </w:t>
      </w:r>
    </w:p>
    <w:p w:rsidR="00D91DDA" w:rsidRPr="00D91DDA" w:rsidRDefault="00D91DDA" w:rsidP="00D91DDA">
      <w:pPr>
        <w:widowControl w:val="0"/>
        <w:autoSpaceDE w:val="0"/>
        <w:autoSpaceDN w:val="0"/>
        <w:adjustRightInd w:val="0"/>
        <w:ind w:firstLine="709"/>
        <w:jc w:val="both"/>
      </w:pPr>
      <w:r w:rsidRPr="00D91DDA">
        <w:t>107. Результатом выполнения административной процедуры является</w:t>
      </w:r>
      <w:r>
        <w:t xml:space="preserve"> </w:t>
      </w:r>
      <w:r w:rsidRPr="00D91DDA">
        <w:t>принятие</w:t>
      </w:r>
      <w:r>
        <w:t xml:space="preserve"> </w:t>
      </w:r>
      <w:r w:rsidRPr="00D91DDA">
        <w:t>распоряжения администрации о прекращении</w:t>
      </w:r>
      <w:r>
        <w:t xml:space="preserve"> </w:t>
      </w:r>
      <w:r w:rsidRPr="00D91DDA">
        <w:t>выплаты</w:t>
      </w:r>
      <w:r>
        <w:t xml:space="preserve"> </w:t>
      </w:r>
      <w:r w:rsidRPr="00D91DDA">
        <w:t>ежемесячной доплаты,</w:t>
      </w:r>
      <w:r>
        <w:t xml:space="preserve"> </w:t>
      </w:r>
      <w:r w:rsidRPr="00D91DDA">
        <w:t>направление</w:t>
      </w:r>
      <w:r>
        <w:t xml:space="preserve"> </w:t>
      </w:r>
      <w:r w:rsidRPr="00D91DDA">
        <w:t>копии данного</w:t>
      </w:r>
      <w:r>
        <w:t xml:space="preserve"> </w:t>
      </w:r>
      <w:r w:rsidRPr="00D91DDA">
        <w:t>распоряжения в отдел бухгалтерского учета администрации и получателю, если выплата ежемесячной доплаты прекращена по его инициативе.</w:t>
      </w:r>
    </w:p>
    <w:p w:rsidR="00D91DDA" w:rsidRPr="00D91DDA" w:rsidRDefault="00D91DDA" w:rsidP="00D91DDA">
      <w:pPr>
        <w:widowControl w:val="0"/>
        <w:autoSpaceDE w:val="0"/>
        <w:autoSpaceDN w:val="0"/>
        <w:adjustRightInd w:val="0"/>
        <w:ind w:firstLine="709"/>
        <w:jc w:val="both"/>
      </w:pPr>
      <w:r w:rsidRPr="00D91DDA">
        <w:t>108.</w:t>
      </w:r>
      <w:r>
        <w:t xml:space="preserve"> </w:t>
      </w:r>
      <w:r w:rsidRPr="00D91DDA">
        <w:t>Способом фиксации результата выполнения административной процедуры является</w:t>
      </w:r>
      <w:r>
        <w:t xml:space="preserve"> </w:t>
      </w:r>
      <w:r w:rsidRPr="00D91DDA">
        <w:t>регистрация</w:t>
      </w:r>
      <w:r>
        <w:t xml:space="preserve"> </w:t>
      </w:r>
      <w:r w:rsidRPr="00D91DDA">
        <w:t>распоряжения администрации о прекращении</w:t>
      </w:r>
      <w:r>
        <w:t xml:space="preserve"> </w:t>
      </w:r>
      <w:r w:rsidRPr="00D91DDA">
        <w:t>выплаты</w:t>
      </w:r>
      <w:r>
        <w:t xml:space="preserve"> </w:t>
      </w:r>
      <w:r w:rsidRPr="00D91DDA">
        <w:t>ежемесячной доплаты в электронной базе</w:t>
      </w:r>
      <w:r>
        <w:t xml:space="preserve"> </w:t>
      </w:r>
      <w:r w:rsidRPr="00D91DDA">
        <w:t>регистрации распоряжений администрации, а также в электронной базе регистрации</w:t>
      </w:r>
      <w:r>
        <w:t xml:space="preserve"> </w:t>
      </w:r>
      <w:r w:rsidRPr="00D91DDA">
        <w:t>исходящей корреспонденции администрации о направлении его получателю,</w:t>
      </w:r>
      <w:r>
        <w:t xml:space="preserve"> </w:t>
      </w:r>
      <w:r w:rsidRPr="00D91DDA">
        <w:t>если выплата ежемесячной доплаты прекращена по его инициативе.</w:t>
      </w:r>
    </w:p>
    <w:p w:rsidR="00D91DDA" w:rsidRPr="00D91DDA" w:rsidRDefault="00D91DDA" w:rsidP="00D91DDA">
      <w:pPr>
        <w:widowControl w:val="0"/>
        <w:autoSpaceDE w:val="0"/>
        <w:autoSpaceDN w:val="0"/>
        <w:adjustRightInd w:val="0"/>
        <w:ind w:firstLine="709"/>
        <w:jc w:val="both"/>
      </w:pPr>
    </w:p>
    <w:p w:rsidR="00CA2D3B" w:rsidRDefault="00D91DDA" w:rsidP="00817D75">
      <w:pPr>
        <w:widowControl w:val="0"/>
        <w:autoSpaceDE w:val="0"/>
        <w:autoSpaceDN w:val="0"/>
        <w:adjustRightInd w:val="0"/>
        <w:jc w:val="center"/>
        <w:outlineLvl w:val="2"/>
        <w:rPr>
          <w:rFonts w:eastAsiaTheme="minorEastAsia"/>
          <w:b/>
          <w:bCs/>
        </w:rPr>
      </w:pPr>
      <w:r w:rsidRPr="00D91DDA">
        <w:rPr>
          <w:rFonts w:eastAsiaTheme="minorEastAsia"/>
          <w:b/>
          <w:bCs/>
        </w:rPr>
        <w:t>Предоставление муниципальной</w:t>
      </w:r>
      <w:r>
        <w:rPr>
          <w:rFonts w:eastAsiaTheme="minorEastAsia"/>
          <w:b/>
          <w:bCs/>
        </w:rPr>
        <w:t xml:space="preserve"> </w:t>
      </w:r>
      <w:r w:rsidRPr="00D91DDA">
        <w:rPr>
          <w:rFonts w:eastAsiaTheme="minorEastAsia"/>
          <w:b/>
          <w:bCs/>
        </w:rPr>
        <w:t>услуги в электронной форме</w:t>
      </w:r>
      <w:r w:rsidR="00817D75">
        <w:rPr>
          <w:rFonts w:eastAsiaTheme="minorEastAsia"/>
          <w:b/>
          <w:bCs/>
        </w:rPr>
        <w:t xml:space="preserve"> </w:t>
      </w:r>
    </w:p>
    <w:p w:rsidR="00D91DDA" w:rsidRPr="00D91DDA" w:rsidRDefault="00D91DDA" w:rsidP="00817D75">
      <w:pPr>
        <w:widowControl w:val="0"/>
        <w:autoSpaceDE w:val="0"/>
        <w:autoSpaceDN w:val="0"/>
        <w:adjustRightInd w:val="0"/>
        <w:jc w:val="center"/>
        <w:outlineLvl w:val="2"/>
        <w:rPr>
          <w:rFonts w:eastAsiaTheme="minorEastAsia"/>
          <w:b/>
          <w:bCs/>
        </w:rPr>
      </w:pPr>
      <w:r w:rsidRPr="00D91DDA">
        <w:rPr>
          <w:rFonts w:eastAsiaTheme="minorEastAsia"/>
          <w:b/>
          <w:bCs/>
        </w:rPr>
        <w:t>с использованием Единого портала</w:t>
      </w:r>
    </w:p>
    <w:p w:rsidR="00D91DDA" w:rsidRPr="00D91DDA" w:rsidRDefault="00D91DDA" w:rsidP="00817D75">
      <w:pPr>
        <w:widowControl w:val="0"/>
        <w:autoSpaceDE w:val="0"/>
        <w:autoSpaceDN w:val="0"/>
        <w:adjustRightInd w:val="0"/>
        <w:jc w:val="center"/>
        <w:rPr>
          <w:rFonts w:eastAsiaTheme="minorEastAsia"/>
        </w:rPr>
      </w:pPr>
    </w:p>
    <w:p w:rsidR="00D91DDA" w:rsidRPr="00D91DDA" w:rsidRDefault="00D91DDA" w:rsidP="00817D75">
      <w:pPr>
        <w:widowControl w:val="0"/>
        <w:autoSpaceDE w:val="0"/>
        <w:autoSpaceDN w:val="0"/>
        <w:adjustRightInd w:val="0"/>
        <w:jc w:val="center"/>
        <w:outlineLvl w:val="3"/>
        <w:rPr>
          <w:rFonts w:eastAsiaTheme="minorEastAsia"/>
          <w:b/>
          <w:bCs/>
        </w:rPr>
      </w:pPr>
      <w:r w:rsidRPr="00D91DDA">
        <w:rPr>
          <w:rFonts w:eastAsiaTheme="minorEastAsia"/>
          <w:b/>
          <w:bCs/>
        </w:rPr>
        <w:t>Прием и регистрация заявления</w:t>
      </w:r>
      <w:r>
        <w:rPr>
          <w:rFonts w:eastAsiaTheme="minorEastAsia"/>
          <w:b/>
          <w:bCs/>
        </w:rPr>
        <w:t xml:space="preserve"> </w:t>
      </w:r>
      <w:r w:rsidRPr="00D91DDA">
        <w:rPr>
          <w:rFonts w:eastAsiaTheme="minorEastAsia"/>
          <w:b/>
          <w:bCs/>
        </w:rPr>
        <w:t>и документов</w:t>
      </w:r>
    </w:p>
    <w:p w:rsidR="00D91DDA" w:rsidRPr="00D91DDA" w:rsidRDefault="00D91DDA" w:rsidP="00817D75">
      <w:pPr>
        <w:widowControl w:val="0"/>
        <w:autoSpaceDE w:val="0"/>
        <w:autoSpaceDN w:val="0"/>
        <w:adjustRightInd w:val="0"/>
        <w:jc w:val="center"/>
        <w:rPr>
          <w:rFonts w:eastAsiaTheme="minorEastAsia"/>
        </w:rPr>
      </w:pP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109. Основанием для начала административной процедуры является поступление в администрацию</w:t>
      </w:r>
      <w:r>
        <w:rPr>
          <w:rFonts w:eastAsiaTheme="minorEastAsia"/>
        </w:rPr>
        <w:t xml:space="preserve"> </w:t>
      </w:r>
      <w:r w:rsidRPr="00D91DDA">
        <w:rPr>
          <w:rFonts w:eastAsiaTheme="minorEastAsia"/>
        </w:rPr>
        <w:t>заявления</w:t>
      </w:r>
      <w:r>
        <w:rPr>
          <w:rFonts w:eastAsiaTheme="minorEastAsia"/>
        </w:rPr>
        <w:t xml:space="preserve"> </w:t>
      </w:r>
      <w:r w:rsidRPr="00D91DDA">
        <w:rPr>
          <w:rFonts w:eastAsiaTheme="minorEastAsia"/>
        </w:rPr>
        <w:t>и документов, направленных заявителем через Единый портал в электронной форме.</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110. Специалист управления делами, ответственный</w:t>
      </w:r>
      <w:r>
        <w:rPr>
          <w:rFonts w:eastAsiaTheme="minorEastAsia"/>
        </w:rPr>
        <w:t xml:space="preserve"> </w:t>
      </w:r>
      <w:r w:rsidRPr="00D91DDA">
        <w:rPr>
          <w:rFonts w:eastAsiaTheme="minorEastAsia"/>
        </w:rPr>
        <w:t>за прием документов, проверяет документы на их соответствие пунктам 30,31 настоящего</w:t>
      </w:r>
      <w:r>
        <w:rPr>
          <w:rFonts w:eastAsiaTheme="minorEastAsia"/>
        </w:rPr>
        <w:t xml:space="preserve"> </w:t>
      </w:r>
      <w:r w:rsidRPr="00D91DDA">
        <w:rPr>
          <w:rFonts w:eastAsiaTheme="minorEastAsia"/>
        </w:rPr>
        <w:t>Административного регламента</w:t>
      </w:r>
      <w:r>
        <w:rPr>
          <w:rFonts w:eastAsiaTheme="minorEastAsia"/>
        </w:rPr>
        <w:t xml:space="preserve"> </w:t>
      </w:r>
      <w:r w:rsidRPr="00D91DDA">
        <w:rPr>
          <w:rFonts w:eastAsiaTheme="minorEastAsia"/>
        </w:rPr>
        <w:t>и на наличие оснований для отказа в приеме документов, в соответствии с</w:t>
      </w:r>
      <w:r>
        <w:rPr>
          <w:rFonts w:eastAsiaTheme="minorEastAsia"/>
        </w:rPr>
        <w:t xml:space="preserve"> </w:t>
      </w:r>
      <w:r w:rsidRPr="00D91DDA">
        <w:rPr>
          <w:rFonts w:eastAsiaTheme="minorEastAsia"/>
        </w:rPr>
        <w:t>пунктом</w:t>
      </w:r>
      <w:r>
        <w:rPr>
          <w:rFonts w:eastAsiaTheme="minorEastAsia"/>
        </w:rPr>
        <w:t xml:space="preserve"> </w:t>
      </w:r>
      <w:r w:rsidRPr="00D91DDA">
        <w:t>36</w:t>
      </w:r>
      <w:r>
        <w:t xml:space="preserve"> </w:t>
      </w:r>
      <w:r w:rsidRPr="00D91DDA">
        <w:rPr>
          <w:rFonts w:eastAsiaTheme="minorEastAsia"/>
        </w:rPr>
        <w:t>настоящего Административного регламента.</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111. При наличии хотя бы одного из оснований для отказа, в срок не позднее рабочего дня, следующего за днем их поступления, заявителю в личный кабинет на Едином портале направляется электронное сообщение об отказе в приеме документов с указанием причин отказа.</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112. Результатом административной процедуры является регистрация поступивших в администрацию</w:t>
      </w:r>
      <w:r>
        <w:rPr>
          <w:rFonts w:eastAsiaTheme="minorEastAsia"/>
        </w:rPr>
        <w:t xml:space="preserve"> </w:t>
      </w:r>
      <w:r w:rsidRPr="00D91DDA">
        <w:rPr>
          <w:rFonts w:eastAsiaTheme="minorEastAsia"/>
        </w:rPr>
        <w:t>в электронной форме заявления о предоставлении муниципальной услуги</w:t>
      </w:r>
      <w:r>
        <w:rPr>
          <w:rFonts w:eastAsiaTheme="minorEastAsia"/>
        </w:rPr>
        <w:t xml:space="preserve"> </w:t>
      </w:r>
      <w:r w:rsidRPr="00D91DDA">
        <w:rPr>
          <w:rFonts w:eastAsiaTheme="minorEastAsia"/>
        </w:rPr>
        <w:t xml:space="preserve">и соответствующих документов, указанных в </w:t>
      </w:r>
      <w:hyperlink w:anchor="Par120" w:tooltip="12. Для предоставления государственной услуги заявителем представляются (направляются) следующие документы:" w:history="1">
        <w:r w:rsidRPr="00D91DDA">
          <w:rPr>
            <w:rFonts w:eastAsiaTheme="minorEastAsia"/>
          </w:rPr>
          <w:t xml:space="preserve">пунктах 30, 31 </w:t>
        </w:r>
      </w:hyperlink>
      <w:r w:rsidRPr="00D91DDA">
        <w:rPr>
          <w:rFonts w:eastAsiaTheme="minorEastAsia"/>
        </w:rPr>
        <w:t xml:space="preserve"> настоящего Административного регламента, или отказ в приеме документов с указанием причин отказа.</w:t>
      </w:r>
    </w:p>
    <w:p w:rsidR="00D91DDA" w:rsidRPr="00D91DDA" w:rsidRDefault="00D91DDA" w:rsidP="00D91DDA">
      <w:pPr>
        <w:widowControl w:val="0"/>
        <w:autoSpaceDE w:val="0"/>
        <w:autoSpaceDN w:val="0"/>
        <w:adjustRightInd w:val="0"/>
        <w:ind w:firstLine="709"/>
        <w:jc w:val="both"/>
        <w:rPr>
          <w:rFonts w:eastAsiaTheme="minorEastAsia"/>
        </w:rPr>
      </w:pPr>
      <w:r w:rsidRPr="00D91DDA">
        <w:rPr>
          <w:rFonts w:eastAsiaTheme="minorEastAsia"/>
        </w:rPr>
        <w:t>113. Способом фиксации результата административной процедуры является присвоение входящего (регистрационного) номера поступившим документам или направленное заявителю электронное сообщение об отказе в приеме документов.</w:t>
      </w:r>
    </w:p>
    <w:p w:rsidR="00D91DDA" w:rsidRPr="00D91DDA" w:rsidRDefault="00D91DDA" w:rsidP="00D91DDA">
      <w:pPr>
        <w:widowControl w:val="0"/>
        <w:autoSpaceDE w:val="0"/>
        <w:autoSpaceDN w:val="0"/>
        <w:adjustRightInd w:val="0"/>
        <w:ind w:firstLine="709"/>
        <w:jc w:val="both"/>
        <w:rPr>
          <w:rFonts w:eastAsiaTheme="minorEastAsia"/>
        </w:rPr>
      </w:pPr>
    </w:p>
    <w:p w:rsidR="00CA2D3B" w:rsidRDefault="00D91DDA" w:rsidP="00817D75">
      <w:pPr>
        <w:widowControl w:val="0"/>
        <w:autoSpaceDE w:val="0"/>
        <w:autoSpaceDN w:val="0"/>
        <w:adjustRightInd w:val="0"/>
        <w:jc w:val="center"/>
        <w:rPr>
          <w:b/>
        </w:rPr>
      </w:pPr>
      <w:r w:rsidRPr="00D91DDA">
        <w:rPr>
          <w:b/>
        </w:rPr>
        <w:t xml:space="preserve">Осуществление административных процедур по формированию и </w:t>
      </w:r>
    </w:p>
    <w:p w:rsidR="00D91DDA" w:rsidRPr="00D91DDA" w:rsidRDefault="00D91DDA" w:rsidP="00817D75">
      <w:pPr>
        <w:widowControl w:val="0"/>
        <w:autoSpaceDE w:val="0"/>
        <w:autoSpaceDN w:val="0"/>
        <w:adjustRightInd w:val="0"/>
        <w:jc w:val="center"/>
        <w:rPr>
          <w:rFonts w:eastAsiaTheme="minorEastAsia"/>
          <w:b/>
        </w:rPr>
      </w:pPr>
      <w:r w:rsidRPr="00D91DDA">
        <w:rPr>
          <w:b/>
        </w:rPr>
        <w:t>направлению запросов о предоставлении документов (информации), подтверждающих наличие оснований для предоставления муниципальной услуги, рассмотрению заявления и документов в целях установления оснований для предоставления муниципальной услуги,</w:t>
      </w:r>
      <w:r>
        <w:rPr>
          <w:b/>
        </w:rPr>
        <w:t xml:space="preserve"> </w:t>
      </w:r>
      <w:r w:rsidRPr="00D91DDA">
        <w:rPr>
          <w:b/>
        </w:rPr>
        <w:t>принятие решения о назначении (перерасчете, приостановлению, возобновлению,</w:t>
      </w:r>
      <w:r>
        <w:rPr>
          <w:b/>
        </w:rPr>
        <w:t xml:space="preserve"> </w:t>
      </w:r>
      <w:r w:rsidRPr="00D91DDA">
        <w:rPr>
          <w:b/>
        </w:rPr>
        <w:t>прекращению выплаты) ежемесячной доплаты</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114. Специалист управления делами</w:t>
      </w:r>
      <w:r>
        <w:t xml:space="preserve"> </w:t>
      </w:r>
      <w:r w:rsidRPr="00D91DDA">
        <w:t xml:space="preserve">осуществляет административные процедуры, указанные соответственно в </w:t>
      </w:r>
      <w:hyperlink r:id="rId25" w:history="1">
        <w:r w:rsidRPr="00D91DDA">
          <w:t>пунктах 72</w:t>
        </w:r>
      </w:hyperlink>
      <w:r w:rsidRPr="00D91DDA">
        <w:t>, 76-78, 86-89, 93-94, 98-99, 105-106 настоящего Административного регламента.</w:t>
      </w:r>
    </w:p>
    <w:p w:rsidR="00D91DDA" w:rsidRPr="00D91DDA" w:rsidRDefault="00D91DDA" w:rsidP="00D91DDA">
      <w:pPr>
        <w:widowControl w:val="0"/>
        <w:autoSpaceDE w:val="0"/>
        <w:autoSpaceDN w:val="0"/>
        <w:adjustRightInd w:val="0"/>
        <w:ind w:firstLine="709"/>
        <w:jc w:val="both"/>
      </w:pPr>
      <w:r w:rsidRPr="00D91DDA">
        <w:t xml:space="preserve">115. Результатами административных процедур являются принятие решения и </w:t>
      </w:r>
      <w:r w:rsidRPr="00D91DDA">
        <w:lastRenderedPageBreak/>
        <w:t>уведомление заявителя о назначении (перерасчете, приостановлению, возобновлению,</w:t>
      </w:r>
      <w:r>
        <w:t xml:space="preserve"> </w:t>
      </w:r>
      <w:r w:rsidRPr="00D91DDA">
        <w:t>прекращению выплаты) ежемесячной доплаты</w:t>
      </w:r>
      <w:r>
        <w:t xml:space="preserve"> </w:t>
      </w:r>
      <w:r w:rsidRPr="00D91DDA">
        <w:t>либо об отказе в назначении (перерасчете, приостановлению, возобновлению,</w:t>
      </w:r>
      <w:r>
        <w:t xml:space="preserve"> </w:t>
      </w:r>
      <w:r w:rsidRPr="00D91DDA">
        <w:t>прекращению выплаты) ежемесячной доплаты.</w:t>
      </w:r>
    </w:p>
    <w:p w:rsidR="00D91DDA" w:rsidRPr="00D91DDA" w:rsidRDefault="00D91DDA" w:rsidP="00D91DDA">
      <w:pPr>
        <w:autoSpaceDE w:val="0"/>
        <w:autoSpaceDN w:val="0"/>
        <w:adjustRightInd w:val="0"/>
        <w:ind w:firstLine="709"/>
        <w:jc w:val="both"/>
      </w:pPr>
      <w:r w:rsidRPr="00D91DDA">
        <w:t>116. Способом фиксации результата административной процедуры является подписание главой администрации или лицом, исполняющим его обязанности решения о назначении (перерасчете, приостановлению, возобновлению,</w:t>
      </w:r>
      <w:r>
        <w:t xml:space="preserve"> </w:t>
      </w:r>
      <w:r w:rsidRPr="00D91DDA">
        <w:t>прекращению выплаты) ежемесячной доплаты</w:t>
      </w:r>
      <w:r>
        <w:t xml:space="preserve"> </w:t>
      </w:r>
      <w:r w:rsidRPr="00D91DDA">
        <w:t>либо об отказе в назначении (перерасчете, приостановлению, возобновлению,</w:t>
      </w:r>
      <w:r>
        <w:t xml:space="preserve"> </w:t>
      </w:r>
      <w:r w:rsidRPr="00D91DDA">
        <w:t>прекращению выплаты) ежемесячной доплаты.</w:t>
      </w:r>
    </w:p>
    <w:p w:rsidR="00D91DDA" w:rsidRPr="00D91DDA" w:rsidRDefault="00D91DDA" w:rsidP="00D91DDA">
      <w:pPr>
        <w:widowControl w:val="0"/>
        <w:autoSpaceDE w:val="0"/>
        <w:autoSpaceDN w:val="0"/>
        <w:adjustRightInd w:val="0"/>
        <w:ind w:firstLine="709"/>
        <w:jc w:val="both"/>
        <w:rPr>
          <w:rFonts w:eastAsiaTheme="minorEastAsia"/>
        </w:rPr>
      </w:pPr>
    </w:p>
    <w:p w:rsidR="00CA2D3B" w:rsidRDefault="00D91DDA" w:rsidP="00817D75">
      <w:pPr>
        <w:autoSpaceDE w:val="0"/>
        <w:autoSpaceDN w:val="0"/>
        <w:adjustRightInd w:val="0"/>
        <w:jc w:val="center"/>
        <w:outlineLvl w:val="0"/>
        <w:rPr>
          <w:b/>
          <w:bCs/>
        </w:rPr>
      </w:pPr>
      <w:r w:rsidRPr="00D91DDA">
        <w:rPr>
          <w:b/>
          <w:bCs/>
        </w:rPr>
        <w:t>Направление заявителю сведений о ходе выполнения запроса</w:t>
      </w:r>
      <w:r>
        <w:rPr>
          <w:b/>
          <w:bCs/>
        </w:rPr>
        <w:t xml:space="preserve"> </w:t>
      </w:r>
    </w:p>
    <w:p w:rsidR="00D91DDA" w:rsidRPr="00D91DDA" w:rsidRDefault="00D91DDA" w:rsidP="00817D75">
      <w:pPr>
        <w:autoSpaceDE w:val="0"/>
        <w:autoSpaceDN w:val="0"/>
        <w:adjustRightInd w:val="0"/>
        <w:jc w:val="center"/>
        <w:outlineLvl w:val="0"/>
        <w:rPr>
          <w:b/>
          <w:bCs/>
        </w:rPr>
      </w:pPr>
      <w:r w:rsidRPr="00D91DDA">
        <w:rPr>
          <w:b/>
          <w:bCs/>
        </w:rPr>
        <w:t>о предоставлении муниципальной</w:t>
      </w:r>
      <w:r>
        <w:rPr>
          <w:b/>
          <w:bCs/>
        </w:rPr>
        <w:t xml:space="preserve"> </w:t>
      </w:r>
      <w:r w:rsidRPr="00D91DDA">
        <w:rPr>
          <w:b/>
          <w:bCs/>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117. На Едином портале обеспечивается однозначная и конфиденциальная доставка промежуточных сообщений заявителю (получателю)</w:t>
      </w:r>
      <w:r>
        <w:t xml:space="preserve"> </w:t>
      </w:r>
      <w:r w:rsidRPr="00D91DDA">
        <w:t>в электронном виде, направление информации о ходе предоставления муниципальной услуги, возможность проведения заявителем (получателем) мониторинга хода предоставления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0"/>
        <w:rPr>
          <w:b/>
          <w:bCs/>
        </w:rPr>
      </w:pPr>
      <w:r w:rsidRPr="00D91DDA">
        <w:rPr>
          <w:b/>
          <w:bCs/>
        </w:rPr>
        <w:t>Выплата</w:t>
      </w:r>
      <w:r>
        <w:rPr>
          <w:b/>
          <w:bCs/>
        </w:rPr>
        <w:t xml:space="preserve"> </w:t>
      </w:r>
      <w:r w:rsidRPr="00D91DDA">
        <w:rPr>
          <w:b/>
          <w:bCs/>
        </w:rPr>
        <w:t>ежемесячной доплаты</w:t>
      </w:r>
    </w:p>
    <w:p w:rsidR="00D91DDA" w:rsidRPr="00D91DDA" w:rsidRDefault="00D91DDA" w:rsidP="00817D75">
      <w:pPr>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118. Основанием для начала административной процедуры является подписанное главой администрации или лицом, исполняющим его обязанности</w:t>
      </w:r>
      <w:r>
        <w:t xml:space="preserve"> </w:t>
      </w:r>
      <w:r w:rsidRPr="00D91DDA">
        <w:t>решения о назначении (перерасчете, приостановлению, возобновлению,</w:t>
      </w:r>
      <w:r>
        <w:t xml:space="preserve"> </w:t>
      </w:r>
      <w:r w:rsidRPr="00D91DDA">
        <w:t>прекращению выплаты) ежемесячной доплаты.</w:t>
      </w:r>
    </w:p>
    <w:p w:rsidR="00D91DDA" w:rsidRPr="00D91DDA" w:rsidRDefault="00D91DDA" w:rsidP="00D91DDA">
      <w:pPr>
        <w:autoSpaceDE w:val="0"/>
        <w:autoSpaceDN w:val="0"/>
        <w:adjustRightInd w:val="0"/>
        <w:ind w:firstLine="709"/>
        <w:jc w:val="both"/>
      </w:pPr>
      <w:r w:rsidRPr="00D91DDA">
        <w:t>119. Выплата ежемесячной доплаты</w:t>
      </w:r>
      <w:r>
        <w:t xml:space="preserve"> </w:t>
      </w:r>
      <w:r w:rsidRPr="00D91DDA">
        <w:t xml:space="preserve">осуществляется в соответствии с </w:t>
      </w:r>
      <w:hyperlink r:id="rId26" w:history="1">
        <w:r w:rsidRPr="00D91DDA">
          <w:t xml:space="preserve">пунктом82 </w:t>
        </w:r>
      </w:hyperlink>
      <w:r w:rsidRPr="00D91DDA">
        <w:t xml:space="preserve"> настоящего Административного регламента.</w:t>
      </w:r>
    </w:p>
    <w:p w:rsidR="00D91DDA" w:rsidRPr="00D91DDA" w:rsidRDefault="00D91DDA" w:rsidP="00D91DDA">
      <w:pPr>
        <w:autoSpaceDE w:val="0"/>
        <w:autoSpaceDN w:val="0"/>
        <w:adjustRightInd w:val="0"/>
        <w:ind w:firstLine="709"/>
        <w:jc w:val="both"/>
      </w:pPr>
      <w:r w:rsidRPr="00D91DDA">
        <w:t>120. Результатом административной процедуры является выплата заявителю ежемесячной доплаты.</w:t>
      </w:r>
    </w:p>
    <w:p w:rsidR="00D91DDA" w:rsidRPr="00D91DDA" w:rsidRDefault="00D91DDA" w:rsidP="00D91DDA">
      <w:pPr>
        <w:autoSpaceDE w:val="0"/>
        <w:autoSpaceDN w:val="0"/>
        <w:adjustRightInd w:val="0"/>
        <w:ind w:firstLine="709"/>
        <w:jc w:val="both"/>
      </w:pPr>
      <w:r w:rsidRPr="00D91DDA">
        <w:t>121. Способом фиксации результата административной процедуры является распечатанный из программы Сбербанк Бизнес Онлайн-интернет клиент реестр выплаты ежемесячной доплаты с подтверждением зачислений на счета получателей.</w:t>
      </w:r>
      <w:proofErr w:type="gramStart"/>
      <w:r w:rsidRPr="00D91DDA">
        <w:t xml:space="preserve"> )</w:t>
      </w:r>
      <w:proofErr w:type="gramEnd"/>
      <w:r w:rsidRPr="00D91DDA">
        <w:t>.</w:t>
      </w:r>
    </w:p>
    <w:p w:rsidR="00D91DDA" w:rsidRPr="00D91DDA" w:rsidRDefault="00D91DDA" w:rsidP="00D91DDA">
      <w:pPr>
        <w:widowControl w:val="0"/>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lang w:val="en-US"/>
        </w:rPr>
        <w:t>V</w:t>
      </w:r>
      <w:r w:rsidRPr="00D91DDA">
        <w:rPr>
          <w:b/>
        </w:rPr>
        <w:t>. Особенности выполнения административных процедур</w:t>
      </w:r>
      <w:r>
        <w:rPr>
          <w:b/>
        </w:rPr>
        <w:t xml:space="preserve"> </w:t>
      </w:r>
      <w:r w:rsidRPr="00D91DDA">
        <w:rPr>
          <w:b/>
        </w:rPr>
        <w:t>в многофункциональном</w:t>
      </w:r>
      <w:r>
        <w:rPr>
          <w:b/>
        </w:rPr>
        <w:t xml:space="preserve"> </w:t>
      </w:r>
      <w:r w:rsidRPr="00D91DDA">
        <w:rPr>
          <w:b/>
        </w:rPr>
        <w:t>центре</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122. Предоставление муниципальной</w:t>
      </w:r>
      <w:r>
        <w:t xml:space="preserve"> </w:t>
      </w:r>
      <w:r w:rsidRPr="00D91DDA">
        <w:t>услуги в многофункциональном центре осуществляется в соответствии с нормативными правовыми актами и соглашением о взаимодействии администрации и многофункционального центра</w:t>
      </w:r>
      <w:r>
        <w:t xml:space="preserve"> </w:t>
      </w:r>
      <w:r w:rsidRPr="00D91DDA">
        <w:t>(дале</w:t>
      </w:r>
      <w:proofErr w:type="gramStart"/>
      <w:r w:rsidRPr="00D91DDA">
        <w:t>е-</w:t>
      </w:r>
      <w:proofErr w:type="gramEnd"/>
      <w:r w:rsidRPr="00D91DDA">
        <w:t xml:space="preserve"> соглашение) с момента вступления в силу соглашения.</w:t>
      </w:r>
    </w:p>
    <w:p w:rsidR="00D91DDA" w:rsidRPr="00D91DDA" w:rsidRDefault="00D91DDA" w:rsidP="00D91DDA">
      <w:pPr>
        <w:autoSpaceDE w:val="0"/>
        <w:autoSpaceDN w:val="0"/>
        <w:adjustRightInd w:val="0"/>
        <w:ind w:firstLine="709"/>
        <w:jc w:val="both"/>
      </w:pPr>
      <w:r w:rsidRPr="00D91DDA">
        <w:t>При наличии технической возможности взаимодействие между многофункциональным центром</w:t>
      </w:r>
      <w:r>
        <w:t xml:space="preserve"> </w:t>
      </w:r>
      <w:r w:rsidRPr="00D91DDA">
        <w:t>и администрацией</w:t>
      </w:r>
      <w:r>
        <w:t xml:space="preserve"> </w:t>
      </w:r>
      <w:r w:rsidRPr="00D91DDA">
        <w:t>осуществляется в электронной форме с использованием системы межведомственного электронного взаимодействия.</w:t>
      </w:r>
    </w:p>
    <w:p w:rsidR="00D91DDA" w:rsidRPr="00D91DDA" w:rsidRDefault="00D91DDA" w:rsidP="00D91DDA">
      <w:pPr>
        <w:autoSpaceDE w:val="0"/>
        <w:autoSpaceDN w:val="0"/>
        <w:adjustRightInd w:val="0"/>
        <w:ind w:firstLine="709"/>
        <w:jc w:val="both"/>
      </w:pPr>
      <w:r w:rsidRPr="00D91DDA">
        <w:t>При отсутствии у многофункционального центра технической возможности осуществления взаимодействия в электронной форме заявления о предоставлении муниципальной</w:t>
      </w:r>
      <w:r>
        <w:t xml:space="preserve"> </w:t>
      </w:r>
      <w:r w:rsidRPr="00D91DDA">
        <w:t>услуги и документы, предусмотренные пунктами 29-31 настоящего Административного регламента, передаются в администрацию</w:t>
      </w:r>
      <w:r>
        <w:t xml:space="preserve"> </w:t>
      </w:r>
      <w:r w:rsidRPr="00D91DDA">
        <w:t>на бумажном носителе.</w:t>
      </w:r>
    </w:p>
    <w:p w:rsidR="00D91DDA" w:rsidRPr="00D91DDA" w:rsidRDefault="00D91DDA" w:rsidP="00D91DDA">
      <w:pPr>
        <w:autoSpaceDE w:val="0"/>
        <w:autoSpaceDN w:val="0"/>
        <w:adjustRightInd w:val="0"/>
        <w:ind w:firstLine="709"/>
        <w:jc w:val="both"/>
      </w:pPr>
      <w:r w:rsidRPr="00D91DDA">
        <w:t>При подаче документов, необходимых для предоставления муниципальной</w:t>
      </w:r>
      <w:r>
        <w:t xml:space="preserve"> </w:t>
      </w:r>
      <w:r w:rsidRPr="00D91DDA">
        <w:t>услуги, через</w:t>
      </w:r>
      <w:r>
        <w:t xml:space="preserve"> </w:t>
      </w:r>
      <w:r w:rsidRPr="00D91DDA">
        <w:t>многофункциональный центр непосредственное предоставление муниципальной</w:t>
      </w:r>
      <w:r>
        <w:t xml:space="preserve"> </w:t>
      </w:r>
      <w:r w:rsidRPr="00D91DDA">
        <w:t>услуги осуществляется администрацией.</w:t>
      </w:r>
    </w:p>
    <w:p w:rsidR="00D91DDA" w:rsidRPr="00D91DDA" w:rsidRDefault="00D91DDA" w:rsidP="00D91DDA">
      <w:pPr>
        <w:autoSpaceDE w:val="0"/>
        <w:autoSpaceDN w:val="0"/>
        <w:adjustRightInd w:val="0"/>
        <w:ind w:firstLine="709"/>
        <w:jc w:val="both"/>
      </w:pPr>
    </w:p>
    <w:p w:rsidR="00693DE9" w:rsidRDefault="00693DE9">
      <w:pPr>
        <w:rPr>
          <w:b/>
          <w:bCs/>
        </w:rPr>
      </w:pPr>
      <w:r>
        <w:rPr>
          <w:b/>
          <w:bCs/>
        </w:rPr>
        <w:br w:type="page"/>
      </w:r>
    </w:p>
    <w:p w:rsidR="00817D75" w:rsidRDefault="00D91DDA" w:rsidP="00817D75">
      <w:pPr>
        <w:autoSpaceDE w:val="0"/>
        <w:autoSpaceDN w:val="0"/>
        <w:adjustRightInd w:val="0"/>
        <w:jc w:val="center"/>
        <w:outlineLvl w:val="1"/>
        <w:rPr>
          <w:b/>
          <w:bCs/>
        </w:rPr>
      </w:pPr>
      <w:r w:rsidRPr="00D91DDA">
        <w:rPr>
          <w:b/>
          <w:bCs/>
        </w:rPr>
        <w:lastRenderedPageBreak/>
        <w:t>Состав административных процедур по предоставлению</w:t>
      </w:r>
      <w:r w:rsidR="00817D75">
        <w:rPr>
          <w:b/>
          <w:bCs/>
        </w:rPr>
        <w:t xml:space="preserve"> </w:t>
      </w:r>
    </w:p>
    <w:p w:rsidR="00D91DDA" w:rsidRPr="00D91DDA" w:rsidRDefault="00D91DDA" w:rsidP="00817D75">
      <w:pPr>
        <w:autoSpaceDE w:val="0"/>
        <w:autoSpaceDN w:val="0"/>
        <w:adjustRightInd w:val="0"/>
        <w:jc w:val="center"/>
        <w:outlineLvl w:val="1"/>
        <w:rPr>
          <w:b/>
          <w:bCs/>
        </w:rPr>
      </w:pPr>
      <w:r w:rsidRPr="00D91DDA">
        <w:rPr>
          <w:b/>
          <w:bCs/>
        </w:rPr>
        <w:t>муниципальной услуги через многофункциональный центр</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123. Предоставление муниципальной</w:t>
      </w:r>
      <w:r>
        <w:t xml:space="preserve"> </w:t>
      </w:r>
      <w:r w:rsidRPr="00D91DDA">
        <w:t>услуги в многофункциональном центре</w:t>
      </w:r>
      <w:r>
        <w:t xml:space="preserve"> </w:t>
      </w:r>
      <w:r w:rsidRPr="00D91DDA">
        <w:t>включает в себя следующие административные процедуры:</w:t>
      </w:r>
    </w:p>
    <w:p w:rsidR="00D91DDA" w:rsidRPr="00D91DDA" w:rsidRDefault="00D91DDA" w:rsidP="00D91DDA">
      <w:pPr>
        <w:ind w:firstLine="709"/>
        <w:jc w:val="both"/>
      </w:pPr>
      <w:r w:rsidRPr="00D91DDA">
        <w:t>1) информирование заявителей о порядке предоставления муниципальной</w:t>
      </w:r>
      <w:r>
        <w:t xml:space="preserve"> </w:t>
      </w:r>
      <w:r w:rsidRPr="00D91DDA">
        <w:t>услуги через многофункциональный центр</w:t>
      </w:r>
      <w:r w:rsidRPr="00D91DDA">
        <w:rPr>
          <w:bCs/>
        </w:rPr>
        <w:t>;</w:t>
      </w:r>
    </w:p>
    <w:p w:rsidR="00D91DDA" w:rsidRPr="00D91DDA" w:rsidRDefault="00D91DDA" w:rsidP="00D91DDA">
      <w:pPr>
        <w:autoSpaceDE w:val="0"/>
        <w:autoSpaceDN w:val="0"/>
        <w:adjustRightInd w:val="0"/>
        <w:ind w:firstLine="709"/>
        <w:jc w:val="both"/>
      </w:pPr>
      <w:r w:rsidRPr="00D91DDA">
        <w:t>2) прием заявлений о предоставлении муниципальной</w:t>
      </w:r>
      <w:r>
        <w:t xml:space="preserve"> </w:t>
      </w:r>
      <w:r w:rsidRPr="00D91DDA">
        <w:t>услуги и иных документов, необходимых для предоставления муниципальной</w:t>
      </w:r>
      <w:r>
        <w:t xml:space="preserve"> </w:t>
      </w:r>
      <w:r w:rsidRPr="00D91DDA">
        <w:t xml:space="preserve">услуги; </w:t>
      </w:r>
    </w:p>
    <w:p w:rsidR="00D91DDA" w:rsidRPr="00D91DDA" w:rsidRDefault="00D91DDA" w:rsidP="00D91DDA">
      <w:pPr>
        <w:autoSpaceDE w:val="0"/>
        <w:autoSpaceDN w:val="0"/>
        <w:adjustRightInd w:val="0"/>
        <w:ind w:firstLine="709"/>
        <w:jc w:val="both"/>
      </w:pPr>
      <w:r w:rsidRPr="00D91DDA">
        <w:t>3) направление многофункциональным центром в администрацию заявления и</w:t>
      </w:r>
      <w:r>
        <w:t xml:space="preserve"> </w:t>
      </w:r>
      <w:r w:rsidRPr="00D91DDA">
        <w:t xml:space="preserve">документов, полученных от заявителей; </w:t>
      </w:r>
    </w:p>
    <w:p w:rsidR="00D91DDA" w:rsidRPr="00D91DDA" w:rsidRDefault="00D91DDA" w:rsidP="00D91DDA">
      <w:pPr>
        <w:autoSpaceDE w:val="0"/>
        <w:autoSpaceDN w:val="0"/>
        <w:adjustRightInd w:val="0"/>
        <w:ind w:firstLine="709"/>
        <w:jc w:val="both"/>
      </w:pPr>
      <w:r w:rsidRPr="00D91DDA">
        <w:t>4) прием и регистрация в администрации</w:t>
      </w:r>
      <w:r>
        <w:t xml:space="preserve"> </w:t>
      </w:r>
      <w:r w:rsidRPr="00D91DDA">
        <w:t xml:space="preserve">документов, полученных от многофункционального центра; </w:t>
      </w:r>
    </w:p>
    <w:p w:rsidR="00D91DDA" w:rsidRPr="00D91DDA" w:rsidRDefault="00D91DDA" w:rsidP="00D91DDA">
      <w:pPr>
        <w:autoSpaceDE w:val="0"/>
        <w:autoSpaceDN w:val="0"/>
        <w:adjustRightInd w:val="0"/>
        <w:ind w:firstLine="709"/>
        <w:jc w:val="both"/>
      </w:pPr>
      <w:r w:rsidRPr="00D91DDA">
        <w:t>5) направление администрацией</w:t>
      </w:r>
      <w:r>
        <w:t xml:space="preserve"> </w:t>
      </w:r>
      <w:r w:rsidRPr="00D91DDA">
        <w:t xml:space="preserve">в многофункциональный центр информации о приеме документов либо об отказе в приеме документов; </w:t>
      </w:r>
    </w:p>
    <w:p w:rsidR="00D91DDA" w:rsidRPr="00D91DDA" w:rsidRDefault="00D91DDA" w:rsidP="00D91DDA">
      <w:pPr>
        <w:autoSpaceDE w:val="0"/>
        <w:autoSpaceDN w:val="0"/>
        <w:adjustRightInd w:val="0"/>
        <w:ind w:firstLine="709"/>
        <w:jc w:val="both"/>
      </w:pPr>
      <w:r w:rsidRPr="00D91DDA">
        <w:t>6) выдача в многофункциональном центре заявителю информации о дате и регистрационном номере принятых документов или заявления с отметкой об отказе в приеме документов.</w:t>
      </w:r>
    </w:p>
    <w:p w:rsidR="00D91DDA" w:rsidRPr="00D91DDA" w:rsidRDefault="00D91DDA" w:rsidP="00D91DDA">
      <w:pPr>
        <w:autoSpaceDE w:val="0"/>
        <w:autoSpaceDN w:val="0"/>
        <w:adjustRightInd w:val="0"/>
        <w:ind w:firstLine="709"/>
        <w:jc w:val="both"/>
        <w:rPr>
          <w:b/>
          <w:bCs/>
        </w:rPr>
      </w:pPr>
    </w:p>
    <w:p w:rsidR="00CA2D3B" w:rsidRDefault="00D91DDA" w:rsidP="00817D75">
      <w:pPr>
        <w:autoSpaceDE w:val="0"/>
        <w:autoSpaceDN w:val="0"/>
        <w:adjustRightInd w:val="0"/>
        <w:jc w:val="center"/>
        <w:outlineLvl w:val="1"/>
        <w:rPr>
          <w:b/>
          <w:bCs/>
        </w:rPr>
      </w:pPr>
      <w:r w:rsidRPr="00D91DDA">
        <w:rPr>
          <w:b/>
          <w:bCs/>
        </w:rPr>
        <w:t>Информирование заявителей о порядке предоставления</w:t>
      </w:r>
      <w:r>
        <w:rPr>
          <w:b/>
          <w:bCs/>
        </w:rPr>
        <w:t xml:space="preserve"> </w:t>
      </w:r>
    </w:p>
    <w:p w:rsidR="00D91DDA" w:rsidRPr="00D91DDA" w:rsidRDefault="00D91DDA" w:rsidP="00817D75">
      <w:pPr>
        <w:autoSpaceDE w:val="0"/>
        <w:autoSpaceDN w:val="0"/>
        <w:adjustRightInd w:val="0"/>
        <w:jc w:val="center"/>
        <w:outlineLvl w:val="1"/>
        <w:rPr>
          <w:b/>
          <w:bCs/>
        </w:rPr>
      </w:pPr>
      <w:r w:rsidRPr="00D91DDA">
        <w:rPr>
          <w:b/>
          <w:bCs/>
        </w:rPr>
        <w:t>муниципальной услуги через многофункциональный центр</w:t>
      </w:r>
    </w:p>
    <w:p w:rsidR="00D91DDA" w:rsidRPr="00D91DDA" w:rsidRDefault="00D91DDA" w:rsidP="00817D75">
      <w:pPr>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124. Основанием для начала настоящей административной процедуры является обращение заявителя (получателя) в многофункциональный центр.</w:t>
      </w:r>
    </w:p>
    <w:p w:rsidR="00D91DDA" w:rsidRPr="00D91DDA" w:rsidRDefault="00D91DDA" w:rsidP="00D91DDA">
      <w:pPr>
        <w:autoSpaceDE w:val="0"/>
        <w:autoSpaceDN w:val="0"/>
        <w:adjustRightInd w:val="0"/>
        <w:ind w:firstLine="709"/>
        <w:jc w:val="both"/>
      </w:pPr>
      <w:r w:rsidRPr="00D91DDA">
        <w:t>125. Многофункциональный</w:t>
      </w:r>
      <w:r>
        <w:t xml:space="preserve"> </w:t>
      </w:r>
      <w:r w:rsidRPr="00D91DDA">
        <w:t>центр</w:t>
      </w:r>
      <w:r>
        <w:t xml:space="preserve"> </w:t>
      </w:r>
      <w:r w:rsidRPr="00D91DDA">
        <w:t>информирует заявителя (получателя)</w:t>
      </w:r>
      <w:r>
        <w:t xml:space="preserve"> </w:t>
      </w:r>
      <w:r w:rsidRPr="00D91DDA">
        <w:t>о порядке предоставления муниципальной</w:t>
      </w:r>
      <w:r>
        <w:t xml:space="preserve"> </w:t>
      </w:r>
      <w:r w:rsidRPr="00D91DDA">
        <w:t>услуги, в том числе и о возможности получения подтверждения о приеме документов администрацией</w:t>
      </w:r>
      <w:r>
        <w:t xml:space="preserve"> </w:t>
      </w:r>
      <w:r w:rsidRPr="00D91DDA">
        <w:t>и по иным вопросам, связанным с предоставлением муниципальной</w:t>
      </w:r>
      <w:r>
        <w:t xml:space="preserve"> </w:t>
      </w:r>
      <w:r w:rsidRPr="00D91DDA">
        <w:t>услуги, а также консультирование заявителя (получателя)</w:t>
      </w:r>
      <w:r>
        <w:t xml:space="preserve"> </w:t>
      </w:r>
      <w:r w:rsidRPr="00D91DDA">
        <w:t>о порядке предоставления муниципальной</w:t>
      </w:r>
      <w:r>
        <w:t xml:space="preserve"> </w:t>
      </w:r>
      <w:r w:rsidRPr="00D91DDA">
        <w:t>услуги через многофункциональный центр в соответствии с соглашением.</w:t>
      </w:r>
    </w:p>
    <w:p w:rsidR="00D91DDA" w:rsidRPr="00D91DDA" w:rsidRDefault="00D91DDA" w:rsidP="00D91DDA">
      <w:pPr>
        <w:autoSpaceDE w:val="0"/>
        <w:autoSpaceDN w:val="0"/>
        <w:adjustRightInd w:val="0"/>
        <w:ind w:firstLine="709"/>
        <w:jc w:val="both"/>
      </w:pPr>
      <w:r w:rsidRPr="00D91DDA">
        <w:t>126. Результатом административной процедуры является предоставление заявителю (получателю)</w:t>
      </w:r>
      <w:r>
        <w:t xml:space="preserve"> </w:t>
      </w:r>
      <w:r w:rsidRPr="00D91DDA">
        <w:t>полной и понятной информации по вопросам, связанным с предоставлением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t>127. Способом фиксации результата административной процедуры является установление специалистом многофункционального центра факта отсутствия у заявителя (получателя)</w:t>
      </w:r>
      <w:r>
        <w:t xml:space="preserve"> </w:t>
      </w:r>
      <w:r w:rsidRPr="00D91DDA">
        <w:t>вопросов, связанных с предоставлением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p>
    <w:p w:rsidR="00CA2D3B" w:rsidRDefault="00D91DDA" w:rsidP="00817D75">
      <w:pPr>
        <w:autoSpaceDE w:val="0"/>
        <w:autoSpaceDN w:val="0"/>
        <w:adjustRightInd w:val="0"/>
        <w:jc w:val="center"/>
        <w:outlineLvl w:val="1"/>
        <w:rPr>
          <w:b/>
          <w:bCs/>
        </w:rPr>
      </w:pPr>
      <w:r w:rsidRPr="00D91DDA">
        <w:rPr>
          <w:b/>
          <w:bCs/>
        </w:rPr>
        <w:t xml:space="preserve">Прием заявлений о предоставлении </w:t>
      </w:r>
      <w:proofErr w:type="gramStart"/>
      <w:r w:rsidRPr="00D91DDA">
        <w:rPr>
          <w:b/>
          <w:bCs/>
        </w:rPr>
        <w:t>муниципальной</w:t>
      </w:r>
      <w:proofErr w:type="gramEnd"/>
      <w:r w:rsidRPr="00D91DDA">
        <w:rPr>
          <w:b/>
          <w:bCs/>
        </w:rPr>
        <w:t xml:space="preserve"> </w:t>
      </w:r>
      <w:r>
        <w:rPr>
          <w:b/>
          <w:bCs/>
        </w:rPr>
        <w:t xml:space="preserve"> </w:t>
      </w:r>
    </w:p>
    <w:p w:rsidR="00CA2D3B" w:rsidRDefault="00D91DDA" w:rsidP="00817D75">
      <w:pPr>
        <w:autoSpaceDE w:val="0"/>
        <w:autoSpaceDN w:val="0"/>
        <w:adjustRightInd w:val="0"/>
        <w:jc w:val="center"/>
        <w:outlineLvl w:val="1"/>
        <w:rPr>
          <w:b/>
          <w:bCs/>
        </w:rPr>
      </w:pPr>
      <w:r w:rsidRPr="00D91DDA">
        <w:rPr>
          <w:b/>
          <w:bCs/>
        </w:rPr>
        <w:t>услуги и иных документов, необходимых для предоставления</w:t>
      </w:r>
      <w:r>
        <w:rPr>
          <w:b/>
          <w:bCs/>
        </w:rPr>
        <w:t xml:space="preserve"> </w:t>
      </w:r>
    </w:p>
    <w:p w:rsidR="00D91DDA" w:rsidRPr="00D91DDA" w:rsidRDefault="00D91DDA" w:rsidP="00817D75">
      <w:pPr>
        <w:autoSpaceDE w:val="0"/>
        <w:autoSpaceDN w:val="0"/>
        <w:adjustRightInd w:val="0"/>
        <w:jc w:val="center"/>
        <w:outlineLvl w:val="1"/>
        <w:rPr>
          <w:b/>
          <w:bCs/>
        </w:rPr>
      </w:pPr>
      <w:r w:rsidRPr="00D91DDA">
        <w:rPr>
          <w:b/>
          <w:bCs/>
        </w:rPr>
        <w:t>муниципальной</w:t>
      </w:r>
      <w:r>
        <w:rPr>
          <w:b/>
          <w:bCs/>
        </w:rPr>
        <w:t xml:space="preserve"> </w:t>
      </w:r>
      <w:r w:rsidRPr="00D91DDA">
        <w:rPr>
          <w:b/>
          <w:bCs/>
        </w:rPr>
        <w:t>услуги</w:t>
      </w:r>
    </w:p>
    <w:p w:rsidR="00D91DDA" w:rsidRPr="00D91DDA" w:rsidRDefault="00D91DDA" w:rsidP="00817D75">
      <w:pPr>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 xml:space="preserve">128. Основанием для начала настоящей административной процедуры является представление заявителем (получателем) в многофункциональный центр </w:t>
      </w:r>
      <w:hyperlink r:id="rId27" w:history="1">
        <w:r w:rsidRPr="00D91DDA">
          <w:t>заявления</w:t>
        </w:r>
      </w:hyperlink>
      <w:r w:rsidRPr="00D91DDA">
        <w:t xml:space="preserve"> о предоставлении муниципальной</w:t>
      </w:r>
      <w:r>
        <w:t xml:space="preserve"> </w:t>
      </w:r>
      <w:r w:rsidRPr="00D91DDA">
        <w:t>услуги и соответствующих документов, указанных в пунктах 29, 30, 31, подпункте 2 пункта 85, пунктах</w:t>
      </w:r>
      <w:r>
        <w:t xml:space="preserve"> </w:t>
      </w:r>
      <w:r w:rsidRPr="00D91DDA">
        <w:t>92, 97, подпункте</w:t>
      </w:r>
      <w:r>
        <w:t xml:space="preserve"> </w:t>
      </w:r>
      <w:r w:rsidRPr="00D91DDA">
        <w:t>1 пункта 102 настоящего Административного регламента.</w:t>
      </w:r>
    </w:p>
    <w:p w:rsidR="00D91DDA" w:rsidRPr="00D91DDA" w:rsidRDefault="00D91DDA" w:rsidP="00D91DDA">
      <w:pPr>
        <w:autoSpaceDE w:val="0"/>
        <w:autoSpaceDN w:val="0"/>
        <w:adjustRightInd w:val="0"/>
        <w:ind w:firstLine="709"/>
        <w:jc w:val="both"/>
      </w:pPr>
      <w:r w:rsidRPr="00D91DDA">
        <w:t>129. Прием документов осуществляется специалистами многофункционального центра.</w:t>
      </w:r>
    </w:p>
    <w:p w:rsidR="00D91DDA" w:rsidRPr="00D91DDA" w:rsidRDefault="00D91DDA" w:rsidP="00D91DDA">
      <w:pPr>
        <w:autoSpaceDE w:val="0"/>
        <w:autoSpaceDN w:val="0"/>
        <w:adjustRightInd w:val="0"/>
        <w:ind w:firstLine="709"/>
        <w:jc w:val="both"/>
      </w:pPr>
      <w:r w:rsidRPr="00D91DDA">
        <w:t>130. Специалист многофункционального центра проверяет комплектность представленных документов (согласно заявлению о предоставлении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lastRenderedPageBreak/>
        <w:t>131. В случае выявленного несоответствия по количеству документов, согласно заявлению о предоставлении муниципальной</w:t>
      </w:r>
      <w:r>
        <w:t xml:space="preserve"> </w:t>
      </w:r>
      <w:r w:rsidRPr="00D91DDA">
        <w:t>услуги, специалист многофункционального центра уведомляет заявителя</w:t>
      </w:r>
      <w:r>
        <w:t xml:space="preserve"> </w:t>
      </w:r>
      <w:r w:rsidRPr="00D91DDA">
        <w:t>(получателя) об этом.</w:t>
      </w:r>
    </w:p>
    <w:p w:rsidR="00D91DDA" w:rsidRPr="00D91DDA" w:rsidRDefault="00D91DDA" w:rsidP="00D91DDA">
      <w:pPr>
        <w:autoSpaceDE w:val="0"/>
        <w:autoSpaceDN w:val="0"/>
        <w:adjustRightInd w:val="0"/>
        <w:ind w:firstLine="709"/>
        <w:jc w:val="both"/>
      </w:pPr>
      <w:r w:rsidRPr="00D91DDA">
        <w:t>На расписке о приеме документов проставляется отметка о выявленном несоответствии по количеству документов.</w:t>
      </w:r>
    </w:p>
    <w:p w:rsidR="00D91DDA" w:rsidRPr="00D91DDA" w:rsidRDefault="00D91DDA" w:rsidP="00D91DDA">
      <w:pPr>
        <w:autoSpaceDE w:val="0"/>
        <w:autoSpaceDN w:val="0"/>
        <w:adjustRightInd w:val="0"/>
        <w:ind w:firstLine="709"/>
        <w:jc w:val="both"/>
      </w:pPr>
      <w:r w:rsidRPr="00D91DDA">
        <w:t>132. В случае взаимодействия многофункционального центра с администрацией</w:t>
      </w:r>
      <w:r>
        <w:t xml:space="preserve"> </w:t>
      </w:r>
      <w:r w:rsidRPr="00D91DDA">
        <w:t xml:space="preserve">в электронной форме, специалист многофункционального центра изготавливает </w:t>
      </w:r>
      <w:proofErr w:type="gramStart"/>
      <w:r w:rsidRPr="00D91DDA">
        <w:t>скан-копии</w:t>
      </w:r>
      <w:proofErr w:type="gramEnd"/>
      <w:r w:rsidRPr="00D91DDA">
        <w:t xml:space="preserve"> принятых документов и возвращает документы заявителю (получателю).</w:t>
      </w:r>
    </w:p>
    <w:p w:rsidR="00D91DDA" w:rsidRPr="00D91DDA" w:rsidRDefault="00D91DDA" w:rsidP="00D91DDA">
      <w:pPr>
        <w:autoSpaceDE w:val="0"/>
        <w:autoSpaceDN w:val="0"/>
        <w:adjustRightInd w:val="0"/>
        <w:ind w:firstLine="709"/>
        <w:jc w:val="both"/>
      </w:pPr>
      <w:r w:rsidRPr="00D91DDA">
        <w:t>133. Специалист многофункционального центра оформляет и выдает заявителю (получателю)</w:t>
      </w:r>
      <w:r>
        <w:t xml:space="preserve"> </w:t>
      </w:r>
      <w:r w:rsidRPr="00D91DDA">
        <w:t>расписку о приеме документов с указанием регистрационного (входящего) номера и даты приема заявления о предоставлении муниципальной</w:t>
      </w:r>
      <w:r>
        <w:t xml:space="preserve"> </w:t>
      </w:r>
      <w:r w:rsidRPr="00D91DDA">
        <w:t>услуги и соответствующих документов, в которой указываются фамилия, инициалы, должность, ставится подпись специалиста многофункционального центра, принявшего документы.</w:t>
      </w:r>
    </w:p>
    <w:p w:rsidR="00D91DDA" w:rsidRPr="00D91DDA" w:rsidRDefault="00D91DDA" w:rsidP="00D91DDA">
      <w:pPr>
        <w:autoSpaceDE w:val="0"/>
        <w:autoSpaceDN w:val="0"/>
        <w:adjustRightInd w:val="0"/>
        <w:ind w:firstLine="709"/>
        <w:jc w:val="both"/>
      </w:pPr>
      <w:r w:rsidRPr="00D91DDA">
        <w:t>134. Результатом административной процедуры является прием специалистом многофункционального центра документов, представленных заявителем (получателем).</w:t>
      </w:r>
    </w:p>
    <w:p w:rsidR="00D91DDA" w:rsidRPr="00D91DDA" w:rsidRDefault="00D91DDA" w:rsidP="00D91DDA">
      <w:pPr>
        <w:autoSpaceDE w:val="0"/>
        <w:autoSpaceDN w:val="0"/>
        <w:adjustRightInd w:val="0"/>
        <w:ind w:firstLine="709"/>
        <w:jc w:val="both"/>
      </w:pPr>
      <w:r w:rsidRPr="00D91DDA">
        <w:t>135. Способом фиксации результата административной процедуры является оформление расписки о приеме документов от заявителя (получателя).</w:t>
      </w:r>
    </w:p>
    <w:p w:rsidR="00D91DDA" w:rsidRPr="00D91DDA" w:rsidRDefault="00D91DDA" w:rsidP="00D91DDA">
      <w:pPr>
        <w:autoSpaceDE w:val="0"/>
        <w:autoSpaceDN w:val="0"/>
        <w:adjustRightInd w:val="0"/>
        <w:ind w:firstLine="709"/>
        <w:jc w:val="both"/>
      </w:pPr>
    </w:p>
    <w:p w:rsidR="00CA2D3B" w:rsidRDefault="00D91DDA" w:rsidP="00817D75">
      <w:pPr>
        <w:autoSpaceDE w:val="0"/>
        <w:autoSpaceDN w:val="0"/>
        <w:adjustRightInd w:val="0"/>
        <w:jc w:val="center"/>
        <w:outlineLvl w:val="1"/>
        <w:rPr>
          <w:b/>
          <w:bCs/>
        </w:rPr>
      </w:pPr>
      <w:r w:rsidRPr="00D91DDA">
        <w:rPr>
          <w:b/>
          <w:bCs/>
        </w:rPr>
        <w:t>Направление многофункциональным центром в администрацию</w:t>
      </w:r>
      <w:r w:rsidR="00817D75">
        <w:rPr>
          <w:b/>
          <w:bCs/>
        </w:rPr>
        <w:t xml:space="preserve"> </w:t>
      </w:r>
    </w:p>
    <w:p w:rsidR="00D91DDA" w:rsidRPr="00D91DDA" w:rsidRDefault="00D91DDA" w:rsidP="00817D75">
      <w:pPr>
        <w:autoSpaceDE w:val="0"/>
        <w:autoSpaceDN w:val="0"/>
        <w:adjustRightInd w:val="0"/>
        <w:jc w:val="center"/>
        <w:outlineLvl w:val="1"/>
        <w:rPr>
          <w:b/>
          <w:bCs/>
        </w:rPr>
      </w:pPr>
      <w:r w:rsidRPr="00D91DDA">
        <w:rPr>
          <w:b/>
          <w:bCs/>
        </w:rPr>
        <w:t>документов, полученных от заявителей</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136. Основанием для начала настоящей административной процедуры является прием специалистом многофункционального центра документов, представленных заявителем (получателем).</w:t>
      </w:r>
    </w:p>
    <w:p w:rsidR="00D91DDA" w:rsidRPr="00D91DDA" w:rsidRDefault="00D91DDA" w:rsidP="00D91DDA">
      <w:pPr>
        <w:autoSpaceDE w:val="0"/>
        <w:autoSpaceDN w:val="0"/>
        <w:adjustRightInd w:val="0"/>
        <w:ind w:firstLine="709"/>
        <w:jc w:val="both"/>
      </w:pPr>
      <w:r w:rsidRPr="00D91DDA">
        <w:t>137. В случае взаимодействия многофункционального центра с администрацией</w:t>
      </w:r>
      <w:r>
        <w:t xml:space="preserve"> </w:t>
      </w:r>
      <w:r w:rsidRPr="00D91DDA">
        <w:t xml:space="preserve">в электронной форме, специалист многофункционального центра в срок не позднее следующего рабочего дня направляет </w:t>
      </w:r>
      <w:proofErr w:type="gramStart"/>
      <w:r w:rsidRPr="00D91DDA">
        <w:t>скан-копии</w:t>
      </w:r>
      <w:proofErr w:type="gramEnd"/>
      <w:r>
        <w:t xml:space="preserve"> </w:t>
      </w:r>
      <w:r w:rsidRPr="00D91DDA">
        <w:t>документов в администрацию.</w:t>
      </w:r>
    </w:p>
    <w:p w:rsidR="00D91DDA" w:rsidRPr="00D91DDA" w:rsidRDefault="00D91DDA" w:rsidP="00D91DDA">
      <w:pPr>
        <w:autoSpaceDE w:val="0"/>
        <w:autoSpaceDN w:val="0"/>
        <w:adjustRightInd w:val="0"/>
        <w:ind w:firstLine="709"/>
        <w:jc w:val="both"/>
      </w:pPr>
      <w:r w:rsidRPr="00D91DDA">
        <w:t>При отсутствии технической возможности взаимодействия многофункционального центра с администрацией</w:t>
      </w:r>
      <w:r>
        <w:t xml:space="preserve"> </w:t>
      </w:r>
      <w:r w:rsidRPr="00D91DDA">
        <w:t>в электронной форме передача документов осуществляется в соответствии с соглашением.</w:t>
      </w:r>
    </w:p>
    <w:p w:rsidR="00D91DDA" w:rsidRPr="00D91DDA" w:rsidRDefault="00D91DDA" w:rsidP="00D91DDA">
      <w:pPr>
        <w:autoSpaceDE w:val="0"/>
        <w:autoSpaceDN w:val="0"/>
        <w:adjustRightInd w:val="0"/>
        <w:ind w:firstLine="709"/>
        <w:jc w:val="both"/>
      </w:pPr>
      <w:r w:rsidRPr="00D91DDA">
        <w:t>138. Результатом административной процедуры является направление многофункциональным центром в администрацию</w:t>
      </w:r>
      <w:r>
        <w:t xml:space="preserve"> </w:t>
      </w:r>
      <w:r w:rsidRPr="00D91DDA">
        <w:t>принятых от заявителя (получателя) документов.</w:t>
      </w:r>
    </w:p>
    <w:p w:rsidR="00D91DDA" w:rsidRPr="00D91DDA" w:rsidRDefault="00D91DDA" w:rsidP="00D91DDA">
      <w:pPr>
        <w:autoSpaceDE w:val="0"/>
        <w:autoSpaceDN w:val="0"/>
        <w:adjustRightInd w:val="0"/>
        <w:ind w:firstLine="709"/>
        <w:jc w:val="both"/>
      </w:pPr>
      <w:r w:rsidRPr="00D91DDA">
        <w:t>139. Способом фиксации результата административной процедуры является сформированный файл, подтверждающий факт отправки или иной документ, сформированный в соответствии с соглашением.</w:t>
      </w:r>
    </w:p>
    <w:p w:rsidR="00D91DDA" w:rsidRPr="00D91DDA" w:rsidRDefault="00D91DDA" w:rsidP="00D91DDA">
      <w:pPr>
        <w:autoSpaceDE w:val="0"/>
        <w:autoSpaceDN w:val="0"/>
        <w:adjustRightInd w:val="0"/>
        <w:ind w:firstLine="709"/>
        <w:jc w:val="both"/>
        <w:outlineLvl w:val="1"/>
        <w:rPr>
          <w:b/>
          <w:bCs/>
        </w:rPr>
      </w:pPr>
    </w:p>
    <w:p w:rsidR="00CA2D3B" w:rsidRDefault="00D91DDA" w:rsidP="00817D75">
      <w:pPr>
        <w:autoSpaceDE w:val="0"/>
        <w:autoSpaceDN w:val="0"/>
        <w:adjustRightInd w:val="0"/>
        <w:jc w:val="center"/>
        <w:outlineLvl w:val="1"/>
        <w:rPr>
          <w:b/>
          <w:bCs/>
        </w:rPr>
      </w:pPr>
      <w:r w:rsidRPr="00D91DDA">
        <w:rPr>
          <w:b/>
          <w:bCs/>
        </w:rPr>
        <w:t xml:space="preserve">Прием и регистрация в администрации </w:t>
      </w:r>
    </w:p>
    <w:p w:rsidR="00D91DDA" w:rsidRPr="00D91DDA" w:rsidRDefault="00817D75" w:rsidP="00817D75">
      <w:pPr>
        <w:autoSpaceDE w:val="0"/>
        <w:autoSpaceDN w:val="0"/>
        <w:adjustRightInd w:val="0"/>
        <w:jc w:val="center"/>
        <w:outlineLvl w:val="1"/>
        <w:rPr>
          <w:b/>
          <w:bCs/>
        </w:rPr>
      </w:pPr>
      <w:r>
        <w:rPr>
          <w:b/>
          <w:bCs/>
        </w:rPr>
        <w:t xml:space="preserve"> </w:t>
      </w:r>
      <w:r w:rsidR="00D91DDA" w:rsidRPr="00D91DDA">
        <w:rPr>
          <w:b/>
          <w:bCs/>
        </w:rPr>
        <w:t>документов, полученных от заявителей</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140. Основанием для начала административной процедуры является получение администрацией</w:t>
      </w:r>
      <w:r>
        <w:t xml:space="preserve"> </w:t>
      </w:r>
      <w:r w:rsidRPr="00D91DDA">
        <w:t>от многофункционального центра документов, принятых от заявителя (получателя).</w:t>
      </w:r>
    </w:p>
    <w:p w:rsidR="00D91DDA" w:rsidRPr="00D91DDA" w:rsidRDefault="00D91DDA" w:rsidP="00D91DDA">
      <w:pPr>
        <w:autoSpaceDE w:val="0"/>
        <w:autoSpaceDN w:val="0"/>
        <w:adjustRightInd w:val="0"/>
        <w:ind w:firstLine="709"/>
        <w:jc w:val="both"/>
      </w:pPr>
      <w:r w:rsidRPr="00D91DDA">
        <w:t>141. Специалист управления делами выполняет</w:t>
      </w:r>
      <w:r>
        <w:t xml:space="preserve"> </w:t>
      </w:r>
      <w:r w:rsidRPr="00D91DDA">
        <w:t>административные процедуры, предусмотренные пунктами 56-60настоящего Административного регламента.</w:t>
      </w:r>
      <w:r>
        <w:t xml:space="preserve"> </w:t>
      </w:r>
    </w:p>
    <w:p w:rsidR="00D91DDA" w:rsidRPr="00D91DDA" w:rsidRDefault="00D91DDA" w:rsidP="00D91DDA">
      <w:pPr>
        <w:autoSpaceDE w:val="0"/>
        <w:autoSpaceDN w:val="0"/>
        <w:adjustRightInd w:val="0"/>
        <w:ind w:firstLine="709"/>
        <w:jc w:val="both"/>
      </w:pPr>
      <w:bookmarkStart w:id="8" w:name="Par61"/>
      <w:bookmarkEnd w:id="8"/>
      <w:r w:rsidRPr="00D91DDA">
        <w:t>142. Результатом выполнения административной процедуры</w:t>
      </w:r>
      <w:r>
        <w:t xml:space="preserve"> </w:t>
      </w:r>
      <w:r w:rsidRPr="00D91DDA">
        <w:t>является совершение одного из следующих действий:</w:t>
      </w:r>
    </w:p>
    <w:p w:rsidR="00D91DDA" w:rsidRPr="00D91DDA" w:rsidRDefault="00D91DDA" w:rsidP="00D91DDA">
      <w:pPr>
        <w:autoSpaceDE w:val="0"/>
        <w:autoSpaceDN w:val="0"/>
        <w:adjustRightInd w:val="0"/>
        <w:ind w:firstLine="709"/>
        <w:jc w:val="both"/>
      </w:pPr>
      <w:r w:rsidRPr="00D91DDA">
        <w:t>1) прием и регистрация управлением</w:t>
      </w:r>
      <w:r>
        <w:t xml:space="preserve"> </w:t>
      </w:r>
      <w:r w:rsidRPr="00D91DDA">
        <w:t>делами администрации</w:t>
      </w:r>
      <w:r>
        <w:t xml:space="preserve"> </w:t>
      </w:r>
      <w:r w:rsidRPr="00D91DDA">
        <w:t>заявления и документов</w:t>
      </w:r>
      <w:r>
        <w:t xml:space="preserve"> </w:t>
      </w:r>
      <w:r w:rsidRPr="00D91DDA">
        <w:t>в АИС и передача их специалисту управления делами;</w:t>
      </w:r>
    </w:p>
    <w:p w:rsidR="00D91DDA" w:rsidRPr="00D91DDA" w:rsidRDefault="00D91DDA" w:rsidP="00D91DDA">
      <w:pPr>
        <w:autoSpaceDE w:val="0"/>
        <w:autoSpaceDN w:val="0"/>
        <w:adjustRightInd w:val="0"/>
        <w:ind w:firstLine="709"/>
        <w:jc w:val="both"/>
      </w:pPr>
      <w:r w:rsidRPr="00D91DDA">
        <w:t>2) возврат заявления и</w:t>
      </w:r>
      <w:r>
        <w:t xml:space="preserve"> </w:t>
      </w:r>
      <w:r w:rsidRPr="00D91DDA">
        <w:t>документов</w:t>
      </w:r>
      <w:r>
        <w:t xml:space="preserve"> </w:t>
      </w:r>
      <w:r w:rsidRPr="00D91DDA">
        <w:t xml:space="preserve">заявителю. </w:t>
      </w:r>
    </w:p>
    <w:p w:rsidR="00D91DDA" w:rsidRPr="00D91DDA" w:rsidRDefault="00D91DDA" w:rsidP="00D91DDA">
      <w:pPr>
        <w:autoSpaceDE w:val="0"/>
        <w:autoSpaceDN w:val="0"/>
        <w:adjustRightInd w:val="0"/>
        <w:ind w:firstLine="709"/>
        <w:jc w:val="both"/>
      </w:pPr>
      <w:r w:rsidRPr="00D91DDA">
        <w:t>143</w:t>
      </w:r>
      <w:r w:rsidRPr="00D91DDA">
        <w:rPr>
          <w:rFonts w:eastAsia="Calibri"/>
        </w:rPr>
        <w:t>. Способом фиксации результата административной процедуры является:</w:t>
      </w:r>
    </w:p>
    <w:p w:rsidR="00D91DDA" w:rsidRPr="00D91DDA" w:rsidRDefault="00D91DDA" w:rsidP="00D91DDA">
      <w:pPr>
        <w:autoSpaceDE w:val="0"/>
        <w:autoSpaceDN w:val="0"/>
        <w:adjustRightInd w:val="0"/>
        <w:ind w:firstLine="709"/>
        <w:jc w:val="both"/>
        <w:rPr>
          <w:rFonts w:eastAsia="Calibri"/>
        </w:rPr>
      </w:pPr>
      <w:r w:rsidRPr="00D91DDA">
        <w:rPr>
          <w:rFonts w:eastAsia="Calibri"/>
        </w:rPr>
        <w:lastRenderedPageBreak/>
        <w:t>1)</w:t>
      </w:r>
      <w:r>
        <w:rPr>
          <w:rFonts w:eastAsia="Calibri"/>
        </w:rPr>
        <w:t xml:space="preserve"> </w:t>
      </w:r>
      <w:r w:rsidRPr="00D91DDA">
        <w:rPr>
          <w:rFonts w:eastAsia="Calibri"/>
        </w:rPr>
        <w:t>регистрация заявления</w:t>
      </w:r>
      <w:r>
        <w:rPr>
          <w:rFonts w:eastAsia="Calibri"/>
        </w:rPr>
        <w:t xml:space="preserve"> </w:t>
      </w:r>
      <w:r w:rsidRPr="00D91DDA">
        <w:rPr>
          <w:rFonts w:eastAsia="Calibri"/>
        </w:rPr>
        <w:t>и документов в АИС;</w:t>
      </w:r>
    </w:p>
    <w:p w:rsidR="00D91DDA" w:rsidRPr="00D91DDA" w:rsidRDefault="00D91DDA" w:rsidP="00D91DDA">
      <w:pPr>
        <w:autoSpaceDE w:val="0"/>
        <w:autoSpaceDN w:val="0"/>
        <w:adjustRightInd w:val="0"/>
        <w:ind w:firstLine="709"/>
        <w:jc w:val="both"/>
        <w:rPr>
          <w:rFonts w:eastAsia="Calibri"/>
        </w:rPr>
      </w:pPr>
      <w:r w:rsidRPr="00D91DDA">
        <w:rPr>
          <w:rFonts w:eastAsia="Calibri"/>
        </w:rPr>
        <w:t>2)</w:t>
      </w:r>
      <w:r>
        <w:rPr>
          <w:rFonts w:eastAsia="Calibri"/>
        </w:rPr>
        <w:t xml:space="preserve"> </w:t>
      </w:r>
      <w:r w:rsidRPr="00D91DDA">
        <w:rPr>
          <w:rFonts w:eastAsia="Calibri"/>
        </w:rPr>
        <w:t>регистрация письма о возврате заявления и документов в электронной базе регистрации</w:t>
      </w:r>
      <w:r>
        <w:rPr>
          <w:rFonts w:eastAsia="Calibri"/>
        </w:rPr>
        <w:t xml:space="preserve"> </w:t>
      </w:r>
      <w:r w:rsidRPr="00D91DDA">
        <w:rPr>
          <w:rFonts w:eastAsia="Calibri"/>
        </w:rPr>
        <w:t xml:space="preserve">исходящей корреспонденции администрации. </w:t>
      </w:r>
    </w:p>
    <w:p w:rsidR="00D91DDA" w:rsidRPr="00D91DDA" w:rsidRDefault="00D91DDA" w:rsidP="00D91DDA">
      <w:pPr>
        <w:autoSpaceDE w:val="0"/>
        <w:autoSpaceDN w:val="0"/>
        <w:adjustRightInd w:val="0"/>
        <w:ind w:firstLine="709"/>
        <w:jc w:val="both"/>
      </w:pPr>
      <w:r w:rsidRPr="00D91DDA">
        <w:t>144. Результатом административной процедуры является регистрация поступивших документов или отказ в приеме документов.</w:t>
      </w:r>
    </w:p>
    <w:p w:rsidR="00D91DDA" w:rsidRPr="00D91DDA" w:rsidRDefault="00D91DDA" w:rsidP="00D91DDA">
      <w:pPr>
        <w:autoSpaceDE w:val="0"/>
        <w:autoSpaceDN w:val="0"/>
        <w:adjustRightInd w:val="0"/>
        <w:ind w:firstLine="709"/>
        <w:jc w:val="both"/>
      </w:pPr>
      <w:bookmarkStart w:id="9" w:name="Par62"/>
      <w:bookmarkEnd w:id="9"/>
      <w:r w:rsidRPr="00D91DDA">
        <w:t>145. Способом фиксации результата административной процедуры является присвоение даты и входящего (регистрационного) номера поступившим документам или проставление на заявлении о предоставлении муниципальной</w:t>
      </w:r>
      <w:r>
        <w:t xml:space="preserve"> </w:t>
      </w:r>
      <w:r w:rsidRPr="00D91DDA">
        <w:t>услуги отметки об отказе в приеме документов с указанием причин отказа.</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1"/>
        <w:rPr>
          <w:b/>
          <w:bCs/>
        </w:rPr>
      </w:pPr>
      <w:r w:rsidRPr="00D91DDA">
        <w:rPr>
          <w:b/>
          <w:bCs/>
        </w:rPr>
        <w:t xml:space="preserve">Направление администрацией в многофункциональный центр </w:t>
      </w:r>
      <w:r w:rsidR="00817D75">
        <w:rPr>
          <w:b/>
          <w:bCs/>
        </w:rPr>
        <w:t xml:space="preserve"> </w:t>
      </w:r>
      <w:r w:rsidRPr="00D91DDA">
        <w:rPr>
          <w:b/>
          <w:bCs/>
        </w:rPr>
        <w:t>информации о приеме документов</w:t>
      </w:r>
      <w:r w:rsidR="00817D75">
        <w:rPr>
          <w:b/>
          <w:bCs/>
        </w:rPr>
        <w:t xml:space="preserve"> </w:t>
      </w:r>
      <w:r w:rsidRPr="00D91DDA">
        <w:rPr>
          <w:b/>
          <w:bCs/>
        </w:rPr>
        <w:t>либо об отказе в приеме документов</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146. Основанием для начала административной процедуры являются административные процедуры, предусмотренные 141-142</w:t>
      </w:r>
      <w:r w:rsidR="00CA2D3B">
        <w:t xml:space="preserve"> </w:t>
      </w:r>
      <w:r w:rsidRPr="00D91DDA">
        <w:t>настоящего Административного регламента.</w:t>
      </w:r>
    </w:p>
    <w:p w:rsidR="00D91DDA" w:rsidRPr="00D91DDA" w:rsidRDefault="00D91DDA" w:rsidP="00D91DDA">
      <w:pPr>
        <w:autoSpaceDE w:val="0"/>
        <w:autoSpaceDN w:val="0"/>
        <w:adjustRightInd w:val="0"/>
        <w:ind w:firstLine="709"/>
        <w:jc w:val="both"/>
      </w:pPr>
      <w:r w:rsidRPr="00D91DDA">
        <w:t>147. Специалист управления делами</w:t>
      </w:r>
      <w:r>
        <w:t xml:space="preserve"> </w:t>
      </w:r>
      <w:r w:rsidRPr="00D91DDA">
        <w:t>в срок не позднее дня регистрации документов либо проставления отметки об отказе в приеме документов в заявлении о предоставлении муниципальной</w:t>
      </w:r>
      <w:r>
        <w:t xml:space="preserve"> </w:t>
      </w:r>
      <w:r w:rsidRPr="00D91DDA">
        <w:t>услуги направляет документы в многофункциональный центр в соответствии с соглашением.</w:t>
      </w:r>
    </w:p>
    <w:p w:rsidR="00D91DDA" w:rsidRPr="00D91DDA" w:rsidRDefault="00D91DDA" w:rsidP="00D91DDA">
      <w:pPr>
        <w:autoSpaceDE w:val="0"/>
        <w:autoSpaceDN w:val="0"/>
        <w:adjustRightInd w:val="0"/>
        <w:ind w:firstLine="709"/>
        <w:jc w:val="both"/>
      </w:pPr>
      <w:r w:rsidRPr="00D91DDA">
        <w:t xml:space="preserve">148. Результатом административной процедуры является направление в многофункциональный центр информации о дате и регистрационном номере принятых документов либо заявления </w:t>
      </w:r>
      <w:proofErr w:type="gramStart"/>
      <w:r w:rsidRPr="00D91DDA">
        <w:t>о предоставлении муниципальной</w:t>
      </w:r>
      <w:r>
        <w:t xml:space="preserve"> </w:t>
      </w:r>
      <w:r w:rsidRPr="00D91DDA">
        <w:t>услуги с отметкой об отказе в приеме документов с приложением</w:t>
      </w:r>
      <w:proofErr w:type="gramEnd"/>
      <w:r w:rsidRPr="00D91DDA">
        <w:t xml:space="preserve"> документов.</w:t>
      </w:r>
    </w:p>
    <w:p w:rsidR="00D91DDA" w:rsidRPr="00D91DDA" w:rsidRDefault="00D91DDA" w:rsidP="00D91DDA">
      <w:pPr>
        <w:autoSpaceDE w:val="0"/>
        <w:autoSpaceDN w:val="0"/>
        <w:adjustRightInd w:val="0"/>
        <w:ind w:firstLine="709"/>
        <w:jc w:val="both"/>
      </w:pPr>
      <w:r w:rsidRPr="00D91DDA">
        <w:t>149. Способом фиксации результата административной процедуры являются сформированные файлы, подтверждающие факт отправки или иные документы, подтверждающие факт передачи документов в многофункциональный центр.</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outlineLvl w:val="1"/>
        <w:rPr>
          <w:b/>
          <w:bCs/>
        </w:rPr>
      </w:pPr>
      <w:r w:rsidRPr="00D91DDA">
        <w:rPr>
          <w:b/>
          <w:bCs/>
        </w:rPr>
        <w:t>Выдача в многофункциональном центре заявителю</w:t>
      </w:r>
      <w:r w:rsidR="00817D75">
        <w:rPr>
          <w:b/>
          <w:bCs/>
        </w:rPr>
        <w:t xml:space="preserve"> </w:t>
      </w:r>
      <w:r w:rsidRPr="00D91DDA">
        <w:rPr>
          <w:b/>
          <w:bCs/>
        </w:rPr>
        <w:t>информации о дате и регистрационном номере принятых</w:t>
      </w:r>
      <w:r w:rsidR="00817D75">
        <w:rPr>
          <w:b/>
          <w:bCs/>
        </w:rPr>
        <w:t xml:space="preserve"> </w:t>
      </w:r>
      <w:r w:rsidRPr="00D91DDA">
        <w:rPr>
          <w:b/>
          <w:bCs/>
        </w:rPr>
        <w:t>документов или заявления с отметкой об отказе</w:t>
      </w:r>
      <w:r w:rsidR="00817D75">
        <w:rPr>
          <w:b/>
          <w:bCs/>
        </w:rPr>
        <w:t xml:space="preserve"> </w:t>
      </w:r>
      <w:r w:rsidRPr="00D91DDA">
        <w:rPr>
          <w:b/>
          <w:bCs/>
        </w:rPr>
        <w:t>в приеме документов</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150. Основанием для начала настоящей административной процедуры является получение многофункциональным центром от администрации</w:t>
      </w:r>
      <w:r>
        <w:t xml:space="preserve"> </w:t>
      </w:r>
      <w:r w:rsidRPr="00D91DDA">
        <w:t>информации о дате и регистрационном номере принятых документов или заявления с отметкой об отказе в приеме документов.</w:t>
      </w:r>
    </w:p>
    <w:p w:rsidR="00D91DDA" w:rsidRPr="00D91DDA" w:rsidRDefault="00D91DDA" w:rsidP="00D91DDA">
      <w:pPr>
        <w:autoSpaceDE w:val="0"/>
        <w:autoSpaceDN w:val="0"/>
        <w:adjustRightInd w:val="0"/>
        <w:ind w:firstLine="709"/>
        <w:jc w:val="both"/>
      </w:pPr>
      <w:r w:rsidRPr="00D91DDA">
        <w:t>151. Многофункциональный центр уведомляет заявителя (получателя)</w:t>
      </w:r>
      <w:r>
        <w:t xml:space="preserve"> </w:t>
      </w:r>
      <w:r w:rsidRPr="00D91DDA">
        <w:t>о приеме документов с указанием даты и регистрационного номера либо об отказе в приеме документов и приглашает заявителя (получателя)</w:t>
      </w:r>
      <w:r>
        <w:t xml:space="preserve"> </w:t>
      </w:r>
      <w:r w:rsidRPr="00D91DDA">
        <w:t>прибыть в многофункциональный центр для получения документов.</w:t>
      </w:r>
    </w:p>
    <w:p w:rsidR="00D91DDA" w:rsidRPr="00D91DDA" w:rsidRDefault="00D91DDA" w:rsidP="00D91DDA">
      <w:pPr>
        <w:autoSpaceDE w:val="0"/>
        <w:autoSpaceDN w:val="0"/>
        <w:adjustRightInd w:val="0"/>
        <w:ind w:firstLine="709"/>
        <w:jc w:val="both"/>
      </w:pPr>
      <w:r w:rsidRPr="00D91DDA">
        <w:t>152. На личном приеме специалист многофункционального центра выдает заявителю (получателю) соответствующие документы, полученные от администрации, на бумажном носителе.</w:t>
      </w:r>
    </w:p>
    <w:p w:rsidR="00D91DDA" w:rsidRPr="00D91DDA" w:rsidRDefault="00D91DDA" w:rsidP="00D91DDA">
      <w:pPr>
        <w:autoSpaceDE w:val="0"/>
        <w:autoSpaceDN w:val="0"/>
        <w:adjustRightInd w:val="0"/>
        <w:ind w:firstLine="709"/>
        <w:jc w:val="both"/>
      </w:pPr>
      <w:proofErr w:type="gramStart"/>
      <w:r w:rsidRPr="00D91DDA">
        <w:t>В случае взаимодействия многофункционального центра с администрацией</w:t>
      </w:r>
      <w:r>
        <w:t xml:space="preserve"> </w:t>
      </w:r>
      <w:r w:rsidRPr="00D91DDA">
        <w:t>в электронной форме администрация</w:t>
      </w:r>
      <w:r>
        <w:t xml:space="preserve"> </w:t>
      </w:r>
      <w:r w:rsidRPr="00D91DDA">
        <w:t>в день осуществления приема и регистрации документов направляет в многофункциональный центр электронное сообщение, подтверждающее прием и регистрацию документов с указанием даты регистрации и присвоенного входящего (регистрационного) номера поступившим документам, либо копию заявления о предоставлении муниципальной</w:t>
      </w:r>
      <w:r>
        <w:t xml:space="preserve"> </w:t>
      </w:r>
      <w:r w:rsidRPr="00D91DDA">
        <w:t>услуги с отметкой об отказе в приеме документов.</w:t>
      </w:r>
      <w:proofErr w:type="gramEnd"/>
    </w:p>
    <w:p w:rsidR="00D91DDA" w:rsidRPr="00D91DDA" w:rsidRDefault="00D91DDA" w:rsidP="00D91DDA">
      <w:pPr>
        <w:autoSpaceDE w:val="0"/>
        <w:autoSpaceDN w:val="0"/>
        <w:adjustRightInd w:val="0"/>
        <w:ind w:firstLine="709"/>
        <w:jc w:val="both"/>
      </w:pPr>
      <w:r w:rsidRPr="00D91DDA">
        <w:t xml:space="preserve">153. Результатом административной процедуры является прием и регистрация документов с указанием даты регистрации и присвоенного входящего </w:t>
      </w:r>
      <w:r w:rsidRPr="00D91DDA">
        <w:lastRenderedPageBreak/>
        <w:t>(регистрационного) номера поступившим документам либо возврат заявления о предоставлении муниципальной</w:t>
      </w:r>
      <w:r>
        <w:t xml:space="preserve"> </w:t>
      </w:r>
      <w:r w:rsidRPr="00D91DDA">
        <w:t>услуги с отметкой об отказе в приеме документов.</w:t>
      </w:r>
    </w:p>
    <w:p w:rsidR="00D91DDA" w:rsidRPr="00D91DDA" w:rsidRDefault="00D91DDA" w:rsidP="00D91DDA">
      <w:pPr>
        <w:autoSpaceDE w:val="0"/>
        <w:autoSpaceDN w:val="0"/>
        <w:adjustRightInd w:val="0"/>
        <w:ind w:firstLine="709"/>
        <w:jc w:val="both"/>
      </w:pPr>
      <w:r w:rsidRPr="00D91DDA">
        <w:t>154. Способом фиксации результата административной процедуры является проставление отметки в журнале выдачи результатов муниципальных</w:t>
      </w:r>
      <w:r>
        <w:t xml:space="preserve"> </w:t>
      </w:r>
      <w:r w:rsidRPr="00D91DDA">
        <w:t>услуг о дате выдачи заявителю (получателю) информации о регистрационном номере принятых документов либо возврате заявления о предоставлении муниципальной услуги</w:t>
      </w:r>
      <w:r>
        <w:t xml:space="preserve"> </w:t>
      </w:r>
      <w:r w:rsidRPr="00D91DDA">
        <w:t>с отметкой об отказе в приеме документов.</w:t>
      </w:r>
    </w:p>
    <w:p w:rsidR="00693DE9" w:rsidRDefault="00693DE9" w:rsidP="00817D75">
      <w:pPr>
        <w:widowControl w:val="0"/>
        <w:autoSpaceDE w:val="0"/>
        <w:autoSpaceDN w:val="0"/>
        <w:adjustRightInd w:val="0"/>
        <w:jc w:val="center"/>
        <w:rPr>
          <w:b/>
        </w:rPr>
      </w:pPr>
    </w:p>
    <w:p w:rsidR="00D91DDA" w:rsidRPr="00D91DDA" w:rsidRDefault="00D91DDA" w:rsidP="00817D75">
      <w:pPr>
        <w:widowControl w:val="0"/>
        <w:autoSpaceDE w:val="0"/>
        <w:autoSpaceDN w:val="0"/>
        <w:adjustRightInd w:val="0"/>
        <w:jc w:val="center"/>
        <w:rPr>
          <w:b/>
        </w:rPr>
      </w:pPr>
      <w:r w:rsidRPr="00D91DDA">
        <w:rPr>
          <w:b/>
        </w:rPr>
        <w:t xml:space="preserve">IV. Формы </w:t>
      </w:r>
      <w:proofErr w:type="gramStart"/>
      <w:r w:rsidRPr="00D91DDA">
        <w:rPr>
          <w:b/>
        </w:rPr>
        <w:t>контроля за</w:t>
      </w:r>
      <w:proofErr w:type="gramEnd"/>
      <w:r w:rsidRPr="00D91DDA">
        <w:rPr>
          <w:b/>
        </w:rPr>
        <w:t xml:space="preserve"> исполнением Административного регламента</w:t>
      </w:r>
    </w:p>
    <w:p w:rsidR="00D91DDA" w:rsidRPr="00D91DDA" w:rsidRDefault="00D91DDA" w:rsidP="00D91DDA">
      <w:pPr>
        <w:widowControl w:val="0"/>
        <w:autoSpaceDE w:val="0"/>
        <w:autoSpaceDN w:val="0"/>
        <w:adjustRightInd w:val="0"/>
        <w:ind w:firstLine="709"/>
        <w:jc w:val="both"/>
        <w:rPr>
          <w:b/>
        </w:rPr>
      </w:pPr>
    </w:p>
    <w:p w:rsidR="00D91DDA" w:rsidRPr="00D91DDA" w:rsidRDefault="00D91DDA" w:rsidP="00817D75">
      <w:pPr>
        <w:autoSpaceDE w:val="0"/>
        <w:autoSpaceDN w:val="0"/>
        <w:adjustRightInd w:val="0"/>
        <w:jc w:val="center"/>
        <w:outlineLvl w:val="1"/>
        <w:rPr>
          <w:rFonts w:eastAsia="Calibri"/>
          <w:b/>
        </w:rPr>
      </w:pPr>
      <w:r w:rsidRPr="00D91DDA">
        <w:rPr>
          <w:rFonts w:eastAsia="Calibri"/>
          <w:b/>
        </w:rPr>
        <w:t xml:space="preserve">Порядок осуществления текущего </w:t>
      </w:r>
      <w:proofErr w:type="gramStart"/>
      <w:r w:rsidRPr="00D91DDA">
        <w:rPr>
          <w:rFonts w:eastAsia="Calibri"/>
          <w:b/>
        </w:rPr>
        <w:t>контроля за</w:t>
      </w:r>
      <w:proofErr w:type="gramEnd"/>
      <w:r w:rsidRPr="00D91DDA">
        <w:rPr>
          <w:rFonts w:eastAsia="Calibri"/>
          <w:b/>
        </w:rPr>
        <w:t xml:space="preserve"> соблюдением ответственными должностными лицами (муниципальными служащими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817D75">
        <w:rPr>
          <w:rFonts w:eastAsia="Calibri"/>
          <w:b/>
        </w:rPr>
        <w:t xml:space="preserve"> </w:t>
      </w:r>
      <w:r w:rsidRPr="00D91DDA">
        <w:rPr>
          <w:rFonts w:eastAsia="Calibri"/>
          <w:b/>
        </w:rPr>
        <w:t>а также принятием ими решений</w:t>
      </w:r>
    </w:p>
    <w:p w:rsidR="00D91DDA" w:rsidRPr="00D91DDA" w:rsidRDefault="00D91DDA" w:rsidP="00D91DDA">
      <w:pPr>
        <w:autoSpaceDE w:val="0"/>
        <w:autoSpaceDN w:val="0"/>
        <w:adjustRightInd w:val="0"/>
        <w:ind w:firstLine="709"/>
        <w:jc w:val="both"/>
        <w:outlineLvl w:val="1"/>
        <w:rPr>
          <w:b/>
        </w:rPr>
      </w:pPr>
    </w:p>
    <w:p w:rsidR="00D91DDA" w:rsidRPr="00D91DDA" w:rsidRDefault="00D91DDA" w:rsidP="00D91DDA">
      <w:pPr>
        <w:autoSpaceDE w:val="0"/>
        <w:autoSpaceDN w:val="0"/>
        <w:adjustRightInd w:val="0"/>
        <w:ind w:firstLine="709"/>
        <w:jc w:val="both"/>
        <w:rPr>
          <w:rFonts w:eastAsia="Calibri"/>
        </w:rPr>
      </w:pPr>
      <w:r w:rsidRPr="00D91DDA">
        <w:rPr>
          <w:rFonts w:eastAsia="Calibri"/>
        </w:rPr>
        <w:t xml:space="preserve">155. Текущий </w:t>
      </w:r>
      <w:proofErr w:type="gramStart"/>
      <w:r w:rsidRPr="00D91DDA">
        <w:rPr>
          <w:rFonts w:eastAsia="Calibri"/>
        </w:rPr>
        <w:t>контроль</w:t>
      </w:r>
      <w:r>
        <w:rPr>
          <w:rFonts w:eastAsia="Calibri"/>
        </w:rPr>
        <w:t xml:space="preserve"> </w:t>
      </w:r>
      <w:r w:rsidRPr="00D91DDA">
        <w:t>за</w:t>
      </w:r>
      <w:proofErr w:type="gramEnd"/>
      <w:r w:rsidRPr="00D91DDA">
        <w:t xml:space="preserve"> соблюдением главой администрации (муниципальными служащими администрации)</w:t>
      </w:r>
      <w:r>
        <w:t xml:space="preserve"> </w:t>
      </w:r>
      <w:r w:rsidRPr="00D91DDA">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D91DDA">
        <w:rPr>
          <w:rFonts w:eastAsia="Calibri"/>
        </w:rPr>
        <w:t xml:space="preserve"> а также принятием ими решений (далее</w:t>
      </w:r>
      <w:r w:rsidR="00817D75">
        <w:rPr>
          <w:rFonts w:eastAsia="Calibri"/>
        </w:rPr>
        <w:t xml:space="preserve"> </w:t>
      </w:r>
      <w:r w:rsidRPr="00D91DDA">
        <w:rPr>
          <w:rFonts w:eastAsia="Calibri"/>
        </w:rPr>
        <w:t>-</w:t>
      </w:r>
      <w:r w:rsidR="00817D75">
        <w:rPr>
          <w:rFonts w:eastAsia="Calibri"/>
        </w:rPr>
        <w:t xml:space="preserve"> </w:t>
      </w:r>
      <w:r w:rsidRPr="00D91DDA">
        <w:rPr>
          <w:rFonts w:eastAsia="Calibri"/>
        </w:rPr>
        <w:t xml:space="preserve">текущий контроль) осуществляют: </w:t>
      </w:r>
    </w:p>
    <w:p w:rsidR="00D91DDA" w:rsidRPr="00D91DDA" w:rsidRDefault="00D91DDA" w:rsidP="00D91DDA">
      <w:pPr>
        <w:ind w:firstLine="709"/>
        <w:jc w:val="both"/>
      </w:pPr>
      <w:r w:rsidRPr="00D91DDA">
        <w:t>1)</w:t>
      </w:r>
      <w:r>
        <w:t xml:space="preserve"> </w:t>
      </w:r>
      <w:r w:rsidRPr="00D91DDA">
        <w:t>по изданию распоряжений администрации о назначении ежемесячной доплаты</w:t>
      </w:r>
      <w:r>
        <w:t xml:space="preserve"> </w:t>
      </w:r>
      <w:r w:rsidRPr="00D91DDA">
        <w:t>(приостановлении, прекращении, перерасчету, возобновлении)</w:t>
      </w:r>
      <w:r>
        <w:t xml:space="preserve"> </w:t>
      </w:r>
      <w:r w:rsidRPr="00D91DDA">
        <w:t>выплаты</w:t>
      </w:r>
      <w:r>
        <w:t xml:space="preserve"> </w:t>
      </w:r>
      <w:r w:rsidRPr="00D91DDA">
        <w:t xml:space="preserve">ежемесячной доплаты </w:t>
      </w:r>
      <w:r w:rsidR="00817D75">
        <w:t>-</w:t>
      </w:r>
      <w:r>
        <w:t xml:space="preserve"> </w:t>
      </w:r>
      <w:r w:rsidRPr="00D91DDA">
        <w:t>специалист</w:t>
      </w:r>
      <w:r>
        <w:t xml:space="preserve"> </w:t>
      </w:r>
      <w:r w:rsidRPr="00D91DDA">
        <w:t xml:space="preserve">управления делами администрации, обеспечивающий </w:t>
      </w:r>
      <w:proofErr w:type="gramStart"/>
      <w:r w:rsidRPr="00D91DDA">
        <w:t>контроль за</w:t>
      </w:r>
      <w:proofErr w:type="gramEnd"/>
      <w:r w:rsidRPr="00D91DDA">
        <w:t xml:space="preserve"> рассмотрением обращений граждан,</w:t>
      </w:r>
      <w:r w:rsidR="00817D75">
        <w:t xml:space="preserve"> </w:t>
      </w:r>
      <w:r w:rsidRPr="00D91DDA">
        <w:rPr>
          <w:rFonts w:eastAsia="Calibri"/>
        </w:rPr>
        <w:t>или лицо</w:t>
      </w:r>
      <w:r w:rsidRPr="00D91DDA">
        <w:rPr>
          <w:rFonts w:eastAsia="Calibri"/>
          <w:b/>
        </w:rPr>
        <w:t>,</w:t>
      </w:r>
      <w:r>
        <w:rPr>
          <w:rFonts w:eastAsia="Calibri"/>
          <w:b/>
        </w:rPr>
        <w:t xml:space="preserve"> </w:t>
      </w:r>
      <w:r w:rsidRPr="00D91DDA">
        <w:rPr>
          <w:rFonts w:eastAsia="Calibri"/>
        </w:rPr>
        <w:t>исполняющее его обязанности</w:t>
      </w:r>
      <w:r w:rsidRPr="00D91DDA">
        <w:t>;</w:t>
      </w:r>
    </w:p>
    <w:p w:rsidR="00D91DDA" w:rsidRPr="00D91DDA" w:rsidRDefault="00D91DDA" w:rsidP="00D91DDA">
      <w:pPr>
        <w:ind w:firstLine="709"/>
        <w:jc w:val="both"/>
      </w:pPr>
      <w:r w:rsidRPr="00D91DDA">
        <w:t>2) по выплате ежемесячной доплаты, приостановлению, прекращению, пересчету, возобновлению выплаты</w:t>
      </w:r>
      <w:r>
        <w:t xml:space="preserve"> </w:t>
      </w:r>
      <w:r w:rsidRPr="00D91DDA">
        <w:t xml:space="preserve">ежемесячной доплаты </w:t>
      </w:r>
      <w:r w:rsidR="00817D75">
        <w:t>-</w:t>
      </w:r>
      <w:r w:rsidRPr="00D91DDA">
        <w:t xml:space="preserve"> начальник отдела</w:t>
      </w:r>
      <w:r>
        <w:t xml:space="preserve"> </w:t>
      </w:r>
      <w:r w:rsidRPr="00D91DDA">
        <w:t>бухгалтерского учета администрации.</w:t>
      </w:r>
    </w:p>
    <w:p w:rsidR="00D91DDA" w:rsidRPr="00D91DDA" w:rsidRDefault="00D91DDA" w:rsidP="00D91DDA">
      <w:pPr>
        <w:autoSpaceDE w:val="0"/>
        <w:autoSpaceDN w:val="0"/>
        <w:adjustRightInd w:val="0"/>
        <w:ind w:firstLine="709"/>
        <w:jc w:val="both"/>
      </w:pPr>
      <w:r w:rsidRPr="00D91DDA">
        <w:t>156.</w:t>
      </w:r>
      <w:r>
        <w:t xml:space="preserve"> </w:t>
      </w:r>
      <w:r w:rsidRPr="00D91DDA">
        <w:t>Текущий контроль</w:t>
      </w:r>
      <w:r>
        <w:t xml:space="preserve"> </w:t>
      </w:r>
      <w:r w:rsidRPr="00D91DDA">
        <w:t>включает:</w:t>
      </w:r>
    </w:p>
    <w:p w:rsidR="00D91DDA" w:rsidRPr="00D91DDA" w:rsidRDefault="00D91DDA" w:rsidP="00D91DDA">
      <w:pPr>
        <w:autoSpaceDE w:val="0"/>
        <w:autoSpaceDN w:val="0"/>
        <w:adjustRightInd w:val="0"/>
        <w:ind w:firstLine="709"/>
        <w:jc w:val="both"/>
      </w:pPr>
      <w:r w:rsidRPr="00D91DDA">
        <w:t>1) постановку поручения</w:t>
      </w:r>
      <w:r>
        <w:t xml:space="preserve"> </w:t>
      </w:r>
      <w:r w:rsidRPr="00D91DDA">
        <w:t>по исполнению заявления</w:t>
      </w:r>
      <w:r>
        <w:t xml:space="preserve"> </w:t>
      </w:r>
      <w:r w:rsidRPr="00D91DDA">
        <w:t>на контроль;</w:t>
      </w:r>
    </w:p>
    <w:p w:rsidR="00D91DDA" w:rsidRPr="00D91DDA" w:rsidRDefault="00D91DDA" w:rsidP="00D91DDA">
      <w:pPr>
        <w:autoSpaceDE w:val="0"/>
        <w:autoSpaceDN w:val="0"/>
        <w:adjustRightInd w:val="0"/>
        <w:ind w:firstLine="709"/>
        <w:jc w:val="both"/>
      </w:pPr>
      <w:r w:rsidRPr="00D91DDA">
        <w:t>2) доведение заявления до специалиста управления делами;</w:t>
      </w:r>
    </w:p>
    <w:p w:rsidR="00D91DDA" w:rsidRPr="00D91DDA" w:rsidRDefault="00D91DDA" w:rsidP="00D91DDA">
      <w:pPr>
        <w:autoSpaceDE w:val="0"/>
        <w:autoSpaceDN w:val="0"/>
        <w:adjustRightInd w:val="0"/>
        <w:ind w:firstLine="709"/>
        <w:jc w:val="both"/>
      </w:pPr>
      <w:r w:rsidRPr="00D91DDA">
        <w:t>3) сбор и обработку информации о ходе рассмотрения заявления;</w:t>
      </w:r>
    </w:p>
    <w:p w:rsidR="00D91DDA" w:rsidRPr="00D91DDA" w:rsidRDefault="00D91DDA" w:rsidP="00D91DDA">
      <w:pPr>
        <w:autoSpaceDE w:val="0"/>
        <w:autoSpaceDN w:val="0"/>
        <w:adjustRightInd w:val="0"/>
        <w:ind w:firstLine="709"/>
        <w:jc w:val="both"/>
      </w:pPr>
      <w:r w:rsidRPr="00D91DDA">
        <w:t>4) подготовку оперативного запроса</w:t>
      </w:r>
      <w:r>
        <w:t xml:space="preserve"> </w:t>
      </w:r>
      <w:r w:rsidRPr="00D91DDA">
        <w:t>специалисту управления делами</w:t>
      </w:r>
      <w:r>
        <w:t xml:space="preserve"> </w:t>
      </w:r>
      <w:r w:rsidRPr="00D91DDA">
        <w:t>о ходе и состоянии исполнения поручения</w:t>
      </w:r>
      <w:r>
        <w:t xml:space="preserve"> </w:t>
      </w:r>
      <w:r w:rsidRPr="00D91DDA">
        <w:t>по заявлению;</w:t>
      </w:r>
    </w:p>
    <w:p w:rsidR="00D91DDA" w:rsidRPr="00D91DDA" w:rsidRDefault="00D91DDA" w:rsidP="00D91DDA">
      <w:pPr>
        <w:autoSpaceDE w:val="0"/>
        <w:autoSpaceDN w:val="0"/>
        <w:adjustRightInd w:val="0"/>
        <w:ind w:firstLine="709"/>
        <w:jc w:val="both"/>
      </w:pPr>
      <w:r w:rsidRPr="00D91DDA">
        <w:t xml:space="preserve">5) направление напоминания (й) об истечении и (или) нарушении сроков рассмотрения заявления; </w:t>
      </w:r>
    </w:p>
    <w:p w:rsidR="00D91DDA" w:rsidRPr="00D91DDA" w:rsidRDefault="00D91DDA" w:rsidP="00D91DDA">
      <w:pPr>
        <w:autoSpaceDE w:val="0"/>
        <w:autoSpaceDN w:val="0"/>
        <w:adjustRightInd w:val="0"/>
        <w:ind w:firstLine="709"/>
        <w:jc w:val="both"/>
      </w:pPr>
      <w:r w:rsidRPr="00D91DDA">
        <w:t>6) подготовку и обобщение данных о содержании и сроках исполнения поручения (й)</w:t>
      </w:r>
      <w:r>
        <w:t xml:space="preserve"> </w:t>
      </w:r>
      <w:r w:rsidRPr="00D91DDA">
        <w:t>по заявлению;</w:t>
      </w:r>
    </w:p>
    <w:p w:rsidR="00D91DDA" w:rsidRPr="00D91DDA" w:rsidRDefault="00D91DDA" w:rsidP="00D91DDA">
      <w:pPr>
        <w:autoSpaceDE w:val="0"/>
        <w:autoSpaceDN w:val="0"/>
        <w:adjustRightInd w:val="0"/>
        <w:ind w:firstLine="709"/>
        <w:jc w:val="both"/>
      </w:pPr>
      <w:r w:rsidRPr="00D91DDA">
        <w:t>7) снятие заявления</w:t>
      </w:r>
      <w:r>
        <w:t xml:space="preserve"> </w:t>
      </w:r>
      <w:r w:rsidRPr="00D91DDA">
        <w:t>с контроля.</w:t>
      </w:r>
      <w:r>
        <w:t xml:space="preserve"> </w:t>
      </w:r>
    </w:p>
    <w:p w:rsidR="00D91DDA" w:rsidRPr="00D91DDA" w:rsidRDefault="00D91DDA" w:rsidP="00D91DDA">
      <w:pPr>
        <w:autoSpaceDE w:val="0"/>
        <w:autoSpaceDN w:val="0"/>
        <w:adjustRightInd w:val="0"/>
        <w:ind w:firstLine="709"/>
        <w:jc w:val="both"/>
      </w:pPr>
      <w:r w:rsidRPr="00D91DDA">
        <w:t>157.</w:t>
      </w:r>
      <w:r>
        <w:t xml:space="preserve"> </w:t>
      </w:r>
      <w:r w:rsidRPr="00D91DDA">
        <w:t>На</w:t>
      </w:r>
      <w:r>
        <w:t xml:space="preserve"> </w:t>
      </w:r>
      <w:r w:rsidRPr="00D91DDA">
        <w:t>заявлении</w:t>
      </w:r>
      <w:r>
        <w:t xml:space="preserve"> </w:t>
      </w:r>
      <w:r w:rsidRPr="00D91DDA">
        <w:t xml:space="preserve">и на их РКК проставляется штамп "Контроль. Срок </w:t>
      </w:r>
      <w:proofErr w:type="gramStart"/>
      <w:r w:rsidRPr="00D91DDA">
        <w:t>до</w:t>
      </w:r>
      <w:proofErr w:type="gramEnd"/>
      <w:r w:rsidRPr="00D91DDA">
        <w:t xml:space="preserve"> _____".</w:t>
      </w:r>
    </w:p>
    <w:p w:rsidR="00D91DDA" w:rsidRPr="00D91DDA" w:rsidRDefault="00D91DDA" w:rsidP="00D91DDA">
      <w:pPr>
        <w:ind w:firstLine="709"/>
        <w:jc w:val="both"/>
      </w:pPr>
      <w:r w:rsidRPr="00D91DDA">
        <w:t>158. Личная ответственность за подготовку распоряжений администрации</w:t>
      </w:r>
      <w:r>
        <w:t xml:space="preserve"> </w:t>
      </w:r>
      <w:r w:rsidRPr="00D91DDA">
        <w:t>о назначении ежемесячной доплаты, прекращении, пересчете, приостановлении, возобновлении</w:t>
      </w:r>
      <w:r>
        <w:t xml:space="preserve"> </w:t>
      </w:r>
      <w:r w:rsidRPr="00D91DDA">
        <w:t>выплаты ежемесячной доплаты</w:t>
      </w:r>
      <w:r>
        <w:t xml:space="preserve"> </w:t>
      </w:r>
      <w:r w:rsidRPr="00D91DDA">
        <w:t>возлагается на специалиста</w:t>
      </w:r>
      <w:r>
        <w:t xml:space="preserve"> </w:t>
      </w:r>
      <w:r w:rsidRPr="00D91DDA">
        <w:t>управления делами; за выплату ежемесячной доплаты,</w:t>
      </w:r>
      <w:r>
        <w:t xml:space="preserve"> </w:t>
      </w:r>
      <w:r w:rsidRPr="00D91DDA">
        <w:t>приостановление, возобновление, пересчет, прекращение выплаты</w:t>
      </w:r>
      <w:r>
        <w:t xml:space="preserve"> </w:t>
      </w:r>
      <w:r w:rsidRPr="00D91DDA">
        <w:t>ежемесячной доплаты</w:t>
      </w:r>
      <w:r>
        <w:t xml:space="preserve"> </w:t>
      </w:r>
      <w:r w:rsidRPr="00D91DDA">
        <w:t>в установленные сроки - на начальника отдела бухгалтерского учета администрации.</w:t>
      </w:r>
    </w:p>
    <w:p w:rsidR="00D91DDA" w:rsidRPr="00D91DDA" w:rsidRDefault="00D91DDA" w:rsidP="00D91DDA">
      <w:pPr>
        <w:autoSpaceDE w:val="0"/>
        <w:autoSpaceDN w:val="0"/>
        <w:adjustRightInd w:val="0"/>
        <w:ind w:firstLine="709"/>
        <w:jc w:val="both"/>
      </w:pPr>
      <w:r w:rsidRPr="00D91DDA">
        <w:t xml:space="preserve"> 159. Заявление</w:t>
      </w:r>
      <w:r>
        <w:t xml:space="preserve"> </w:t>
      </w:r>
      <w:r w:rsidRPr="00D91DDA">
        <w:t>о назначении ежемесячной доплаты (приостановлении, прекращении, пересчете, возобновлении)</w:t>
      </w:r>
      <w:r>
        <w:t xml:space="preserve"> </w:t>
      </w:r>
      <w:r w:rsidRPr="00D91DDA">
        <w:t>выплаты</w:t>
      </w:r>
      <w:r>
        <w:t xml:space="preserve"> </w:t>
      </w:r>
      <w:r w:rsidRPr="00D91DDA">
        <w:t>ежемесячной доплаты считается исполненными и снимается с контроля управлением делами администрации</w:t>
      </w:r>
      <w:r>
        <w:t xml:space="preserve"> </w:t>
      </w:r>
      <w:r w:rsidRPr="00D91DDA">
        <w:t>после</w:t>
      </w:r>
      <w:r>
        <w:t xml:space="preserve"> </w:t>
      </w:r>
      <w:r w:rsidRPr="00D91DDA">
        <w:t>направления заявителю (получателю)</w:t>
      </w:r>
      <w:r>
        <w:t xml:space="preserve"> </w:t>
      </w:r>
      <w:r w:rsidRPr="00D91DDA">
        <w:t>соответствующего</w:t>
      </w:r>
      <w:r>
        <w:t xml:space="preserve"> </w:t>
      </w:r>
      <w:r w:rsidRPr="00D91DDA">
        <w:t>распоряжения администрации</w:t>
      </w:r>
      <w:r>
        <w:t xml:space="preserve"> </w:t>
      </w:r>
      <w:r w:rsidRPr="00D91DDA">
        <w:lastRenderedPageBreak/>
        <w:t>или решения администрации</w:t>
      </w:r>
      <w:r>
        <w:t xml:space="preserve"> </w:t>
      </w:r>
      <w:r w:rsidRPr="00D91DDA">
        <w:t>об отказе в предоставлении муниципальной услуги в форме письма администрации.</w:t>
      </w:r>
    </w:p>
    <w:p w:rsidR="00D91DDA" w:rsidRPr="00D91DDA" w:rsidRDefault="00D91DDA" w:rsidP="00D91DDA">
      <w:pPr>
        <w:autoSpaceDE w:val="0"/>
        <w:autoSpaceDN w:val="0"/>
        <w:adjustRightInd w:val="0"/>
        <w:ind w:firstLine="709"/>
        <w:jc w:val="both"/>
      </w:pPr>
      <w:r w:rsidRPr="00D91DDA">
        <w:t xml:space="preserve"> 160. Датой снятия с контроля заявления</w:t>
      </w:r>
      <w:r>
        <w:t xml:space="preserve"> </w:t>
      </w:r>
      <w:r w:rsidRPr="00D91DDA">
        <w:t>является дата отправления</w:t>
      </w:r>
      <w:r>
        <w:t xml:space="preserve"> </w:t>
      </w:r>
      <w:r w:rsidRPr="00D91DDA">
        <w:t>заявителю (получателю) распоряжения администрации о назначении ежемесячной выплаты (приостановлении, прекращении, пересчете, возобновлении)</w:t>
      </w:r>
      <w:r>
        <w:t xml:space="preserve"> </w:t>
      </w:r>
      <w:r w:rsidRPr="00D91DDA">
        <w:t>выплаты</w:t>
      </w:r>
      <w:r>
        <w:t xml:space="preserve"> </w:t>
      </w:r>
      <w:r w:rsidRPr="00D91DDA">
        <w:t>ежемесячной доплаты</w:t>
      </w:r>
      <w:r>
        <w:t xml:space="preserve"> </w:t>
      </w:r>
      <w:r w:rsidRPr="00D91DDA">
        <w:t>или</w:t>
      </w:r>
      <w:r>
        <w:t xml:space="preserve"> </w:t>
      </w:r>
      <w:r w:rsidRPr="00D91DDA">
        <w:t>письма администрации</w:t>
      </w:r>
      <w:r>
        <w:t xml:space="preserve"> </w:t>
      </w:r>
      <w:r w:rsidRPr="00D91DDA">
        <w:t>об отказе в предоставлении муниципальной услуги.</w:t>
      </w:r>
    </w:p>
    <w:p w:rsidR="00D91DDA" w:rsidRPr="00D91DDA" w:rsidRDefault="00D91DDA" w:rsidP="00D91DDA">
      <w:pPr>
        <w:ind w:firstLine="709"/>
        <w:jc w:val="both"/>
        <w:rPr>
          <w:iCs/>
        </w:rPr>
      </w:pPr>
      <w:r w:rsidRPr="00D91DDA">
        <w:rPr>
          <w:iCs/>
        </w:rPr>
        <w:t>161.</w:t>
      </w:r>
      <w:r w:rsidR="00817D75" w:rsidRPr="00D91DDA">
        <w:rPr>
          <w:iCs/>
        </w:rPr>
        <w:t xml:space="preserve"> </w:t>
      </w:r>
      <w:proofErr w:type="gramStart"/>
      <w:r w:rsidRPr="00D91DDA">
        <w:rPr>
          <w:iCs/>
        </w:rPr>
        <w:t>Контроль</w:t>
      </w:r>
      <w:r>
        <w:rPr>
          <w:iCs/>
        </w:rPr>
        <w:t xml:space="preserve"> </w:t>
      </w:r>
      <w:r w:rsidRPr="00D91DDA">
        <w:rPr>
          <w:iCs/>
        </w:rPr>
        <w:t>за выплатой ежемесячной доплаты (приостановлением, прекращением, пересчетом, возобновлением</w:t>
      </w:r>
      <w:r>
        <w:rPr>
          <w:iCs/>
        </w:rPr>
        <w:t xml:space="preserve"> </w:t>
      </w:r>
      <w:r w:rsidRPr="00D91DDA">
        <w:rPr>
          <w:iCs/>
        </w:rPr>
        <w:t>выплаты</w:t>
      </w:r>
      <w:r>
        <w:rPr>
          <w:iCs/>
        </w:rPr>
        <w:t xml:space="preserve"> </w:t>
      </w:r>
      <w:r w:rsidRPr="00D91DDA">
        <w:rPr>
          <w:iCs/>
        </w:rPr>
        <w:t>ежемесячной доплаты осуществляется постоянно в соответствии с пунктом 156 настоящего Административного регламента.</w:t>
      </w:r>
      <w:proofErr w:type="gramEnd"/>
    </w:p>
    <w:p w:rsidR="00D91DDA" w:rsidRPr="00D91DDA" w:rsidRDefault="00D91DDA" w:rsidP="00D91DDA">
      <w:pPr>
        <w:autoSpaceDE w:val="0"/>
        <w:autoSpaceDN w:val="0"/>
        <w:adjustRightInd w:val="0"/>
        <w:ind w:firstLine="709"/>
        <w:jc w:val="both"/>
      </w:pPr>
      <w:r w:rsidRPr="00D91DDA">
        <w:t>162. Проверка полноты и качества предоставления муниципальной услуги включают в себя выявление и устранение нарушений порядка и сроков предоставления муниципальной услуги, рассмотрение, принятие решений и подготовку ответов на обращение заявителей</w:t>
      </w:r>
      <w:r w:rsidR="00817D75">
        <w:t xml:space="preserve"> </w:t>
      </w:r>
      <w:r w:rsidRPr="00D91DDA">
        <w:t>(получателей), содержащих жалобы на решения, действия (бездействия) должностных лиц и специалистов управления делами и отдела бухгалтерского учета администрации.</w:t>
      </w:r>
    </w:p>
    <w:p w:rsidR="00D91DDA" w:rsidRPr="00D91DDA" w:rsidRDefault="00D91DDA" w:rsidP="00D91DDA">
      <w:pPr>
        <w:autoSpaceDE w:val="0"/>
        <w:autoSpaceDN w:val="0"/>
        <w:adjustRightInd w:val="0"/>
        <w:ind w:firstLine="709"/>
        <w:jc w:val="both"/>
        <w:outlineLvl w:val="1"/>
        <w:rPr>
          <w:rFonts w:eastAsia="Calibri"/>
          <w:b/>
        </w:rPr>
      </w:pPr>
    </w:p>
    <w:p w:rsidR="00D91DDA" w:rsidRPr="00D91DDA" w:rsidRDefault="00D91DDA" w:rsidP="00817D75">
      <w:pPr>
        <w:autoSpaceDE w:val="0"/>
        <w:autoSpaceDN w:val="0"/>
        <w:adjustRightInd w:val="0"/>
        <w:jc w:val="center"/>
        <w:outlineLvl w:val="1"/>
        <w:rPr>
          <w:b/>
        </w:rPr>
      </w:pPr>
      <w:r w:rsidRPr="00D91DDA">
        <w:rPr>
          <w:b/>
        </w:rPr>
        <w:t>Порядок и</w:t>
      </w:r>
      <w:r>
        <w:rPr>
          <w:b/>
        </w:rPr>
        <w:t xml:space="preserve"> </w:t>
      </w:r>
      <w:r w:rsidRPr="00D91DDA">
        <w:rPr>
          <w:b/>
        </w:rPr>
        <w:t>периодичность осуществления</w:t>
      </w:r>
      <w:r>
        <w:rPr>
          <w:b/>
        </w:rPr>
        <w:t xml:space="preserve"> </w:t>
      </w:r>
      <w:r w:rsidRPr="00D91DDA">
        <w:rPr>
          <w:b/>
        </w:rPr>
        <w:t xml:space="preserve">плановых и внеплановых </w:t>
      </w:r>
      <w:r w:rsidR="00817D75">
        <w:rPr>
          <w:b/>
        </w:rPr>
        <w:t xml:space="preserve"> </w:t>
      </w:r>
      <w:r w:rsidRPr="00D91DDA">
        <w:rPr>
          <w:b/>
        </w:rPr>
        <w:t>проверок полноты и качества предоставления муниципальной услуги,</w:t>
      </w:r>
      <w:r w:rsidR="00817D75">
        <w:rPr>
          <w:b/>
        </w:rPr>
        <w:t xml:space="preserve"> </w:t>
      </w:r>
      <w:r w:rsidRPr="00D91DDA">
        <w:rPr>
          <w:b/>
        </w:rPr>
        <w:t xml:space="preserve"> в том числе порядок и формы </w:t>
      </w:r>
      <w:proofErr w:type="gramStart"/>
      <w:r w:rsidRPr="00D91DDA">
        <w:rPr>
          <w:b/>
        </w:rPr>
        <w:t>контроля за</w:t>
      </w:r>
      <w:proofErr w:type="gramEnd"/>
      <w:r w:rsidRPr="00D91DDA">
        <w:rPr>
          <w:b/>
        </w:rPr>
        <w:t xml:space="preserve"> качеством предоставления муниципальной 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163. В ходе плановых и внеплановых проверок проверяется соблюдение специалистами управления делами</w:t>
      </w:r>
      <w:r>
        <w:t xml:space="preserve"> </w:t>
      </w:r>
      <w:r w:rsidRPr="00D91DDA">
        <w:t>и отдела бухгалтерского учета администрации</w:t>
      </w:r>
      <w:r>
        <w:t xml:space="preserve"> </w:t>
      </w:r>
      <w:r w:rsidRPr="00D91DDA">
        <w:t>сроков и последовательности исполнения административных процедур, устранение нарушения и недостатков, выявленных в ходе предыдущих проверок.</w:t>
      </w:r>
    </w:p>
    <w:p w:rsidR="00D91DDA" w:rsidRPr="00D91DDA" w:rsidRDefault="00D91DDA" w:rsidP="00D91DDA">
      <w:pPr>
        <w:autoSpaceDE w:val="0"/>
        <w:autoSpaceDN w:val="0"/>
        <w:adjustRightInd w:val="0"/>
        <w:ind w:firstLine="709"/>
        <w:jc w:val="both"/>
      </w:pPr>
      <w:r w:rsidRPr="00D91DDA">
        <w:t>164. Плановая</w:t>
      </w:r>
      <w:r>
        <w:t xml:space="preserve"> </w:t>
      </w:r>
      <w:r w:rsidRPr="00D91DDA">
        <w:t>проверка</w:t>
      </w:r>
      <w:r>
        <w:t xml:space="preserve"> </w:t>
      </w:r>
      <w:r w:rsidRPr="00D91DDA">
        <w:t>проводится</w:t>
      </w:r>
      <w:r>
        <w:t xml:space="preserve"> </w:t>
      </w:r>
      <w:r w:rsidRPr="00D91DDA">
        <w:t>заместителем главы администрации по социальным вопросам</w:t>
      </w:r>
      <w:r>
        <w:t xml:space="preserve"> </w:t>
      </w:r>
      <w:r w:rsidRPr="00D91DDA">
        <w:t>ежегодно</w:t>
      </w:r>
      <w:r>
        <w:t xml:space="preserve"> </w:t>
      </w:r>
      <w:r w:rsidRPr="00D91DDA">
        <w:t>до</w:t>
      </w:r>
      <w:r>
        <w:t xml:space="preserve"> </w:t>
      </w:r>
      <w:r w:rsidRPr="00D91DDA">
        <w:t>1 февраля</w:t>
      </w:r>
      <w:r>
        <w:t xml:space="preserve"> </w:t>
      </w:r>
      <w:r w:rsidRPr="00D91DDA">
        <w:t>года, следующего за отчетным годом.</w:t>
      </w:r>
      <w:r>
        <w:t xml:space="preserve"> </w:t>
      </w:r>
    </w:p>
    <w:p w:rsidR="00D91DDA" w:rsidRPr="00D91DDA" w:rsidRDefault="00D91DDA" w:rsidP="00D91DDA">
      <w:pPr>
        <w:autoSpaceDE w:val="0"/>
        <w:autoSpaceDN w:val="0"/>
        <w:adjustRightInd w:val="0"/>
        <w:ind w:firstLine="709"/>
        <w:jc w:val="both"/>
      </w:pPr>
      <w:r w:rsidRPr="00D91DDA">
        <w:t>165. По результатам плановой проверки составляется</w:t>
      </w:r>
      <w:r>
        <w:t xml:space="preserve"> </w:t>
      </w:r>
      <w:r w:rsidRPr="00D91DDA">
        <w:t>отчет о ходе предоставления муниципальной услуги по результатам работы за</w:t>
      </w:r>
      <w:r>
        <w:t xml:space="preserve"> </w:t>
      </w:r>
      <w:r w:rsidRPr="00D91DDA">
        <w:t>(год), в</w:t>
      </w:r>
      <w:r>
        <w:t xml:space="preserve"> </w:t>
      </w:r>
      <w:r w:rsidRPr="00D91DDA">
        <w:t>котором</w:t>
      </w:r>
      <w:r>
        <w:t xml:space="preserve"> </w:t>
      </w:r>
      <w:r w:rsidRPr="00D91DDA">
        <w:t xml:space="preserve">делаются выводы: </w:t>
      </w:r>
    </w:p>
    <w:p w:rsidR="00D91DDA" w:rsidRPr="00D91DDA" w:rsidRDefault="00D91DDA" w:rsidP="00D91DDA">
      <w:pPr>
        <w:autoSpaceDE w:val="0"/>
        <w:autoSpaceDN w:val="0"/>
        <w:adjustRightInd w:val="0"/>
        <w:ind w:firstLine="709"/>
        <w:jc w:val="both"/>
      </w:pPr>
      <w:r w:rsidRPr="00D91DDA">
        <w:t>1) о соответствии</w:t>
      </w:r>
      <w:r>
        <w:t xml:space="preserve"> </w:t>
      </w:r>
      <w:r w:rsidRPr="00D91DDA">
        <w:t>предоставления муниципальной услуги</w:t>
      </w:r>
      <w:r>
        <w:t xml:space="preserve"> </w:t>
      </w:r>
      <w:r w:rsidRPr="00D91DDA">
        <w:t>ключевым показателям, которые заложены в Административном регламенте (сроки осуществления административных процедур, соблюдение требований к результатам отдельных процедур,</w:t>
      </w:r>
      <w:r>
        <w:t xml:space="preserve"> </w:t>
      </w:r>
      <w:r w:rsidRPr="00D91DDA">
        <w:t>соблюдение требований к результатам предоставления муниципальной услуги);</w:t>
      </w:r>
    </w:p>
    <w:p w:rsidR="00D91DDA" w:rsidRPr="00D91DDA" w:rsidRDefault="00D91DDA" w:rsidP="00D91DDA">
      <w:pPr>
        <w:autoSpaceDE w:val="0"/>
        <w:autoSpaceDN w:val="0"/>
        <w:adjustRightInd w:val="0"/>
        <w:ind w:firstLine="709"/>
        <w:jc w:val="both"/>
      </w:pPr>
      <w:r w:rsidRPr="00D91DDA">
        <w:t>2) о соблюдении установленного настоящим Административным регламентом</w:t>
      </w:r>
      <w:r>
        <w:t xml:space="preserve"> </w:t>
      </w:r>
      <w:r w:rsidRPr="00D91DDA">
        <w:t>порядка рассмотрения заявлений;</w:t>
      </w:r>
    </w:p>
    <w:p w:rsidR="00D91DDA" w:rsidRPr="00D91DDA" w:rsidRDefault="00D91DDA" w:rsidP="00D91DDA">
      <w:pPr>
        <w:autoSpaceDE w:val="0"/>
        <w:autoSpaceDN w:val="0"/>
        <w:adjustRightInd w:val="0"/>
        <w:ind w:firstLine="709"/>
        <w:jc w:val="both"/>
      </w:pPr>
      <w:r w:rsidRPr="00D91DDA">
        <w:t>3) о выполнении требований к оптимальности административных процедур. При этом подлежит установлению отсутствие избыточных административных действий, а также возможность уменьшения сроков исполнения административных процедур и административных действий;</w:t>
      </w:r>
    </w:p>
    <w:p w:rsidR="00D91DDA" w:rsidRPr="00D91DDA" w:rsidRDefault="00D91DDA" w:rsidP="00D91DDA">
      <w:pPr>
        <w:autoSpaceDE w:val="0"/>
        <w:autoSpaceDN w:val="0"/>
        <w:adjustRightInd w:val="0"/>
        <w:ind w:firstLine="709"/>
        <w:jc w:val="both"/>
      </w:pPr>
      <w:r w:rsidRPr="00D91DDA">
        <w:t>4) о соответствии должностных инструкций муниципальных служащих, участвующих в предоставлении муниципальной услуги, настоящему</w:t>
      </w:r>
      <w:r>
        <w:t xml:space="preserve"> </w:t>
      </w:r>
      <w:r w:rsidRPr="00D91DDA">
        <w:t>Административному регламенту в части описания в них административных действий, квалификационных требований к уровню профессиональных знаний и навыков;</w:t>
      </w:r>
    </w:p>
    <w:p w:rsidR="00D91DDA" w:rsidRPr="00D91DDA" w:rsidRDefault="00D91DDA" w:rsidP="00D91DDA">
      <w:pPr>
        <w:autoSpaceDE w:val="0"/>
        <w:autoSpaceDN w:val="0"/>
        <w:adjustRightInd w:val="0"/>
        <w:ind w:firstLine="709"/>
        <w:jc w:val="both"/>
      </w:pPr>
      <w:r w:rsidRPr="00D91DDA">
        <w:t>5) о степени упрощения процедуры предоставления</w:t>
      </w:r>
      <w:r>
        <w:t xml:space="preserve"> </w:t>
      </w:r>
      <w:r w:rsidRPr="00D91DDA">
        <w:t>муниципальной услуги в результате реализации</w:t>
      </w:r>
      <w:r>
        <w:t xml:space="preserve"> </w:t>
      </w:r>
      <w:r w:rsidRPr="00D91DDA">
        <w:t>настоящего Административного регламента;</w:t>
      </w:r>
    </w:p>
    <w:p w:rsidR="00D91DDA" w:rsidRPr="00D91DDA" w:rsidRDefault="00D91DDA" w:rsidP="00D91DDA">
      <w:pPr>
        <w:autoSpaceDE w:val="0"/>
        <w:autoSpaceDN w:val="0"/>
        <w:adjustRightInd w:val="0"/>
        <w:ind w:firstLine="709"/>
        <w:jc w:val="both"/>
      </w:pPr>
      <w:r w:rsidRPr="00D91DDA">
        <w:t>6) о ресурсном обеспечении исполнения</w:t>
      </w:r>
      <w:r>
        <w:t xml:space="preserve"> </w:t>
      </w:r>
      <w:r w:rsidRPr="00D91DDA">
        <w:t>настоящего Административного регламента;</w:t>
      </w:r>
    </w:p>
    <w:p w:rsidR="00D91DDA" w:rsidRPr="00D91DDA" w:rsidRDefault="00D91DDA" w:rsidP="00D91DDA">
      <w:pPr>
        <w:autoSpaceDE w:val="0"/>
        <w:autoSpaceDN w:val="0"/>
        <w:adjustRightInd w:val="0"/>
        <w:ind w:firstLine="709"/>
        <w:jc w:val="both"/>
      </w:pPr>
      <w:r w:rsidRPr="00D91DDA">
        <w:t>7) о корректности (этичности) общения</w:t>
      </w:r>
      <w:r>
        <w:t xml:space="preserve"> </w:t>
      </w:r>
      <w:r w:rsidRPr="00D91DDA">
        <w:t>муниципальных служащих</w:t>
      </w:r>
      <w:r>
        <w:t xml:space="preserve"> </w:t>
      </w:r>
      <w:r w:rsidRPr="00D91DDA">
        <w:t>администрации с заявителями;</w:t>
      </w:r>
    </w:p>
    <w:p w:rsidR="00D91DDA" w:rsidRPr="00D91DDA" w:rsidRDefault="00D91DDA" w:rsidP="00D91DDA">
      <w:pPr>
        <w:autoSpaceDE w:val="0"/>
        <w:autoSpaceDN w:val="0"/>
        <w:adjustRightInd w:val="0"/>
        <w:ind w:firstLine="709"/>
        <w:jc w:val="both"/>
      </w:pPr>
      <w:r w:rsidRPr="00D91DDA">
        <w:lastRenderedPageBreak/>
        <w:t>8) о необходимости принятия мер для устранения</w:t>
      </w:r>
      <w:r>
        <w:t xml:space="preserve"> </w:t>
      </w:r>
      <w:r w:rsidRPr="00D91DDA">
        <w:t>выявленных недостатков, в том числе в области нормативного регулирования.</w:t>
      </w:r>
    </w:p>
    <w:p w:rsidR="00D91DDA" w:rsidRPr="00D91DDA" w:rsidRDefault="00D91DDA" w:rsidP="00D91DDA">
      <w:pPr>
        <w:autoSpaceDE w:val="0"/>
        <w:autoSpaceDN w:val="0"/>
        <w:adjustRightInd w:val="0"/>
        <w:ind w:firstLine="709"/>
        <w:jc w:val="both"/>
      </w:pPr>
      <w:r w:rsidRPr="00D91DDA">
        <w:t>166. Внеплановые проверки полноты и качества предоставления муниципальной</w:t>
      </w:r>
      <w:r>
        <w:t xml:space="preserve"> </w:t>
      </w:r>
      <w:r w:rsidRPr="00D91DDA">
        <w:t>услуги проводятся по поручению главы администрации на основании жалоб (претензий) заявителей (получателей)</w:t>
      </w:r>
      <w:r>
        <w:t xml:space="preserve"> </w:t>
      </w:r>
      <w:r w:rsidRPr="00D91DDA">
        <w:t>на решения</w:t>
      </w:r>
      <w:r>
        <w:t xml:space="preserve"> </w:t>
      </w:r>
      <w:r w:rsidRPr="00D91DDA">
        <w:t>или действия (бездействие) главы администрации и (или) иных муниципальных служащих, принятые или осуществленные в ходе предоставления</w:t>
      </w:r>
      <w:r>
        <w:t xml:space="preserve"> </w:t>
      </w:r>
      <w:r w:rsidRPr="00D91DDA">
        <w:t>муниципальной</w:t>
      </w:r>
      <w:r>
        <w:t xml:space="preserve"> </w:t>
      </w:r>
      <w:r w:rsidRPr="00D91DDA">
        <w:t>услуги.</w:t>
      </w:r>
    </w:p>
    <w:p w:rsidR="00D91DDA" w:rsidRPr="00D91DDA" w:rsidRDefault="00D91DDA" w:rsidP="00D91DDA">
      <w:pPr>
        <w:autoSpaceDE w:val="0"/>
        <w:autoSpaceDN w:val="0"/>
        <w:adjustRightInd w:val="0"/>
        <w:ind w:firstLine="709"/>
        <w:jc w:val="both"/>
        <w:rPr>
          <w:bCs/>
        </w:rPr>
      </w:pPr>
      <w:r w:rsidRPr="00D91DDA">
        <w:rPr>
          <w:rFonts w:eastAsia="Calibri"/>
        </w:rPr>
        <w:t>167. Результаты плановых и внеплановых проверок оформляются в виде справки,</w:t>
      </w:r>
      <w:r>
        <w:rPr>
          <w:rFonts w:eastAsia="Calibri"/>
        </w:rPr>
        <w:t xml:space="preserve"> </w:t>
      </w:r>
      <w:r w:rsidRPr="00D91DDA">
        <w:rPr>
          <w:bCs/>
        </w:rPr>
        <w:t>в которой</w:t>
      </w:r>
      <w:r>
        <w:rPr>
          <w:bCs/>
        </w:rPr>
        <w:t xml:space="preserve"> </w:t>
      </w:r>
      <w:r w:rsidRPr="00D91DDA">
        <w:rPr>
          <w:bCs/>
        </w:rPr>
        <w:t>отмечаются выявленные недостатки и даются предложения по их устранению.</w:t>
      </w:r>
    </w:p>
    <w:p w:rsidR="00D91DDA" w:rsidRPr="00D91DDA" w:rsidRDefault="00D91DDA" w:rsidP="00D91DDA">
      <w:pPr>
        <w:autoSpaceDE w:val="0"/>
        <w:autoSpaceDN w:val="0"/>
        <w:adjustRightInd w:val="0"/>
        <w:ind w:firstLine="709"/>
        <w:jc w:val="both"/>
        <w:rPr>
          <w:b/>
          <w:bCs/>
        </w:rPr>
      </w:pPr>
    </w:p>
    <w:p w:rsidR="00D91DDA" w:rsidRPr="00D91DDA" w:rsidRDefault="00D91DDA" w:rsidP="00817D75">
      <w:pPr>
        <w:autoSpaceDE w:val="0"/>
        <w:autoSpaceDN w:val="0"/>
        <w:adjustRightInd w:val="0"/>
        <w:jc w:val="center"/>
        <w:outlineLvl w:val="2"/>
        <w:rPr>
          <w:b/>
        </w:rPr>
      </w:pPr>
      <w:r w:rsidRPr="00D91DDA">
        <w:rPr>
          <w:b/>
        </w:rPr>
        <w:t>Ответственность должностных лиц администрации</w:t>
      </w:r>
      <w:r>
        <w:rPr>
          <w:b/>
        </w:rPr>
        <w:t xml:space="preserve"> </w:t>
      </w:r>
      <w:r w:rsidRPr="00D91DDA">
        <w:rPr>
          <w:b/>
        </w:rPr>
        <w:t>за решения</w:t>
      </w:r>
      <w:r w:rsidR="00817D75">
        <w:rPr>
          <w:b/>
        </w:rPr>
        <w:t xml:space="preserve"> </w:t>
      </w:r>
      <w:r w:rsidRPr="00D91DDA">
        <w:rPr>
          <w:b/>
        </w:rPr>
        <w:t>и действия (бездействие), принимаемые (осуществляемые) ими</w:t>
      </w:r>
      <w:r w:rsidR="00817D75">
        <w:rPr>
          <w:b/>
        </w:rPr>
        <w:t xml:space="preserve"> </w:t>
      </w:r>
      <w:r w:rsidRPr="00D91DDA">
        <w:rPr>
          <w:b/>
        </w:rPr>
        <w:t>в ходе предоставления муниципальной</w:t>
      </w:r>
      <w:r>
        <w:rPr>
          <w:b/>
        </w:rPr>
        <w:t xml:space="preserve"> </w:t>
      </w:r>
      <w:r w:rsidRPr="00D91DDA">
        <w:rPr>
          <w:b/>
        </w:rPr>
        <w:t>услуги</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168. По результатам проведенных проверок в случае выявления нарушений прав заявителей (получателей)</w:t>
      </w:r>
      <w:r>
        <w:rPr>
          <w:rFonts w:eastAsia="Calibri"/>
        </w:rPr>
        <w:t xml:space="preserve"> </w:t>
      </w:r>
      <w:r w:rsidRPr="00D91DDA">
        <w:rPr>
          <w:rFonts w:eastAsia="Calibri"/>
        </w:rPr>
        <w:t>виновные лица привлекаются к ответственности в порядке, установленном Трудовым кодексом</w:t>
      </w:r>
      <w:r>
        <w:rPr>
          <w:rFonts w:eastAsia="Calibri"/>
        </w:rPr>
        <w:t xml:space="preserve"> </w:t>
      </w:r>
      <w:r w:rsidRPr="00D91DDA">
        <w:rPr>
          <w:rFonts w:eastAsia="Calibri"/>
        </w:rPr>
        <w:t>Российской Федерации.</w:t>
      </w:r>
    </w:p>
    <w:p w:rsidR="00D91DDA" w:rsidRPr="00D91DDA" w:rsidRDefault="00D91DDA" w:rsidP="00D91DDA">
      <w:pPr>
        <w:autoSpaceDE w:val="0"/>
        <w:autoSpaceDN w:val="0"/>
        <w:adjustRightInd w:val="0"/>
        <w:ind w:firstLine="709"/>
        <w:jc w:val="both"/>
        <w:rPr>
          <w:bCs/>
        </w:rPr>
      </w:pPr>
      <w:r w:rsidRPr="00D91DDA">
        <w:rPr>
          <w:rFonts w:eastAsia="Calibri"/>
        </w:rPr>
        <w:t xml:space="preserve"> 169. </w:t>
      </w:r>
      <w:proofErr w:type="gramStart"/>
      <w:r w:rsidRPr="00D91DDA">
        <w:rPr>
          <w:rFonts w:eastAsia="Calibri"/>
        </w:rPr>
        <w:t>Должностные лица, ответственные за осуществление административных процедур по предоставлению муниципальной</w:t>
      </w:r>
      <w:r>
        <w:rPr>
          <w:rFonts w:eastAsia="Calibri"/>
        </w:rPr>
        <w:t xml:space="preserve"> </w:t>
      </w:r>
      <w:r w:rsidRPr="00D91DDA">
        <w:rPr>
          <w:rFonts w:eastAsia="Calibri"/>
        </w:rPr>
        <w:t xml:space="preserve">услуги, несут установленную </w:t>
      </w:r>
      <w:r w:rsidRPr="00D91DDA">
        <w:rPr>
          <w:bCs/>
        </w:rPr>
        <w:t xml:space="preserve">Трудовым </w:t>
      </w:r>
      <w:hyperlink r:id="rId28" w:history="1">
        <w:r w:rsidRPr="00D91DDA">
          <w:rPr>
            <w:bCs/>
          </w:rPr>
          <w:t>кодексом</w:t>
        </w:r>
      </w:hyperlink>
      <w:r w:rsidR="00817D75">
        <w:t xml:space="preserve"> </w:t>
      </w:r>
      <w:r w:rsidRPr="00D91DDA">
        <w:rPr>
          <w:bCs/>
        </w:rPr>
        <w:t xml:space="preserve">Российской Федерации и </w:t>
      </w:r>
      <w:hyperlink r:id="rId29" w:history="1">
        <w:r w:rsidRPr="00D91DDA">
          <w:rPr>
            <w:bCs/>
          </w:rPr>
          <w:t>Кодексом</w:t>
        </w:r>
      </w:hyperlink>
      <w:r w:rsidRPr="00D91DDA">
        <w:rPr>
          <w:bCs/>
        </w:rPr>
        <w:t xml:space="preserve"> Российской Федерации об административных правонарушениях ответственность за решения и действия (бездействие), принимаемые (осуществляемые) ими в ходе предоставления муниципальной</w:t>
      </w:r>
      <w:r>
        <w:rPr>
          <w:bCs/>
        </w:rPr>
        <w:t xml:space="preserve"> </w:t>
      </w:r>
      <w:r w:rsidRPr="00D91DDA">
        <w:rPr>
          <w:bCs/>
        </w:rPr>
        <w:t>услуги.</w:t>
      </w:r>
      <w:proofErr w:type="gramEnd"/>
    </w:p>
    <w:p w:rsidR="00D91DDA" w:rsidRPr="00D91DDA" w:rsidRDefault="00D91DDA" w:rsidP="00D91DDA">
      <w:pPr>
        <w:autoSpaceDE w:val="0"/>
        <w:autoSpaceDN w:val="0"/>
        <w:adjustRightInd w:val="0"/>
        <w:ind w:firstLine="709"/>
        <w:jc w:val="both"/>
        <w:outlineLvl w:val="1"/>
      </w:pPr>
    </w:p>
    <w:p w:rsidR="00D91DDA" w:rsidRPr="00D91DDA" w:rsidRDefault="00D91DDA" w:rsidP="00817D75">
      <w:pPr>
        <w:autoSpaceDE w:val="0"/>
        <w:autoSpaceDN w:val="0"/>
        <w:adjustRightInd w:val="0"/>
        <w:jc w:val="center"/>
        <w:outlineLvl w:val="2"/>
        <w:rPr>
          <w:b/>
        </w:rPr>
      </w:pPr>
      <w:r w:rsidRPr="00D91DDA">
        <w:rPr>
          <w:b/>
        </w:rPr>
        <w:t xml:space="preserve">Положения, характеризующие требования к порядку и формам </w:t>
      </w:r>
      <w:proofErr w:type="gramStart"/>
      <w:r w:rsidRPr="00D91DDA">
        <w:rPr>
          <w:b/>
        </w:rPr>
        <w:t>контроля за</w:t>
      </w:r>
      <w:proofErr w:type="gramEnd"/>
      <w:r w:rsidRPr="00D91DDA">
        <w:rPr>
          <w:b/>
        </w:rPr>
        <w:t xml:space="preserve"> предоставлением муниципальной</w:t>
      </w:r>
      <w:r>
        <w:rPr>
          <w:b/>
        </w:rPr>
        <w:t xml:space="preserve"> </w:t>
      </w:r>
      <w:r w:rsidRPr="00D91DDA">
        <w:rPr>
          <w:b/>
        </w:rPr>
        <w:t>услуги, в том числе со стороны граждан, их объединений и организаций</w:t>
      </w:r>
    </w:p>
    <w:p w:rsidR="00D91DDA" w:rsidRPr="00D91DDA" w:rsidRDefault="00D91DDA" w:rsidP="00D91DDA">
      <w:pPr>
        <w:autoSpaceDE w:val="0"/>
        <w:autoSpaceDN w:val="0"/>
        <w:adjustRightInd w:val="0"/>
        <w:ind w:firstLine="709"/>
        <w:jc w:val="both"/>
        <w:outlineLvl w:val="2"/>
        <w:rPr>
          <w:b/>
        </w:rPr>
      </w:pPr>
    </w:p>
    <w:p w:rsidR="00D91DDA" w:rsidRPr="00D91DDA" w:rsidRDefault="00D91DDA" w:rsidP="00D91DDA">
      <w:pPr>
        <w:autoSpaceDE w:val="0"/>
        <w:autoSpaceDN w:val="0"/>
        <w:adjustRightInd w:val="0"/>
        <w:ind w:firstLine="709"/>
        <w:jc w:val="both"/>
      </w:pPr>
      <w:r w:rsidRPr="00D91DDA">
        <w:t xml:space="preserve">170. Граждане, их объединения и организации участвуют в </w:t>
      </w:r>
      <w:proofErr w:type="gramStart"/>
      <w:r w:rsidRPr="00D91DDA">
        <w:t>контроле за</w:t>
      </w:r>
      <w:proofErr w:type="gramEnd"/>
      <w:r w:rsidRPr="00D91DDA">
        <w:t xml:space="preserve"> предоставлением муниципальной</w:t>
      </w:r>
      <w:r>
        <w:t xml:space="preserve"> </w:t>
      </w:r>
      <w:r w:rsidRPr="00D91DDA">
        <w:t>услуги посредством:</w:t>
      </w:r>
    </w:p>
    <w:p w:rsidR="00D91DDA" w:rsidRPr="00D91DDA" w:rsidRDefault="00D91DDA" w:rsidP="00D91DDA">
      <w:pPr>
        <w:autoSpaceDE w:val="0"/>
        <w:autoSpaceDN w:val="0"/>
        <w:adjustRightInd w:val="0"/>
        <w:ind w:firstLine="709"/>
        <w:jc w:val="both"/>
      </w:pPr>
      <w:r w:rsidRPr="00D91DDA">
        <w:t>1) предложений о совершенствовании нормативных правовых актов, регламентирующих предоставление должностными лицами администрации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t>2) сообщений о нарушениях законодательства и иных нормативных правовых актов, недостатках в работе должностных лиц администрации, ответственных за предоставление муниципальной</w:t>
      </w:r>
      <w:r>
        <w:t xml:space="preserve"> </w:t>
      </w:r>
      <w:r w:rsidRPr="00D91DDA">
        <w:t>услуги;</w:t>
      </w:r>
    </w:p>
    <w:p w:rsidR="00D91DDA" w:rsidRPr="00D91DDA" w:rsidRDefault="00D91DDA" w:rsidP="00D91DDA">
      <w:pPr>
        <w:autoSpaceDE w:val="0"/>
        <w:autoSpaceDN w:val="0"/>
        <w:adjustRightInd w:val="0"/>
        <w:ind w:firstLine="709"/>
        <w:jc w:val="both"/>
      </w:pPr>
      <w:r w:rsidRPr="00D91DDA">
        <w:t>3) жалоб по фактам нарушения должностными лицами администрации, ответственными за предоставление муниципальной</w:t>
      </w:r>
      <w:r>
        <w:t xml:space="preserve"> </w:t>
      </w:r>
      <w:r w:rsidRPr="00D91DDA">
        <w:t>услуги, прав, свобод или законных интересов граждан.</w:t>
      </w:r>
    </w:p>
    <w:p w:rsidR="00D91DDA" w:rsidRPr="00D91DDA" w:rsidRDefault="00D91DDA" w:rsidP="00D91DDA">
      <w:pPr>
        <w:autoSpaceDE w:val="0"/>
        <w:autoSpaceDN w:val="0"/>
        <w:adjustRightInd w:val="0"/>
        <w:ind w:firstLine="709"/>
        <w:jc w:val="both"/>
      </w:pPr>
      <w:r w:rsidRPr="00D91DDA">
        <w:t xml:space="preserve">171. </w:t>
      </w:r>
      <w:proofErr w:type="gramStart"/>
      <w:r w:rsidRPr="00D91DDA">
        <w:t>Контроль за</w:t>
      </w:r>
      <w:proofErr w:type="gramEnd"/>
      <w:r w:rsidRPr="00D91DDA">
        <w:t xml:space="preserve"> ходом рассмотрения</w:t>
      </w:r>
      <w:r>
        <w:t xml:space="preserve"> </w:t>
      </w:r>
      <w:r w:rsidRPr="00D91DDA">
        <w:t>заявления со стороны заявителя (получателя)</w:t>
      </w:r>
      <w:r>
        <w:t xml:space="preserve"> </w:t>
      </w:r>
      <w:r w:rsidRPr="00D91DDA">
        <w:t>осуществляется</w:t>
      </w:r>
      <w:r>
        <w:t xml:space="preserve"> </w:t>
      </w:r>
      <w:r w:rsidRPr="00D91DDA">
        <w:t xml:space="preserve">на основании: </w:t>
      </w: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1) устной информации, полученной по справочным телефонам администрации;</w:t>
      </w:r>
    </w:p>
    <w:p w:rsidR="00D91DDA" w:rsidRPr="00D91DDA" w:rsidRDefault="00D91DDA" w:rsidP="00D91DDA">
      <w:pPr>
        <w:autoSpaceDE w:val="0"/>
        <w:autoSpaceDN w:val="0"/>
        <w:adjustRightInd w:val="0"/>
        <w:ind w:firstLine="709"/>
        <w:jc w:val="both"/>
        <w:outlineLvl w:val="2"/>
        <w:rPr>
          <w:rFonts w:eastAsia="Calibri"/>
        </w:rPr>
      </w:pPr>
      <w:r w:rsidRPr="00D91DDA">
        <w:rPr>
          <w:rFonts w:eastAsia="Calibri"/>
        </w:rPr>
        <w:t>2) информации, полученной из администрации по запросу в письменной или электронной форме.</w:t>
      </w:r>
    </w:p>
    <w:p w:rsidR="00D91DDA" w:rsidRPr="00D91DDA" w:rsidRDefault="00D91DDA" w:rsidP="00D91DDA">
      <w:pPr>
        <w:autoSpaceDE w:val="0"/>
        <w:autoSpaceDN w:val="0"/>
        <w:adjustRightInd w:val="0"/>
        <w:ind w:firstLine="709"/>
        <w:jc w:val="both"/>
      </w:pPr>
    </w:p>
    <w:p w:rsidR="00693DE9" w:rsidRDefault="00693DE9">
      <w:pPr>
        <w:rPr>
          <w:b/>
        </w:rPr>
      </w:pPr>
      <w:r>
        <w:rPr>
          <w:b/>
        </w:rPr>
        <w:br w:type="page"/>
      </w:r>
    </w:p>
    <w:p w:rsidR="00D91DDA" w:rsidRPr="00D91DDA" w:rsidRDefault="00D91DDA" w:rsidP="00817D75">
      <w:pPr>
        <w:autoSpaceDE w:val="0"/>
        <w:autoSpaceDN w:val="0"/>
        <w:adjustRightInd w:val="0"/>
        <w:jc w:val="center"/>
        <w:rPr>
          <w:b/>
          <w:bCs/>
        </w:rPr>
      </w:pPr>
      <w:r w:rsidRPr="00D91DDA">
        <w:rPr>
          <w:b/>
        </w:rPr>
        <w:lastRenderedPageBreak/>
        <w:t>V</w:t>
      </w:r>
      <w:r w:rsidRPr="00D91DDA">
        <w:rPr>
          <w:b/>
          <w:lang w:val="en-US"/>
        </w:rPr>
        <w:t>I</w:t>
      </w:r>
      <w:r w:rsidRPr="00D91DDA">
        <w:rPr>
          <w:b/>
        </w:rPr>
        <w:t>. Д</w:t>
      </w:r>
      <w:r w:rsidRPr="00D91DDA">
        <w:rPr>
          <w:b/>
          <w:bCs/>
        </w:rPr>
        <w:t>осудебный (внесудебный) порядок</w:t>
      </w:r>
      <w:r>
        <w:rPr>
          <w:b/>
          <w:bCs/>
        </w:rPr>
        <w:t xml:space="preserve"> </w:t>
      </w:r>
      <w:r w:rsidRPr="00D91DDA">
        <w:rPr>
          <w:b/>
          <w:bCs/>
        </w:rPr>
        <w:t>обжалования решений и действий (бездействия) органов, предоставляющих муниципальную</w:t>
      </w:r>
      <w:r>
        <w:rPr>
          <w:b/>
          <w:bCs/>
        </w:rPr>
        <w:t xml:space="preserve"> </w:t>
      </w:r>
      <w:r w:rsidRPr="00D91DDA">
        <w:rPr>
          <w:b/>
          <w:bCs/>
        </w:rPr>
        <w:t>услугу, а также их должностных лиц</w:t>
      </w:r>
    </w:p>
    <w:p w:rsidR="00D91DDA" w:rsidRPr="00D91DDA" w:rsidRDefault="00D91DDA" w:rsidP="00D91DDA">
      <w:pPr>
        <w:autoSpaceDE w:val="0"/>
        <w:autoSpaceDN w:val="0"/>
        <w:adjustRightInd w:val="0"/>
        <w:ind w:firstLine="709"/>
        <w:jc w:val="both"/>
        <w:rPr>
          <w:b/>
        </w:rPr>
      </w:pPr>
    </w:p>
    <w:p w:rsidR="00D91DDA" w:rsidRPr="00D91DDA" w:rsidRDefault="00D91DDA" w:rsidP="00817D75">
      <w:pPr>
        <w:autoSpaceDE w:val="0"/>
        <w:autoSpaceDN w:val="0"/>
        <w:adjustRightInd w:val="0"/>
        <w:jc w:val="center"/>
        <w:rPr>
          <w:b/>
        </w:rPr>
      </w:pPr>
      <w:proofErr w:type="gramStart"/>
      <w:r w:rsidRPr="00D91DDA">
        <w:rPr>
          <w:b/>
        </w:rPr>
        <w:t>Информация для</w:t>
      </w:r>
      <w:r>
        <w:rPr>
          <w:b/>
        </w:rPr>
        <w:t xml:space="preserve"> </w:t>
      </w:r>
      <w:r w:rsidRPr="00D91DDA">
        <w:rPr>
          <w:b/>
        </w:rPr>
        <w:t>заявителя (получателя)</w:t>
      </w:r>
      <w:r>
        <w:rPr>
          <w:b/>
        </w:rPr>
        <w:t xml:space="preserve"> </w:t>
      </w:r>
      <w:r w:rsidRPr="00D91DDA">
        <w:rPr>
          <w:b/>
        </w:rPr>
        <w:t>о его</w:t>
      </w:r>
      <w:r>
        <w:rPr>
          <w:b/>
        </w:rPr>
        <w:t xml:space="preserve"> </w:t>
      </w:r>
      <w:r w:rsidRPr="00D91DDA">
        <w:rPr>
          <w:b/>
        </w:rPr>
        <w:t>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172. Заявитель (получатель) вправе подать жалобу на решения и (или) действия (бездействие) администрации, её должностных лиц (дале</w:t>
      </w:r>
      <w:proofErr w:type="gramStart"/>
      <w:r w:rsidRPr="00D91DDA">
        <w:t>е-</w:t>
      </w:r>
      <w:proofErr w:type="gramEnd"/>
      <w:r w:rsidRPr="00D91DDA">
        <w:t xml:space="preserve"> специалистов администрации), а также на решения и (или) действия (бездействие) многофункционального центра, работника многофункционального, принятых (осуществленных) в ходе предоставления муниципальной</w:t>
      </w:r>
      <w:r>
        <w:t xml:space="preserve"> </w:t>
      </w:r>
      <w:r w:rsidRPr="00D91DDA">
        <w:t>услуги (далее - жалоба).</w:t>
      </w:r>
    </w:p>
    <w:p w:rsidR="00D91DDA" w:rsidRPr="00D91DDA" w:rsidRDefault="00D91DDA" w:rsidP="00D91DDA">
      <w:pPr>
        <w:autoSpaceDE w:val="0"/>
        <w:autoSpaceDN w:val="0"/>
        <w:adjustRightInd w:val="0"/>
        <w:ind w:firstLine="709"/>
        <w:jc w:val="both"/>
      </w:pPr>
      <w:r w:rsidRPr="00D91DDA">
        <w:t>173. Заявитель</w:t>
      </w:r>
      <w:r w:rsidR="00817D75">
        <w:t xml:space="preserve"> </w:t>
      </w:r>
      <w:r w:rsidRPr="00D91DDA">
        <w:t>(получатель) вправе подать</w:t>
      </w:r>
      <w:r>
        <w:t xml:space="preserve"> </w:t>
      </w:r>
      <w:r w:rsidRPr="00D91DDA">
        <w:t>жалобу</w:t>
      </w:r>
      <w:r>
        <w:t xml:space="preserve"> </w:t>
      </w:r>
      <w:r w:rsidRPr="00D91DDA">
        <w:t>в следующих случаях:</w:t>
      </w:r>
    </w:p>
    <w:p w:rsidR="00D91DDA" w:rsidRPr="00D91DDA" w:rsidRDefault="00D91DDA" w:rsidP="00D91DDA">
      <w:pPr>
        <w:autoSpaceDE w:val="0"/>
        <w:autoSpaceDN w:val="0"/>
        <w:adjustRightInd w:val="0"/>
        <w:ind w:firstLine="709"/>
        <w:jc w:val="both"/>
      </w:pPr>
      <w:r w:rsidRPr="00D91DDA">
        <w:t>1) нарушения срока регистрации заявления заявителя (получателя) о предоставлении</w:t>
      </w:r>
      <w:r>
        <w:t xml:space="preserve"> </w:t>
      </w:r>
      <w:r w:rsidRPr="00D91DDA">
        <w:t>муниципальной услуги;</w:t>
      </w:r>
    </w:p>
    <w:p w:rsidR="00D91DDA" w:rsidRPr="00D91DDA" w:rsidRDefault="00D91DDA" w:rsidP="00D91DDA">
      <w:pPr>
        <w:autoSpaceDE w:val="0"/>
        <w:autoSpaceDN w:val="0"/>
        <w:adjustRightInd w:val="0"/>
        <w:ind w:firstLine="709"/>
        <w:jc w:val="both"/>
      </w:pPr>
      <w:r w:rsidRPr="00D91DDA">
        <w:t>2)</w:t>
      </w:r>
      <w:r>
        <w:t xml:space="preserve"> </w:t>
      </w:r>
      <w:r w:rsidRPr="00D91DDA">
        <w:t>нарушения срока предоставления муниципальной услуги;</w:t>
      </w:r>
    </w:p>
    <w:p w:rsidR="00D91DDA" w:rsidRPr="00D91DDA" w:rsidRDefault="00D91DDA" w:rsidP="00D91DDA">
      <w:pPr>
        <w:autoSpaceDE w:val="0"/>
        <w:autoSpaceDN w:val="0"/>
        <w:adjustRightInd w:val="0"/>
        <w:ind w:firstLine="709"/>
        <w:jc w:val="both"/>
        <w:rPr>
          <w:bCs/>
        </w:rPr>
      </w:pPr>
      <w:r w:rsidRPr="00D91DDA">
        <w:t xml:space="preserve">3) </w:t>
      </w:r>
      <w:r w:rsidRPr="00D91DDA">
        <w:rPr>
          <w:bCs/>
        </w:rPr>
        <w:t>требование у заявителя (получателя)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D91DDA" w:rsidRPr="00D91DDA" w:rsidRDefault="00D91DDA" w:rsidP="00D91DDA">
      <w:pPr>
        <w:autoSpaceDE w:val="0"/>
        <w:autoSpaceDN w:val="0"/>
        <w:adjustRightInd w:val="0"/>
        <w:ind w:firstLine="709"/>
        <w:jc w:val="both"/>
      </w:pPr>
      <w:r w:rsidRPr="00D91DDA">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 (получателя);</w:t>
      </w:r>
    </w:p>
    <w:p w:rsidR="00D91DDA" w:rsidRPr="00D91DDA" w:rsidRDefault="00D91DDA" w:rsidP="00D91DDA">
      <w:pPr>
        <w:autoSpaceDE w:val="0"/>
        <w:autoSpaceDN w:val="0"/>
        <w:adjustRightInd w:val="0"/>
        <w:ind w:firstLine="709"/>
        <w:jc w:val="both"/>
      </w:pPr>
      <w:proofErr w:type="gramStart"/>
      <w:r w:rsidRPr="00D91DD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proofErr w:type="gramEnd"/>
    </w:p>
    <w:p w:rsidR="00D91DDA" w:rsidRPr="00D91DDA" w:rsidRDefault="00D91DDA" w:rsidP="00D91DDA">
      <w:pPr>
        <w:autoSpaceDE w:val="0"/>
        <w:autoSpaceDN w:val="0"/>
        <w:adjustRightInd w:val="0"/>
        <w:ind w:firstLine="709"/>
        <w:jc w:val="both"/>
      </w:pPr>
      <w:r w:rsidRPr="00D91DDA">
        <w:t>6)</w:t>
      </w:r>
      <w:r>
        <w:t xml:space="preserve"> </w:t>
      </w:r>
      <w:r w:rsidRPr="00D91DDA">
        <w:t>затребования с заявителя (получателя) при предоставлении муниципальной услуги платы, не предусмотренной</w:t>
      </w:r>
      <w:r>
        <w:t xml:space="preserve"> </w:t>
      </w:r>
      <w:r w:rsidRPr="00D91DDA">
        <w:t xml:space="preserve"> нормативными</w:t>
      </w:r>
      <w:r>
        <w:t xml:space="preserve"> </w:t>
      </w:r>
      <w:r w:rsidRPr="00D91DDA">
        <w:t xml:space="preserve"> правовыми</w:t>
      </w:r>
      <w:r>
        <w:t xml:space="preserve"> </w:t>
      </w:r>
      <w:r w:rsidRPr="00D91DDA">
        <w:t xml:space="preserve"> актами</w:t>
      </w:r>
      <w:r>
        <w:t xml:space="preserve"> </w:t>
      </w:r>
      <w:r w:rsidRPr="00D91DDA">
        <w:t xml:space="preserve"> Российской</w:t>
      </w:r>
      <w:r>
        <w:t xml:space="preserve"> </w:t>
      </w:r>
      <w:r w:rsidRPr="00D91DDA">
        <w:t xml:space="preserve">Федерации, </w:t>
      </w:r>
    </w:p>
    <w:p w:rsidR="00D91DDA" w:rsidRPr="00D91DDA" w:rsidRDefault="00D91DDA" w:rsidP="00D91DDA">
      <w:pPr>
        <w:autoSpaceDE w:val="0"/>
        <w:autoSpaceDN w:val="0"/>
        <w:adjustRightInd w:val="0"/>
        <w:ind w:firstLine="709"/>
        <w:jc w:val="both"/>
      </w:pPr>
      <w:r w:rsidRPr="00D91DDA">
        <w:t>нормативными правовыми актами Республики Карелия, муниципальными правовыми актами;</w:t>
      </w:r>
    </w:p>
    <w:p w:rsidR="00D91DDA" w:rsidRPr="00D91DDA" w:rsidRDefault="00D91DDA" w:rsidP="00D91DDA">
      <w:pPr>
        <w:autoSpaceDE w:val="0"/>
        <w:autoSpaceDN w:val="0"/>
        <w:adjustRightInd w:val="0"/>
        <w:ind w:firstLine="709"/>
        <w:jc w:val="both"/>
      </w:pPr>
      <w:proofErr w:type="gramStart"/>
      <w:r w:rsidRPr="00D91DDA">
        <w:t>7) отказ администрации, работника администрации, многофункционального центра, работника многофункционального центра</w:t>
      </w:r>
      <w:r>
        <w:t xml:space="preserve"> </w:t>
      </w:r>
      <w:r w:rsidRPr="00D91DDA">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91DDA" w:rsidRPr="00D91DDA" w:rsidRDefault="00D91DDA" w:rsidP="00D91DDA">
      <w:pPr>
        <w:autoSpaceDE w:val="0"/>
        <w:autoSpaceDN w:val="0"/>
        <w:adjustRightInd w:val="0"/>
        <w:ind w:firstLine="709"/>
        <w:jc w:val="both"/>
      </w:pPr>
      <w:r w:rsidRPr="00D91DDA">
        <w:t>8) нарушение срока или порядка выдачи документов по результатам предоставления муниципальной услуги;</w:t>
      </w:r>
    </w:p>
    <w:p w:rsidR="00D91DDA" w:rsidRPr="00D91DDA" w:rsidRDefault="00D91DDA" w:rsidP="00D91DDA">
      <w:pPr>
        <w:autoSpaceDE w:val="0"/>
        <w:autoSpaceDN w:val="0"/>
        <w:adjustRightInd w:val="0"/>
        <w:ind w:firstLine="709"/>
        <w:jc w:val="both"/>
      </w:pPr>
      <w:proofErr w:type="gramStart"/>
      <w:r w:rsidRPr="00D91DD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 </w:t>
      </w:r>
      <w:proofErr w:type="gramEnd"/>
    </w:p>
    <w:p w:rsidR="00D91DDA" w:rsidRPr="00D91DDA" w:rsidRDefault="00D91DDA" w:rsidP="00D91DDA">
      <w:pPr>
        <w:autoSpaceDE w:val="0"/>
        <w:autoSpaceDN w:val="0"/>
        <w:adjustRightInd w:val="0"/>
        <w:ind w:firstLine="709"/>
        <w:jc w:val="both"/>
      </w:pPr>
      <w:proofErr w:type="gramStart"/>
      <w:r w:rsidRPr="00D91DDA">
        <w:t xml:space="preserve">10) требование у заявителя (получателя)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D91DDA">
          <w:t>пунктом 4 части 1 статьи 7</w:t>
        </w:r>
      </w:hyperlink>
      <w:r>
        <w:t xml:space="preserve"> </w:t>
      </w:r>
      <w:r w:rsidRPr="00D91DDA">
        <w:t xml:space="preserve">Федерального </w:t>
      </w:r>
      <w:r w:rsidRPr="00D91DDA">
        <w:lastRenderedPageBreak/>
        <w:t>закона от 27 июля 2010 г. № 210-ФЗ «Об организации предоставления государственных и муниципальных услуг».</w:t>
      </w:r>
      <w:proofErr w:type="gramEnd"/>
    </w:p>
    <w:p w:rsidR="00817D75" w:rsidRDefault="00817D75" w:rsidP="00D91DDA">
      <w:pPr>
        <w:autoSpaceDE w:val="0"/>
        <w:autoSpaceDN w:val="0"/>
        <w:adjustRightInd w:val="0"/>
        <w:ind w:firstLine="709"/>
        <w:jc w:val="both"/>
        <w:rPr>
          <w:b/>
        </w:rPr>
      </w:pPr>
    </w:p>
    <w:p w:rsidR="00D91DDA" w:rsidRPr="00D91DDA" w:rsidRDefault="00D91DDA" w:rsidP="00817D75">
      <w:pPr>
        <w:autoSpaceDE w:val="0"/>
        <w:autoSpaceDN w:val="0"/>
        <w:adjustRightInd w:val="0"/>
        <w:jc w:val="center"/>
        <w:rPr>
          <w:b/>
        </w:rPr>
      </w:pPr>
      <w:r w:rsidRPr="00D91DDA">
        <w:rPr>
          <w:b/>
        </w:rPr>
        <w:t>Предмет жалобы</w:t>
      </w:r>
    </w:p>
    <w:p w:rsidR="00D91DDA" w:rsidRPr="00D91DDA" w:rsidRDefault="00D91DDA" w:rsidP="00817D75">
      <w:pPr>
        <w:autoSpaceDE w:val="0"/>
        <w:autoSpaceDN w:val="0"/>
        <w:adjustRightInd w:val="0"/>
        <w:jc w:val="center"/>
      </w:pPr>
    </w:p>
    <w:p w:rsidR="00D91DDA" w:rsidRPr="00D91DDA" w:rsidRDefault="00D91DDA" w:rsidP="00D91DDA">
      <w:pPr>
        <w:autoSpaceDE w:val="0"/>
        <w:autoSpaceDN w:val="0"/>
        <w:adjustRightInd w:val="0"/>
        <w:ind w:firstLine="709"/>
        <w:jc w:val="both"/>
      </w:pPr>
      <w:r w:rsidRPr="00D91DDA">
        <w:t>174. Жалоба должна содержать:</w:t>
      </w:r>
    </w:p>
    <w:p w:rsidR="00D91DDA" w:rsidRPr="00D91DDA" w:rsidRDefault="00D91DDA" w:rsidP="00D91DDA">
      <w:pPr>
        <w:autoSpaceDE w:val="0"/>
        <w:autoSpaceDN w:val="0"/>
        <w:adjustRightInd w:val="0"/>
        <w:ind w:firstLine="709"/>
        <w:jc w:val="both"/>
      </w:pPr>
      <w:r w:rsidRPr="00D91DDA">
        <w:t>1) наименование администрации (специалиста</w:t>
      </w:r>
      <w:r>
        <w:t xml:space="preserve"> </w:t>
      </w:r>
      <w:r w:rsidRPr="00D91DDA">
        <w:t>администрации) либо</w:t>
      </w:r>
      <w:r>
        <w:t xml:space="preserve"> </w:t>
      </w:r>
      <w:r w:rsidRPr="00D91DDA">
        <w:t>многофункционального центра (работника многофункционального центра), решения и действия (бездействие) которых обжалуются;</w:t>
      </w:r>
    </w:p>
    <w:p w:rsidR="00D91DDA" w:rsidRPr="00D91DDA" w:rsidRDefault="00D91DDA" w:rsidP="00D91DDA">
      <w:pPr>
        <w:autoSpaceDE w:val="0"/>
        <w:autoSpaceDN w:val="0"/>
        <w:adjustRightInd w:val="0"/>
        <w:ind w:firstLine="709"/>
        <w:jc w:val="both"/>
      </w:pPr>
      <w:proofErr w:type="gramStart"/>
      <w:r w:rsidRPr="00D91DDA">
        <w:t>2) фамилию, имя, отчество (последнее - при наличии), сведения о месте жительства заявителя (получателя) - физического лица либо наименование, сведения о месте нахождения заявителя (получателя)</w:t>
      </w:r>
      <w:r>
        <w:t xml:space="preserve"> </w:t>
      </w:r>
      <w:r w:rsidRPr="00D91DDA">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(получателю);</w:t>
      </w:r>
      <w:proofErr w:type="gramEnd"/>
    </w:p>
    <w:p w:rsidR="00D91DDA" w:rsidRPr="00D91DDA" w:rsidRDefault="00D91DDA" w:rsidP="00D91DDA">
      <w:pPr>
        <w:autoSpaceDE w:val="0"/>
        <w:autoSpaceDN w:val="0"/>
        <w:adjustRightInd w:val="0"/>
        <w:ind w:firstLine="709"/>
        <w:jc w:val="both"/>
      </w:pPr>
      <w:r w:rsidRPr="00D91DDA">
        <w:t>3) сведения об обжалуемых решениях и действиях (бездействиях) администрации (специалиста администрации) либо многофункционального центра (работника</w:t>
      </w:r>
      <w:r>
        <w:t xml:space="preserve"> </w:t>
      </w:r>
      <w:r w:rsidRPr="00D91DDA">
        <w:t>многофункционального центра);</w:t>
      </w:r>
    </w:p>
    <w:p w:rsidR="00D91DDA" w:rsidRPr="00D91DDA" w:rsidRDefault="00D91DDA" w:rsidP="00D91DDA">
      <w:pPr>
        <w:autoSpaceDE w:val="0"/>
        <w:autoSpaceDN w:val="0"/>
        <w:adjustRightInd w:val="0"/>
        <w:ind w:firstLine="709"/>
        <w:jc w:val="both"/>
      </w:pPr>
      <w:r w:rsidRPr="00D91DDA">
        <w:t>4) доводы, на основании которых заявитель (получатель) не согласен с решением и действием (бездействием) администрации (специалиста администрации) либо</w:t>
      </w:r>
      <w:r>
        <w:t xml:space="preserve"> </w:t>
      </w:r>
      <w:r w:rsidRPr="00D91DDA">
        <w:t xml:space="preserve">многофункционального центра, либо работника многофункционального центра. </w:t>
      </w:r>
    </w:p>
    <w:p w:rsidR="00D91DDA" w:rsidRPr="00D91DDA" w:rsidRDefault="00D91DDA" w:rsidP="00D91DDA">
      <w:pPr>
        <w:autoSpaceDE w:val="0"/>
        <w:autoSpaceDN w:val="0"/>
        <w:adjustRightInd w:val="0"/>
        <w:ind w:firstLine="709"/>
        <w:jc w:val="both"/>
      </w:pPr>
      <w:r w:rsidRPr="00D91DDA">
        <w:t>Заявителем (получателем)</w:t>
      </w:r>
      <w:r>
        <w:t xml:space="preserve"> </w:t>
      </w:r>
      <w:r w:rsidRPr="00D91DDA">
        <w:t>могут быть представлены документы (при наличии), подтверждающие доводы заявителя</w:t>
      </w:r>
      <w:r>
        <w:t xml:space="preserve"> </w:t>
      </w:r>
      <w:r w:rsidRPr="00D91DDA">
        <w:t>(получателя), либо их копии.</w:t>
      </w:r>
    </w:p>
    <w:p w:rsidR="00D91DDA" w:rsidRPr="00D91DDA" w:rsidRDefault="00D91DDA" w:rsidP="00D91DDA">
      <w:pPr>
        <w:autoSpaceDE w:val="0"/>
        <w:autoSpaceDN w:val="0"/>
        <w:adjustRightInd w:val="0"/>
        <w:ind w:firstLine="709"/>
        <w:jc w:val="both"/>
        <w:outlineLvl w:val="1"/>
        <w:rPr>
          <w:b/>
          <w:bCs/>
        </w:rPr>
      </w:pPr>
    </w:p>
    <w:p w:rsidR="00D91DDA" w:rsidRPr="00D91DDA" w:rsidRDefault="00D91DDA" w:rsidP="00817D75">
      <w:pPr>
        <w:autoSpaceDE w:val="0"/>
        <w:autoSpaceDN w:val="0"/>
        <w:adjustRightInd w:val="0"/>
        <w:jc w:val="center"/>
        <w:outlineLvl w:val="1"/>
        <w:rPr>
          <w:b/>
          <w:bCs/>
        </w:rPr>
      </w:pPr>
      <w:r w:rsidRPr="00D91DDA">
        <w:rPr>
          <w:b/>
          <w:bCs/>
        </w:rPr>
        <w:t xml:space="preserve">Органы государственной власти, организации, должностные лица, </w:t>
      </w:r>
      <w:r w:rsidR="00817D75">
        <w:rPr>
          <w:b/>
          <w:bCs/>
        </w:rPr>
        <w:t xml:space="preserve"> </w:t>
      </w:r>
      <w:r w:rsidRPr="00D91DDA">
        <w:rPr>
          <w:b/>
          <w:bCs/>
        </w:rPr>
        <w:t>которым может быть направлена жалоба заявителя (получателя)</w:t>
      </w:r>
    </w:p>
    <w:p w:rsidR="00D91DDA" w:rsidRPr="00D91DDA" w:rsidRDefault="00D91DDA" w:rsidP="00D91DDA">
      <w:pPr>
        <w:autoSpaceDE w:val="0"/>
        <w:autoSpaceDN w:val="0"/>
        <w:adjustRightInd w:val="0"/>
        <w:ind w:firstLine="709"/>
        <w:jc w:val="both"/>
        <w:rPr>
          <w:b/>
          <w:bCs/>
        </w:rPr>
      </w:pPr>
    </w:p>
    <w:p w:rsidR="00D91DDA" w:rsidRPr="00D91DDA" w:rsidRDefault="00D91DDA" w:rsidP="00D91DDA">
      <w:pPr>
        <w:autoSpaceDE w:val="0"/>
        <w:autoSpaceDN w:val="0"/>
        <w:adjustRightInd w:val="0"/>
        <w:ind w:firstLine="709"/>
        <w:jc w:val="both"/>
        <w:outlineLvl w:val="0"/>
      </w:pPr>
      <w:r w:rsidRPr="00D91DDA">
        <w:t>175. Жалоба на решения и действия (бездействие) главы администрации направляется</w:t>
      </w:r>
      <w:r>
        <w:t xml:space="preserve"> </w:t>
      </w:r>
      <w:r w:rsidRPr="00D91DDA">
        <w:t>главе</w:t>
      </w:r>
      <w:r>
        <w:t xml:space="preserve"> </w:t>
      </w:r>
      <w:r w:rsidRPr="00D91DDA">
        <w:t xml:space="preserve">Сегежского муниципального района. </w:t>
      </w:r>
    </w:p>
    <w:p w:rsidR="00D91DDA" w:rsidRPr="00D91DDA" w:rsidRDefault="00D91DDA" w:rsidP="00D91DDA">
      <w:pPr>
        <w:autoSpaceDE w:val="0"/>
        <w:autoSpaceDN w:val="0"/>
        <w:adjustRightInd w:val="0"/>
        <w:ind w:firstLine="709"/>
        <w:jc w:val="both"/>
        <w:outlineLvl w:val="0"/>
      </w:pPr>
      <w:r w:rsidRPr="00D91DDA">
        <w:t>176. Жалоба на решения и действия (бездействие) специалистов администрации, оказывающих муниципальную услугу, направляется</w:t>
      </w:r>
      <w:r>
        <w:t xml:space="preserve"> </w:t>
      </w:r>
      <w:r w:rsidRPr="00D91DDA">
        <w:t xml:space="preserve">главе администрации. </w:t>
      </w:r>
    </w:p>
    <w:p w:rsidR="00D91DDA" w:rsidRPr="00D91DDA" w:rsidRDefault="00D91DDA" w:rsidP="00D91DDA">
      <w:pPr>
        <w:autoSpaceDE w:val="0"/>
        <w:autoSpaceDN w:val="0"/>
        <w:adjustRightInd w:val="0"/>
        <w:ind w:firstLine="709"/>
        <w:jc w:val="both"/>
        <w:outlineLvl w:val="0"/>
      </w:pPr>
      <w:r w:rsidRPr="00D91DDA">
        <w:t>177. Жалоба на решения и действия (бездействие) работника многофункционального центра направляется</w:t>
      </w:r>
      <w:r>
        <w:t xml:space="preserve"> </w:t>
      </w:r>
      <w:r w:rsidRPr="00D91DDA">
        <w:t xml:space="preserve">руководителю этого многофункционального центра. </w:t>
      </w:r>
    </w:p>
    <w:p w:rsidR="00D91DDA" w:rsidRPr="00D91DDA" w:rsidRDefault="00D91DDA" w:rsidP="00D91DDA">
      <w:pPr>
        <w:autoSpaceDE w:val="0"/>
        <w:autoSpaceDN w:val="0"/>
        <w:adjustRightInd w:val="0"/>
        <w:ind w:firstLine="709"/>
        <w:jc w:val="both"/>
      </w:pPr>
      <w:r w:rsidRPr="00D91DDA">
        <w:t>178. Жалоба на решения и действия (бездействие) многофункционального центра направляется</w:t>
      </w:r>
      <w:r>
        <w:t xml:space="preserve"> </w:t>
      </w:r>
      <w:r w:rsidRPr="00D91DDA">
        <w:t xml:space="preserve">учредителю многофункционального центра или должностному лицу, уполномоченному нормативным правовым актом Республики Карелия. </w:t>
      </w:r>
      <w:r w:rsidRPr="00D91DDA">
        <w:tab/>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rPr>
        <w:t>Порядок подачи и рассмотрения жалобы</w:t>
      </w:r>
    </w:p>
    <w:p w:rsidR="00D91DDA" w:rsidRPr="00D91DDA" w:rsidRDefault="00D91DDA" w:rsidP="00D91DDA">
      <w:pPr>
        <w:autoSpaceDE w:val="0"/>
        <w:autoSpaceDN w:val="0"/>
        <w:adjustRightInd w:val="0"/>
        <w:ind w:firstLine="709"/>
        <w:jc w:val="both"/>
        <w:rPr>
          <w:b/>
        </w:rPr>
      </w:pPr>
    </w:p>
    <w:p w:rsidR="00D91DDA" w:rsidRPr="00D91DDA" w:rsidRDefault="00D91DDA" w:rsidP="00D91DDA">
      <w:pPr>
        <w:autoSpaceDE w:val="0"/>
        <w:autoSpaceDN w:val="0"/>
        <w:adjustRightInd w:val="0"/>
        <w:ind w:firstLine="709"/>
        <w:jc w:val="both"/>
      </w:pPr>
      <w:r w:rsidRPr="00D91DDA">
        <w:t>179.</w:t>
      </w:r>
      <w:r>
        <w:t xml:space="preserve"> </w:t>
      </w:r>
      <w:r w:rsidRPr="00D91DDA">
        <w:t>Жалоба:</w:t>
      </w:r>
    </w:p>
    <w:p w:rsidR="00D91DDA" w:rsidRPr="00D91DDA" w:rsidRDefault="00D91DDA" w:rsidP="00D91DDA">
      <w:pPr>
        <w:autoSpaceDE w:val="0"/>
        <w:autoSpaceDN w:val="0"/>
        <w:adjustRightInd w:val="0"/>
        <w:ind w:firstLine="709"/>
        <w:jc w:val="both"/>
      </w:pPr>
      <w:r w:rsidRPr="00D91DDA">
        <w:t>1) подается в письменной форме на бумажном носителе или</w:t>
      </w:r>
      <w:r>
        <w:t xml:space="preserve"> </w:t>
      </w:r>
      <w:r w:rsidRPr="00D91DDA">
        <w:t>в электронной форме;</w:t>
      </w:r>
    </w:p>
    <w:p w:rsidR="00D91DDA" w:rsidRPr="00D91DDA" w:rsidRDefault="00D91DDA" w:rsidP="00D91DDA">
      <w:pPr>
        <w:autoSpaceDE w:val="0"/>
        <w:autoSpaceDN w:val="0"/>
        <w:adjustRightInd w:val="0"/>
        <w:ind w:firstLine="709"/>
        <w:jc w:val="both"/>
      </w:pPr>
      <w:r w:rsidRPr="00D91DDA">
        <w:t xml:space="preserve">2) может быть </w:t>
      </w:r>
      <w:proofErr w:type="gramStart"/>
      <w:r w:rsidRPr="00D91DDA">
        <w:t>направлена</w:t>
      </w:r>
      <w:proofErr w:type="gramEnd"/>
      <w:r w:rsidRPr="00D91DDA">
        <w:t xml:space="preserve"> по почте, через многофункциональный центр, с использованием информационно-телекоммуникационной сети «Интернет», Сайта, официального сайта многофункционального центра,</w:t>
      </w:r>
      <w:r>
        <w:t xml:space="preserve"> </w:t>
      </w:r>
      <w:r w:rsidRPr="00D91DDA">
        <w:t>регионального Портала</w:t>
      </w:r>
      <w:r>
        <w:t xml:space="preserve"> </w:t>
      </w:r>
      <w:r w:rsidRPr="00D91DDA">
        <w:t>(при переводе муниципальной услуги в электронную форму), а также может быть принята при личном приеме заявителя (получателя).</w:t>
      </w:r>
    </w:p>
    <w:p w:rsidR="00D91DDA" w:rsidRPr="00D91DDA" w:rsidRDefault="00D91DDA" w:rsidP="00D91DDA">
      <w:pPr>
        <w:autoSpaceDE w:val="0"/>
        <w:autoSpaceDN w:val="0"/>
        <w:adjustRightInd w:val="0"/>
        <w:ind w:firstLine="709"/>
        <w:jc w:val="both"/>
      </w:pPr>
      <w:r w:rsidRPr="00D91DDA">
        <w:t>180. В случае подачи жалобы при личном приеме заявитель (получатель) представляет документ, удостоверяющий его личность, в соответствии с законодательством Российской Федерации.</w:t>
      </w:r>
    </w:p>
    <w:p w:rsidR="00D91DDA" w:rsidRPr="00D91DDA" w:rsidRDefault="00D91DDA" w:rsidP="00D91DDA">
      <w:pPr>
        <w:autoSpaceDE w:val="0"/>
        <w:autoSpaceDN w:val="0"/>
        <w:adjustRightInd w:val="0"/>
        <w:ind w:firstLine="709"/>
        <w:jc w:val="both"/>
      </w:pPr>
      <w:r w:rsidRPr="00D91DDA">
        <w:t>В случае подачи жалобы представителем заявителя (получателя) дополнительно представляются следующие документы:</w:t>
      </w:r>
    </w:p>
    <w:p w:rsidR="00D91DDA" w:rsidRPr="00D91DDA" w:rsidRDefault="00D91DDA" w:rsidP="00D91DDA">
      <w:pPr>
        <w:tabs>
          <w:tab w:val="left" w:pos="1134"/>
        </w:tabs>
        <w:autoSpaceDE w:val="0"/>
        <w:autoSpaceDN w:val="0"/>
        <w:adjustRightInd w:val="0"/>
        <w:ind w:firstLine="709"/>
        <w:jc w:val="both"/>
      </w:pPr>
      <w:r w:rsidRPr="00D91DDA">
        <w:lastRenderedPageBreak/>
        <w:t>1) оформленная в соответствии с законодательством Российской Федерации доверенность (для физических лиц);</w:t>
      </w:r>
    </w:p>
    <w:p w:rsidR="00D91DDA" w:rsidRPr="00D91DDA" w:rsidRDefault="00D91DDA" w:rsidP="00D91DDA">
      <w:pPr>
        <w:tabs>
          <w:tab w:val="left" w:pos="1134"/>
        </w:tabs>
        <w:autoSpaceDE w:val="0"/>
        <w:autoSpaceDN w:val="0"/>
        <w:adjustRightInd w:val="0"/>
        <w:ind w:firstLine="709"/>
        <w:jc w:val="both"/>
      </w:pPr>
      <w:r w:rsidRPr="00D91DDA">
        <w:t>2) оформленная в соответствии с законодательством Российской Федерации доверенность, заверенная печатью заявителя (получателя) и подписанная руководителем заявителя (получателя) или уполномоченным этим руководителем лицом (для юридических лиц);</w:t>
      </w:r>
    </w:p>
    <w:p w:rsidR="00D91DDA" w:rsidRPr="00D91DDA" w:rsidRDefault="00D91DDA" w:rsidP="00D91DDA">
      <w:pPr>
        <w:tabs>
          <w:tab w:val="left" w:pos="1134"/>
        </w:tabs>
        <w:autoSpaceDE w:val="0"/>
        <w:autoSpaceDN w:val="0"/>
        <w:adjustRightInd w:val="0"/>
        <w:ind w:firstLine="709"/>
        <w:jc w:val="both"/>
      </w:pPr>
      <w:r w:rsidRPr="00D91DDA">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(получателя) без доверенности.</w:t>
      </w:r>
    </w:p>
    <w:p w:rsidR="00D91DDA" w:rsidRPr="00D91DDA" w:rsidRDefault="00D91DDA" w:rsidP="00D91DDA">
      <w:pPr>
        <w:tabs>
          <w:tab w:val="left" w:pos="1134"/>
        </w:tabs>
        <w:autoSpaceDE w:val="0"/>
        <w:autoSpaceDN w:val="0"/>
        <w:adjustRightInd w:val="0"/>
        <w:ind w:firstLine="709"/>
        <w:jc w:val="both"/>
      </w:pPr>
      <w:r w:rsidRPr="00D91DDA">
        <w:t>181. При подаче жалобы в электронной форме документы, указанные в абзаце втором подпункта 1 и 2 пункта 180</w:t>
      </w:r>
      <w:r w:rsidR="00CA2D3B">
        <w:t xml:space="preserve"> </w:t>
      </w:r>
      <w:r w:rsidRPr="00D91DDA">
        <w:t>настоящего Административного регламента, могут быть представлены в форме электронных документов, подписанных усиленной квалифицированной электронной подписью, при этом документ, удостоверяющий личность заявителя (получателя), не требуется.</w:t>
      </w:r>
    </w:p>
    <w:p w:rsidR="00D91DDA" w:rsidRPr="00D91DDA" w:rsidRDefault="00D91DDA" w:rsidP="00D91DDA">
      <w:pPr>
        <w:autoSpaceDE w:val="0"/>
        <w:autoSpaceDN w:val="0"/>
        <w:adjustRightInd w:val="0"/>
        <w:ind w:firstLine="709"/>
        <w:jc w:val="both"/>
      </w:pPr>
      <w:r w:rsidRPr="00D91DDA">
        <w:t>182. При поступлении жалобы в</w:t>
      </w:r>
      <w:r>
        <w:t xml:space="preserve"> </w:t>
      </w:r>
      <w:r w:rsidRPr="00D91DDA">
        <w:t>многофункциональный</w:t>
      </w:r>
      <w:r>
        <w:t xml:space="preserve"> </w:t>
      </w:r>
      <w:r w:rsidRPr="00D91DDA">
        <w:t>центр</w:t>
      </w:r>
      <w:r>
        <w:t xml:space="preserve"> </w:t>
      </w:r>
      <w:r w:rsidRPr="00D91DDA">
        <w:t>жалоба передается в администрацию в порядке и сроки, которые установлены соглашением, но не позднее следующего рабочего дня со дня поступления жалобы.</w:t>
      </w:r>
    </w:p>
    <w:p w:rsidR="00D91DDA" w:rsidRPr="00D91DDA" w:rsidRDefault="00D91DDA" w:rsidP="00D91DDA">
      <w:pPr>
        <w:tabs>
          <w:tab w:val="left" w:pos="1134"/>
        </w:tabs>
        <w:autoSpaceDE w:val="0"/>
        <w:autoSpaceDN w:val="0"/>
        <w:adjustRightInd w:val="0"/>
        <w:ind w:firstLine="709"/>
        <w:jc w:val="both"/>
      </w:pPr>
      <w:r w:rsidRPr="00D91DDA">
        <w:t xml:space="preserve">183. </w:t>
      </w:r>
      <w:proofErr w:type="gramStart"/>
      <w:r w:rsidRPr="00D91DDA">
        <w:t>В случае если жалоба подана заявителем (получателем) в администрацию и принятие решения по жалобе не входит в его компетенцию, то в течение 3 рабочих дней со дня ее регистрации администрация направляет жалобу в орган, в компетенцию которого входит принятие решения по жалобе, и в письменной форме информирует заявителя (получателя) о перенаправлении жалобы.</w:t>
      </w:r>
      <w:proofErr w:type="gramEnd"/>
    </w:p>
    <w:p w:rsidR="00D91DDA" w:rsidRPr="00D91DDA" w:rsidRDefault="00D91DDA" w:rsidP="00D91DDA">
      <w:pPr>
        <w:tabs>
          <w:tab w:val="left" w:pos="1134"/>
        </w:tabs>
        <w:autoSpaceDE w:val="0"/>
        <w:autoSpaceDN w:val="0"/>
        <w:adjustRightInd w:val="0"/>
        <w:ind w:firstLine="709"/>
        <w:jc w:val="both"/>
      </w:pPr>
      <w:r w:rsidRPr="00D91DDA">
        <w:t>При этом срок рассмотрения жалобы исчисляется со дня регистрации жалобы в органе, в компетенцию которого входит принятие решения по жалобе.</w:t>
      </w:r>
    </w:p>
    <w:p w:rsidR="00D91DDA" w:rsidRPr="00D91DDA" w:rsidRDefault="00D91DDA" w:rsidP="00D91DDA">
      <w:pPr>
        <w:tabs>
          <w:tab w:val="left" w:pos="1134"/>
        </w:tabs>
        <w:autoSpaceDE w:val="0"/>
        <w:autoSpaceDN w:val="0"/>
        <w:adjustRightInd w:val="0"/>
        <w:ind w:firstLine="709"/>
        <w:jc w:val="both"/>
      </w:pPr>
      <w:r w:rsidRPr="00D91DDA">
        <w:t>184. После регистрации управлением делами администрации жалоба передается главе Сегежского муниципального района или главе администрации, для подготовки резолюции.</w:t>
      </w:r>
    </w:p>
    <w:p w:rsidR="00D91DDA" w:rsidRPr="00D91DDA" w:rsidRDefault="00D91DDA" w:rsidP="00D91DDA">
      <w:pPr>
        <w:tabs>
          <w:tab w:val="left" w:pos="1134"/>
        </w:tabs>
        <w:autoSpaceDE w:val="0"/>
        <w:autoSpaceDN w:val="0"/>
        <w:adjustRightInd w:val="0"/>
        <w:ind w:firstLine="709"/>
        <w:jc w:val="both"/>
      </w:pPr>
      <w:r w:rsidRPr="00D91DDA">
        <w:t>185. Жалоба с резолюцией главы Сегежского муниципального района или</w:t>
      </w:r>
      <w:r>
        <w:t xml:space="preserve"> </w:t>
      </w:r>
      <w:r w:rsidRPr="00D91DDA">
        <w:t>главы администрации</w:t>
      </w:r>
      <w:r>
        <w:t xml:space="preserve"> </w:t>
      </w:r>
      <w:r w:rsidRPr="00D91DDA">
        <w:t>передается муниципальному служащему управления делами, ответственному за ведение делопроизводства в администрации, для внесения резолюции в электронную базу входящей корреспонденции</w:t>
      </w:r>
      <w:r>
        <w:t xml:space="preserve"> </w:t>
      </w:r>
      <w:r w:rsidRPr="00D91DDA">
        <w:t>и передачи жалобы исполнителю, указанному в резолюции.</w:t>
      </w:r>
    </w:p>
    <w:p w:rsidR="00D91DDA" w:rsidRPr="00D91DDA" w:rsidRDefault="00D91DDA" w:rsidP="00D91DDA">
      <w:pPr>
        <w:tabs>
          <w:tab w:val="left" w:pos="1134"/>
        </w:tabs>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rPr>
        <w:t>Сроки рассмотрения жалобы</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 xml:space="preserve">186. </w:t>
      </w:r>
      <w:proofErr w:type="gramStart"/>
      <w:r w:rsidRPr="00D91DDA">
        <w:t>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в приеме документов у заявителя (получателя) либо в исправлении допущенных опечаток и ошибок или в случае обжалования нарушения установленного срока таких исправлений - в течение 5</w:t>
      </w:r>
      <w:r>
        <w:t xml:space="preserve"> </w:t>
      </w:r>
      <w:r w:rsidRPr="00D91DDA">
        <w:t>рабочих дней со дня ее регистрации.</w:t>
      </w:r>
      <w:proofErr w:type="gramEnd"/>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rPr>
        <w:t>Результат рассмотрения жалобы</w:t>
      </w:r>
    </w:p>
    <w:p w:rsidR="00D91DDA" w:rsidRPr="00D91DDA" w:rsidRDefault="00D91DDA" w:rsidP="00D91DDA">
      <w:pPr>
        <w:tabs>
          <w:tab w:val="left" w:pos="1134"/>
        </w:tabs>
        <w:autoSpaceDE w:val="0"/>
        <w:autoSpaceDN w:val="0"/>
        <w:adjustRightInd w:val="0"/>
        <w:ind w:firstLine="709"/>
        <w:jc w:val="both"/>
        <w:rPr>
          <w:b/>
        </w:rPr>
      </w:pPr>
    </w:p>
    <w:p w:rsidR="00D91DDA" w:rsidRPr="00D91DDA" w:rsidRDefault="00D91DDA" w:rsidP="00D91DDA">
      <w:pPr>
        <w:autoSpaceDE w:val="0"/>
        <w:autoSpaceDN w:val="0"/>
        <w:adjustRightInd w:val="0"/>
        <w:ind w:firstLine="709"/>
        <w:jc w:val="both"/>
      </w:pPr>
      <w:r w:rsidRPr="00D91DDA">
        <w:t>187. По результатам рассмотрения жалобы</w:t>
      </w:r>
      <w:r>
        <w:t xml:space="preserve"> </w:t>
      </w:r>
      <w:r w:rsidRPr="00D91DDA">
        <w:t>принимается</w:t>
      </w:r>
      <w:r>
        <w:t xml:space="preserve"> </w:t>
      </w:r>
      <w:r w:rsidRPr="00D91DDA">
        <w:t>одно из следующих решений:</w:t>
      </w:r>
    </w:p>
    <w:p w:rsidR="00D91DDA" w:rsidRPr="00D91DDA" w:rsidRDefault="00D91DDA" w:rsidP="00D91DDA">
      <w:pPr>
        <w:autoSpaceDE w:val="0"/>
        <w:autoSpaceDN w:val="0"/>
        <w:adjustRightInd w:val="0"/>
        <w:ind w:firstLine="709"/>
        <w:jc w:val="both"/>
      </w:pPr>
      <w:proofErr w:type="gramStart"/>
      <w:r w:rsidRPr="00D91DDA">
        <w:t>1) об удовлетворении жалобы, в том числе в форме отмены принятого решения, исправления допущенных</w:t>
      </w:r>
      <w:r>
        <w:t xml:space="preserve"> </w:t>
      </w:r>
      <w:r w:rsidRPr="00D91DDA">
        <w:t>опечаток и ошибок в выданных в результате предоставления</w:t>
      </w:r>
      <w:r>
        <w:t xml:space="preserve"> </w:t>
      </w:r>
      <w:r w:rsidRPr="00D91DDA">
        <w:t>муниципальной услуги документах, возврата заявителю (получателю)</w:t>
      </w:r>
      <w:r>
        <w:t xml:space="preserve"> </w:t>
      </w:r>
      <w:r w:rsidRPr="00D91DDA">
        <w:t xml:space="preserve">денежных средств, взимание которых не предусмотрено нормативными правовыми актами </w:t>
      </w:r>
      <w:r w:rsidRPr="00D91DDA">
        <w:lastRenderedPageBreak/>
        <w:t>Российской Федерации, нормативными правовыми актами Республики Карелия, муниципальными правовыми актами;</w:t>
      </w:r>
      <w:proofErr w:type="gramEnd"/>
    </w:p>
    <w:p w:rsidR="00D91DDA" w:rsidRPr="00D91DDA" w:rsidRDefault="00D91DDA" w:rsidP="00D91DDA">
      <w:pPr>
        <w:autoSpaceDE w:val="0"/>
        <w:autoSpaceDN w:val="0"/>
        <w:adjustRightInd w:val="0"/>
        <w:ind w:firstLine="709"/>
        <w:jc w:val="both"/>
      </w:pPr>
      <w:r w:rsidRPr="00D91DDA">
        <w:t>2) об отказе в удовлетворении жалобы.</w:t>
      </w:r>
    </w:p>
    <w:p w:rsidR="00D91DDA" w:rsidRPr="00D91DDA" w:rsidRDefault="00D91DDA" w:rsidP="00D91DDA">
      <w:pPr>
        <w:autoSpaceDE w:val="0"/>
        <w:autoSpaceDN w:val="0"/>
        <w:adjustRightInd w:val="0"/>
        <w:ind w:firstLine="709"/>
        <w:jc w:val="both"/>
      </w:pPr>
      <w:r w:rsidRPr="00D91DDA">
        <w:t>При удовлетворении жалобы специалист управления делами</w:t>
      </w:r>
      <w:r>
        <w:t xml:space="preserve"> </w:t>
      </w:r>
      <w:r w:rsidRPr="00D91DDA">
        <w:t>принимает меры по устранению выявленных нарушений, в том числе, по выдаче заявителю (получателю)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91DDA" w:rsidRPr="00D91DDA" w:rsidRDefault="00D91DDA" w:rsidP="00D91DDA">
      <w:pPr>
        <w:autoSpaceDE w:val="0"/>
        <w:autoSpaceDN w:val="0"/>
        <w:adjustRightInd w:val="0"/>
        <w:ind w:firstLine="709"/>
        <w:jc w:val="both"/>
      </w:pPr>
      <w:r w:rsidRPr="00D91DDA">
        <w:t>188. Не позднее дня, следующего за днем принятия решения, указанного в пункте 187 настоящего Административного регламента, заявителю (получателю) в письменной форме и по желанию заявителя (получателя) в электронной форме направляется мотивированный ответ о результатах рассмотрения жалобы.</w:t>
      </w:r>
    </w:p>
    <w:p w:rsidR="00D91DDA" w:rsidRPr="00D91DDA" w:rsidRDefault="00D91DDA" w:rsidP="00D91DDA">
      <w:pPr>
        <w:autoSpaceDE w:val="0"/>
        <w:autoSpaceDN w:val="0"/>
        <w:adjustRightInd w:val="0"/>
        <w:ind w:firstLine="709"/>
        <w:jc w:val="both"/>
      </w:pPr>
      <w:r w:rsidRPr="00D91DDA">
        <w:t xml:space="preserve">189. В случае установления в ходе или по результатам </w:t>
      </w:r>
      <w:proofErr w:type="gramStart"/>
      <w:r w:rsidRPr="00D91DDA">
        <w:t>рассмотрения жалобы признаков состава административного правонарушения</w:t>
      </w:r>
      <w:proofErr w:type="gramEnd"/>
      <w:r w:rsidRPr="00D91DDA">
        <w:t xml:space="preserve"> или преступления</w:t>
      </w:r>
      <w:r>
        <w:t xml:space="preserve"> </w:t>
      </w:r>
      <w:r w:rsidRPr="00D91DDA">
        <w:t>администрация незамедлительно направляет имеющиеся материалы в органы прокуратуры.</w:t>
      </w:r>
    </w:p>
    <w:p w:rsidR="00D91DDA" w:rsidRPr="00D91DDA" w:rsidRDefault="00D91DDA" w:rsidP="00D91DDA">
      <w:pPr>
        <w:autoSpaceDE w:val="0"/>
        <w:autoSpaceDN w:val="0"/>
        <w:adjustRightInd w:val="0"/>
        <w:ind w:firstLine="709"/>
        <w:jc w:val="both"/>
      </w:pPr>
    </w:p>
    <w:p w:rsidR="00CA2D3B" w:rsidRDefault="00D91DDA" w:rsidP="00817D75">
      <w:pPr>
        <w:autoSpaceDE w:val="0"/>
        <w:autoSpaceDN w:val="0"/>
        <w:adjustRightInd w:val="0"/>
        <w:jc w:val="center"/>
        <w:outlineLvl w:val="0"/>
        <w:rPr>
          <w:b/>
        </w:rPr>
      </w:pPr>
      <w:r w:rsidRPr="00D91DDA">
        <w:rPr>
          <w:b/>
        </w:rPr>
        <w:t>Порядок информирования заявителя (получателя)</w:t>
      </w:r>
      <w:r>
        <w:rPr>
          <w:b/>
        </w:rPr>
        <w:t xml:space="preserve"> </w:t>
      </w:r>
    </w:p>
    <w:p w:rsidR="00D91DDA" w:rsidRPr="00D91DDA" w:rsidRDefault="00D91DDA" w:rsidP="00817D75">
      <w:pPr>
        <w:autoSpaceDE w:val="0"/>
        <w:autoSpaceDN w:val="0"/>
        <w:adjustRightInd w:val="0"/>
        <w:jc w:val="center"/>
        <w:outlineLvl w:val="0"/>
        <w:rPr>
          <w:b/>
        </w:rPr>
      </w:pPr>
      <w:r w:rsidRPr="00D91DDA">
        <w:rPr>
          <w:b/>
        </w:rPr>
        <w:t>о результатах рассмотрения жалобы</w:t>
      </w:r>
    </w:p>
    <w:p w:rsidR="00D91DDA" w:rsidRPr="00D91DDA" w:rsidRDefault="00D91DDA" w:rsidP="00D91DDA">
      <w:pPr>
        <w:autoSpaceDE w:val="0"/>
        <w:autoSpaceDN w:val="0"/>
        <w:adjustRightInd w:val="0"/>
        <w:ind w:firstLine="709"/>
        <w:jc w:val="both"/>
      </w:pPr>
    </w:p>
    <w:p w:rsidR="00D91DDA" w:rsidRPr="00D91DDA" w:rsidRDefault="00D91DDA" w:rsidP="00D91DDA">
      <w:pPr>
        <w:tabs>
          <w:tab w:val="left" w:pos="1134"/>
        </w:tabs>
        <w:autoSpaceDE w:val="0"/>
        <w:autoSpaceDN w:val="0"/>
        <w:adjustRightInd w:val="0"/>
        <w:ind w:firstLine="709"/>
        <w:jc w:val="both"/>
        <w:rPr>
          <w:rFonts w:eastAsia="Calibri"/>
          <w:bCs/>
        </w:rPr>
      </w:pPr>
      <w:r w:rsidRPr="00D91DDA">
        <w:rPr>
          <w:rFonts w:eastAsia="Calibri"/>
          <w:bCs/>
        </w:rPr>
        <w:t>190. Мотивированный ответ о результатах рассмотрения жалобы направляется заявителю (получателю) не позднее дня, следующего за днем принятия решения, указанного в пункте 187 настоящего Административного регламента, в письменной форме и по желанию заявителя (получателя) в электронной форме.</w:t>
      </w:r>
    </w:p>
    <w:p w:rsidR="00D91DDA" w:rsidRPr="00D91DDA" w:rsidRDefault="00D91DDA" w:rsidP="00D91DDA">
      <w:pPr>
        <w:tabs>
          <w:tab w:val="left" w:pos="1134"/>
        </w:tabs>
        <w:autoSpaceDE w:val="0"/>
        <w:autoSpaceDN w:val="0"/>
        <w:adjustRightInd w:val="0"/>
        <w:ind w:firstLine="709"/>
        <w:jc w:val="both"/>
        <w:rPr>
          <w:rFonts w:eastAsia="Calibri"/>
          <w:bCs/>
        </w:rPr>
      </w:pPr>
      <w:r w:rsidRPr="00D91DDA">
        <w:rPr>
          <w:rFonts w:eastAsia="Calibri"/>
          <w:bCs/>
        </w:rPr>
        <w:t>В ответе по результатам рассмотрения жалобы указываются:</w:t>
      </w:r>
    </w:p>
    <w:p w:rsidR="00D91DDA" w:rsidRPr="00D91DDA" w:rsidRDefault="00D91DDA" w:rsidP="00D91DDA">
      <w:pPr>
        <w:autoSpaceDE w:val="0"/>
        <w:autoSpaceDN w:val="0"/>
        <w:adjustRightInd w:val="0"/>
        <w:ind w:firstLine="709"/>
        <w:jc w:val="both"/>
      </w:pPr>
      <w:proofErr w:type="gramStart"/>
      <w:r w:rsidRPr="00D91DDA">
        <w:t>1) наименование администрации, должность, фамилия, имя, отчество (последнее - при наличии) его должностного лица, принявшего решение по жалобе; номер, дата, место принятия решения;</w:t>
      </w:r>
      <w:proofErr w:type="gramEnd"/>
    </w:p>
    <w:p w:rsidR="00D91DDA" w:rsidRPr="00D91DDA" w:rsidRDefault="00D91DDA" w:rsidP="00D91DDA">
      <w:pPr>
        <w:tabs>
          <w:tab w:val="left" w:pos="1134"/>
        </w:tabs>
        <w:autoSpaceDE w:val="0"/>
        <w:autoSpaceDN w:val="0"/>
        <w:adjustRightInd w:val="0"/>
        <w:ind w:firstLine="709"/>
        <w:jc w:val="both"/>
      </w:pPr>
      <w:r w:rsidRPr="00D91DDA">
        <w:t>2) описание обжалуемых решений и действий (бездействия) администрации и его должностных лиц, муниципальных</w:t>
      </w:r>
      <w:r>
        <w:t xml:space="preserve"> </w:t>
      </w:r>
      <w:r w:rsidRPr="00D91DDA">
        <w:t>служащих администрации;</w:t>
      </w:r>
    </w:p>
    <w:p w:rsidR="00D91DDA" w:rsidRPr="00D91DDA" w:rsidRDefault="00D91DDA" w:rsidP="00D91DDA">
      <w:pPr>
        <w:tabs>
          <w:tab w:val="left" w:pos="1134"/>
        </w:tabs>
        <w:autoSpaceDE w:val="0"/>
        <w:autoSpaceDN w:val="0"/>
        <w:adjustRightInd w:val="0"/>
        <w:ind w:firstLine="709"/>
        <w:jc w:val="both"/>
      </w:pPr>
      <w:proofErr w:type="gramStart"/>
      <w:r w:rsidRPr="00D91DDA">
        <w:t>3) фамилия, имя, отчество (последнее - при наличии) или наименование (для юридического лица) заявителя (получателя);</w:t>
      </w:r>
      <w:proofErr w:type="gramEnd"/>
    </w:p>
    <w:p w:rsidR="00D91DDA" w:rsidRPr="00D91DDA" w:rsidRDefault="00D91DDA" w:rsidP="00D91DDA">
      <w:pPr>
        <w:tabs>
          <w:tab w:val="left" w:pos="1134"/>
        </w:tabs>
        <w:autoSpaceDE w:val="0"/>
        <w:autoSpaceDN w:val="0"/>
        <w:adjustRightInd w:val="0"/>
        <w:ind w:firstLine="709"/>
        <w:jc w:val="both"/>
      </w:pPr>
      <w:r w:rsidRPr="00D91DDA">
        <w:t>4) основания для принятия решения по жалобе;</w:t>
      </w:r>
    </w:p>
    <w:p w:rsidR="00D91DDA" w:rsidRPr="00D91DDA" w:rsidRDefault="00D91DDA" w:rsidP="00D91DDA">
      <w:pPr>
        <w:tabs>
          <w:tab w:val="left" w:pos="1134"/>
        </w:tabs>
        <w:autoSpaceDE w:val="0"/>
        <w:autoSpaceDN w:val="0"/>
        <w:adjustRightInd w:val="0"/>
        <w:ind w:firstLine="709"/>
        <w:jc w:val="both"/>
      </w:pPr>
      <w:r w:rsidRPr="00D91DDA">
        <w:t>5) принятое по жалобе решение;</w:t>
      </w:r>
    </w:p>
    <w:p w:rsidR="00D91DDA" w:rsidRPr="00D91DDA" w:rsidRDefault="00D91DDA" w:rsidP="00D91DDA">
      <w:pPr>
        <w:tabs>
          <w:tab w:val="left" w:pos="1134"/>
        </w:tabs>
        <w:autoSpaceDE w:val="0"/>
        <w:autoSpaceDN w:val="0"/>
        <w:adjustRightInd w:val="0"/>
        <w:ind w:firstLine="709"/>
        <w:jc w:val="both"/>
      </w:pPr>
      <w:r w:rsidRPr="00D91DDA">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1DDA" w:rsidRPr="00D91DDA" w:rsidRDefault="00D91DDA" w:rsidP="00D91DDA">
      <w:pPr>
        <w:tabs>
          <w:tab w:val="left" w:pos="1134"/>
        </w:tabs>
        <w:autoSpaceDE w:val="0"/>
        <w:autoSpaceDN w:val="0"/>
        <w:adjustRightInd w:val="0"/>
        <w:ind w:firstLine="709"/>
        <w:jc w:val="both"/>
      </w:pPr>
      <w:r w:rsidRPr="00D91DDA">
        <w:t>7) сведения о порядке обжалования принятого по жалобе решения.</w:t>
      </w:r>
    </w:p>
    <w:p w:rsidR="00D91DDA" w:rsidRPr="00D91DDA" w:rsidRDefault="00D91DDA" w:rsidP="00D91DDA">
      <w:pPr>
        <w:tabs>
          <w:tab w:val="left" w:pos="1134"/>
        </w:tabs>
        <w:autoSpaceDE w:val="0"/>
        <w:autoSpaceDN w:val="0"/>
        <w:adjustRightInd w:val="0"/>
        <w:ind w:firstLine="709"/>
        <w:jc w:val="both"/>
        <w:rPr>
          <w:rFonts w:eastAsia="Calibri"/>
          <w:bCs/>
        </w:rPr>
      </w:pPr>
      <w:r w:rsidRPr="00D91DDA">
        <w:rPr>
          <w:rFonts w:eastAsia="Calibri"/>
          <w:bCs/>
        </w:rPr>
        <w:t xml:space="preserve">191. Ответ по результатам рассмотрения жалобы подписывается главой Сегежского муниципального района или главой администрации. </w:t>
      </w:r>
    </w:p>
    <w:p w:rsidR="00D91DDA" w:rsidRPr="00D91DDA" w:rsidRDefault="00D91DDA" w:rsidP="00D91DDA">
      <w:pPr>
        <w:autoSpaceDE w:val="0"/>
        <w:autoSpaceDN w:val="0"/>
        <w:adjustRightInd w:val="0"/>
        <w:ind w:firstLine="709"/>
        <w:jc w:val="both"/>
      </w:pPr>
      <w:r w:rsidRPr="00D91DDA">
        <w:t>По желанию заявителя (получателя) ответ по результатам рассмотрения жалобы может быть представлен в форме электронного документа, подписанного усиленной квалифицированной электронной подписью главы Сегежского муниципального района или главы администрации.</w:t>
      </w:r>
    </w:p>
    <w:p w:rsidR="00D91DDA" w:rsidRPr="00D91DDA" w:rsidRDefault="00D91DDA" w:rsidP="00D91DDA">
      <w:pPr>
        <w:autoSpaceDE w:val="0"/>
        <w:autoSpaceDN w:val="0"/>
        <w:adjustRightInd w:val="0"/>
        <w:ind w:firstLine="709"/>
        <w:jc w:val="both"/>
      </w:pPr>
      <w:r w:rsidRPr="00D91DDA">
        <w:t xml:space="preserve">192. </w:t>
      </w:r>
      <w:r w:rsidRPr="00D91DDA">
        <w:rPr>
          <w:rFonts w:eastAsia="Calibri"/>
          <w:bCs/>
        </w:rPr>
        <w:t xml:space="preserve">В случае признания жалобы подлежащей удовлетворению в ответе заявителю (получателю), указанном в подпункте 1 пункта 187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91DDA">
        <w:rPr>
          <w:rFonts w:eastAsia="Calibri"/>
          <w:bCs/>
        </w:rPr>
        <w:t>неудобства</w:t>
      </w:r>
      <w:proofErr w:type="gramEnd"/>
      <w:r w:rsidRPr="00D91DDA">
        <w:rPr>
          <w:rFonts w:eastAsia="Calibri"/>
          <w:bCs/>
        </w:rPr>
        <w:t xml:space="preserve"> и указывается информация о дальнейших действиях, которые необходимо совершить заявителю (получателю) в целях получения муниципальной услуги.</w:t>
      </w:r>
    </w:p>
    <w:p w:rsidR="00D91DDA" w:rsidRPr="00D91DDA" w:rsidRDefault="00D91DDA" w:rsidP="00D91DDA">
      <w:pPr>
        <w:autoSpaceDE w:val="0"/>
        <w:autoSpaceDN w:val="0"/>
        <w:adjustRightInd w:val="0"/>
        <w:ind w:firstLine="709"/>
        <w:jc w:val="both"/>
      </w:pPr>
      <w:r w:rsidRPr="00D91DDA">
        <w:t xml:space="preserve">193. </w:t>
      </w:r>
      <w:r w:rsidRPr="00D91DDA">
        <w:rPr>
          <w:rFonts w:eastAsia="Calibri"/>
          <w:bCs/>
        </w:rPr>
        <w:t>В случае признания жалобы,</w:t>
      </w:r>
      <w:r>
        <w:rPr>
          <w:rFonts w:eastAsia="Calibri"/>
          <w:bCs/>
        </w:rPr>
        <w:t xml:space="preserve"> </w:t>
      </w:r>
      <w:r w:rsidRPr="00D91DDA">
        <w:rPr>
          <w:rFonts w:eastAsia="Calibri"/>
          <w:bCs/>
        </w:rPr>
        <w:t>не подлежащей удовлетворению,</w:t>
      </w:r>
      <w:r>
        <w:rPr>
          <w:rFonts w:eastAsia="Calibri"/>
          <w:bCs/>
        </w:rPr>
        <w:t xml:space="preserve"> </w:t>
      </w:r>
      <w:r w:rsidRPr="00D91DDA">
        <w:rPr>
          <w:rFonts w:eastAsia="Calibri"/>
          <w:bCs/>
        </w:rPr>
        <w:t>в ответе заявителю (получателю)</w:t>
      </w:r>
      <w:r w:rsidRPr="00D91DDA">
        <w:rPr>
          <w:rFonts w:eastAsia="Calibri"/>
          <w:b/>
          <w:bCs/>
        </w:rPr>
        <w:t xml:space="preserve">, </w:t>
      </w:r>
      <w:r w:rsidRPr="00D91DDA">
        <w:rPr>
          <w:rFonts w:eastAsia="Calibri"/>
          <w:bCs/>
        </w:rPr>
        <w:t xml:space="preserve">указанном в подпункте 2 пункта 187 настоящего </w:t>
      </w:r>
      <w:r w:rsidRPr="00D91DDA">
        <w:rPr>
          <w:rFonts w:eastAsia="Calibri"/>
          <w:bCs/>
        </w:rPr>
        <w:lastRenderedPageBreak/>
        <w:t>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1DDA" w:rsidRPr="00D91DDA" w:rsidRDefault="00D91DDA" w:rsidP="00D91DDA">
      <w:pPr>
        <w:autoSpaceDE w:val="0"/>
        <w:autoSpaceDN w:val="0"/>
        <w:adjustRightInd w:val="0"/>
        <w:ind w:firstLine="709"/>
        <w:jc w:val="both"/>
        <w:rPr>
          <w:b/>
        </w:rPr>
      </w:pPr>
    </w:p>
    <w:p w:rsidR="00D91DDA" w:rsidRPr="00D91DDA" w:rsidRDefault="00D91DDA" w:rsidP="00817D75">
      <w:pPr>
        <w:autoSpaceDE w:val="0"/>
        <w:autoSpaceDN w:val="0"/>
        <w:adjustRightInd w:val="0"/>
        <w:jc w:val="center"/>
        <w:outlineLvl w:val="0"/>
        <w:rPr>
          <w:b/>
        </w:rPr>
      </w:pPr>
      <w:bookmarkStart w:id="10" w:name="Par11"/>
      <w:bookmarkEnd w:id="10"/>
      <w:r w:rsidRPr="00D91DDA">
        <w:rPr>
          <w:b/>
        </w:rPr>
        <w:t>Порядок обжалования решения по жалобе</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194. Заявитель (получатель) имеет право на обжалование решения по жалобе, принятого в соответствии с подпунктом 2</w:t>
      </w:r>
      <w:r>
        <w:t xml:space="preserve"> </w:t>
      </w:r>
      <w:r w:rsidRPr="00D91DDA">
        <w:t>пункта 187 настоящего Административного регламента, в судебном порядке в соответствии с законодательством Российской Федерации.</w:t>
      </w:r>
    </w:p>
    <w:p w:rsidR="00D91DDA" w:rsidRPr="00D91DDA" w:rsidRDefault="00D91DDA" w:rsidP="00D91DDA">
      <w:pPr>
        <w:autoSpaceDE w:val="0"/>
        <w:autoSpaceDN w:val="0"/>
        <w:adjustRightInd w:val="0"/>
        <w:ind w:firstLine="709"/>
        <w:jc w:val="both"/>
        <w:outlineLvl w:val="0"/>
        <w:rPr>
          <w:b/>
        </w:rPr>
      </w:pPr>
    </w:p>
    <w:p w:rsidR="00D91DDA" w:rsidRPr="00D91DDA" w:rsidRDefault="00D91DDA" w:rsidP="00817D75">
      <w:pPr>
        <w:autoSpaceDE w:val="0"/>
        <w:autoSpaceDN w:val="0"/>
        <w:adjustRightInd w:val="0"/>
        <w:jc w:val="center"/>
        <w:outlineLvl w:val="0"/>
        <w:rPr>
          <w:b/>
        </w:rPr>
      </w:pPr>
      <w:r w:rsidRPr="00D91DDA">
        <w:rPr>
          <w:b/>
        </w:rPr>
        <w:t>Право заявителя (получателя) на получение информации и документов, необходимых для</w:t>
      </w:r>
      <w:r w:rsidR="00817D75">
        <w:rPr>
          <w:b/>
        </w:rPr>
        <w:t xml:space="preserve"> </w:t>
      </w:r>
      <w:r w:rsidRPr="00D91DDA">
        <w:rPr>
          <w:b/>
        </w:rPr>
        <w:t>обоснования и рассмотрения жалобы</w:t>
      </w:r>
    </w:p>
    <w:p w:rsidR="00D91DDA" w:rsidRPr="00D91DDA" w:rsidRDefault="00D91DDA" w:rsidP="00D91DDA">
      <w:pPr>
        <w:autoSpaceDE w:val="0"/>
        <w:autoSpaceDN w:val="0"/>
        <w:adjustRightInd w:val="0"/>
        <w:ind w:firstLine="709"/>
        <w:jc w:val="both"/>
      </w:pPr>
    </w:p>
    <w:p w:rsidR="00D91DDA" w:rsidRPr="00D91DDA" w:rsidRDefault="00D91DDA" w:rsidP="00D91DDA">
      <w:pPr>
        <w:autoSpaceDE w:val="0"/>
        <w:autoSpaceDN w:val="0"/>
        <w:adjustRightInd w:val="0"/>
        <w:ind w:firstLine="709"/>
        <w:jc w:val="both"/>
      </w:pPr>
      <w:r w:rsidRPr="00D91DDA">
        <w:t>195. Заявитель (получатель) имеет право обращаться с просьбой об истребовании информации и документов, необходимых для обоснования и рассмотрения жалобы.</w:t>
      </w:r>
    </w:p>
    <w:p w:rsidR="00D91DDA" w:rsidRPr="00D91DDA" w:rsidRDefault="00D91DDA" w:rsidP="00D91DDA">
      <w:pPr>
        <w:autoSpaceDE w:val="0"/>
        <w:autoSpaceDN w:val="0"/>
        <w:adjustRightInd w:val="0"/>
        <w:ind w:firstLine="709"/>
        <w:jc w:val="both"/>
      </w:pPr>
      <w:r w:rsidRPr="00D91DDA">
        <w:t>196. Администрация по письменному запросу заявителя (получателя) должна предоставить информацию и документы, необходимые для обоснования и рассмотрения жалобы.</w:t>
      </w:r>
    </w:p>
    <w:p w:rsidR="00D91DDA" w:rsidRPr="00D91DDA" w:rsidRDefault="00D91DDA" w:rsidP="00D91DDA">
      <w:pPr>
        <w:autoSpaceDE w:val="0"/>
        <w:autoSpaceDN w:val="0"/>
        <w:adjustRightInd w:val="0"/>
        <w:ind w:firstLine="709"/>
        <w:jc w:val="both"/>
      </w:pPr>
    </w:p>
    <w:p w:rsidR="00D91DDA" w:rsidRPr="00D91DDA" w:rsidRDefault="00D91DDA" w:rsidP="00817D75">
      <w:pPr>
        <w:autoSpaceDE w:val="0"/>
        <w:autoSpaceDN w:val="0"/>
        <w:adjustRightInd w:val="0"/>
        <w:jc w:val="center"/>
        <w:rPr>
          <w:b/>
        </w:rPr>
      </w:pPr>
      <w:r w:rsidRPr="00D91DDA">
        <w:rPr>
          <w:b/>
        </w:rPr>
        <w:t>Способы информирования заявителей (получателей) о поряд</w:t>
      </w:r>
      <w:r w:rsidR="00CA2D3B">
        <w:rPr>
          <w:b/>
        </w:rPr>
        <w:t>ке подачи и рассмотрения жалобы</w:t>
      </w:r>
    </w:p>
    <w:p w:rsidR="00D91DDA" w:rsidRPr="00D91DDA" w:rsidRDefault="00D91DDA" w:rsidP="00D91DDA">
      <w:pPr>
        <w:autoSpaceDE w:val="0"/>
        <w:autoSpaceDN w:val="0"/>
        <w:adjustRightInd w:val="0"/>
        <w:ind w:firstLine="709"/>
        <w:jc w:val="both"/>
      </w:pPr>
    </w:p>
    <w:p w:rsidR="00D91DDA" w:rsidRPr="00D91DDA" w:rsidRDefault="00CA2D3B" w:rsidP="00D91DDA">
      <w:pPr>
        <w:autoSpaceDE w:val="0"/>
        <w:autoSpaceDN w:val="0"/>
        <w:adjustRightInd w:val="0"/>
        <w:ind w:firstLine="709"/>
        <w:jc w:val="both"/>
      </w:pPr>
      <w:r>
        <w:t>197</w:t>
      </w:r>
      <w:r w:rsidR="00D91DDA" w:rsidRPr="00D91DDA">
        <w:t>. Информация о порядке подачи и рассмотрения жалобы доводится до заявителя</w:t>
      </w:r>
      <w:r w:rsidR="00D91DDA">
        <w:t xml:space="preserve"> </w:t>
      </w:r>
      <w:r w:rsidR="00D91DDA" w:rsidRPr="00D91DDA">
        <w:t>(получателя) следующими способами:</w:t>
      </w:r>
    </w:p>
    <w:p w:rsidR="00D91DDA" w:rsidRPr="00D91DDA" w:rsidRDefault="00D91DDA" w:rsidP="00D91DDA">
      <w:pPr>
        <w:autoSpaceDE w:val="0"/>
        <w:autoSpaceDN w:val="0"/>
        <w:adjustRightInd w:val="0"/>
        <w:ind w:firstLine="709"/>
        <w:jc w:val="both"/>
      </w:pPr>
      <w:r w:rsidRPr="00D91DDA">
        <w:t>по телефону;</w:t>
      </w:r>
    </w:p>
    <w:p w:rsidR="00D91DDA" w:rsidRPr="00D91DDA" w:rsidRDefault="00D91DDA" w:rsidP="00D91DDA">
      <w:pPr>
        <w:autoSpaceDE w:val="0"/>
        <w:autoSpaceDN w:val="0"/>
        <w:adjustRightInd w:val="0"/>
        <w:ind w:firstLine="709"/>
        <w:jc w:val="both"/>
      </w:pPr>
      <w:r w:rsidRPr="00D91DDA">
        <w:t>путем использования услуг почтовой связи;</w:t>
      </w:r>
    </w:p>
    <w:p w:rsidR="00D91DDA" w:rsidRPr="00D91DDA" w:rsidRDefault="00D91DDA" w:rsidP="00D91DDA">
      <w:pPr>
        <w:autoSpaceDE w:val="0"/>
        <w:autoSpaceDN w:val="0"/>
        <w:adjustRightInd w:val="0"/>
        <w:ind w:firstLine="709"/>
        <w:jc w:val="both"/>
      </w:pPr>
      <w:r w:rsidRPr="00D91DDA">
        <w:t>путем размещения информации на Сайте или</w:t>
      </w:r>
      <w:r>
        <w:t xml:space="preserve"> </w:t>
      </w:r>
      <w:r w:rsidRPr="00D91DDA">
        <w:t>на региональном Портале;</w:t>
      </w:r>
    </w:p>
    <w:p w:rsidR="00D91DDA" w:rsidRPr="00D91DDA" w:rsidRDefault="00D91DDA" w:rsidP="00D91DDA">
      <w:pPr>
        <w:autoSpaceDE w:val="0"/>
        <w:autoSpaceDN w:val="0"/>
        <w:adjustRightInd w:val="0"/>
        <w:ind w:firstLine="709"/>
        <w:jc w:val="both"/>
      </w:pPr>
      <w:r w:rsidRPr="00D91DDA">
        <w:t>путем размещения информации на Едином портале государственных и муниципальных услуг (функций);</w:t>
      </w:r>
    </w:p>
    <w:p w:rsidR="00D91DDA" w:rsidRPr="00D91DDA" w:rsidRDefault="00D91DDA" w:rsidP="00D91DDA">
      <w:pPr>
        <w:autoSpaceDE w:val="0"/>
        <w:autoSpaceDN w:val="0"/>
        <w:adjustRightInd w:val="0"/>
        <w:ind w:firstLine="709"/>
        <w:jc w:val="both"/>
      </w:pPr>
      <w:r w:rsidRPr="00D91DDA">
        <w:t>путем размещения информации</w:t>
      </w:r>
      <w:r>
        <w:t xml:space="preserve"> </w:t>
      </w:r>
      <w:r w:rsidRPr="00D91DDA">
        <w:t>непосредственно в управлении делами администрации;</w:t>
      </w:r>
    </w:p>
    <w:p w:rsidR="00D91DDA" w:rsidRPr="00D91DDA" w:rsidRDefault="00D91DDA" w:rsidP="00D91DDA">
      <w:pPr>
        <w:autoSpaceDE w:val="0"/>
        <w:autoSpaceDN w:val="0"/>
        <w:adjustRightInd w:val="0"/>
        <w:ind w:firstLine="709"/>
        <w:jc w:val="both"/>
      </w:pPr>
      <w:r w:rsidRPr="00D91DDA">
        <w:t>при личном обращении в администрацию или непосредственно в управление делами администрации;</w:t>
      </w:r>
    </w:p>
    <w:p w:rsidR="00D91DDA" w:rsidRPr="00D91DDA" w:rsidRDefault="00D91DDA" w:rsidP="00D91DDA">
      <w:pPr>
        <w:autoSpaceDE w:val="0"/>
        <w:autoSpaceDN w:val="0"/>
        <w:adjustRightInd w:val="0"/>
        <w:ind w:firstLine="709"/>
        <w:jc w:val="both"/>
      </w:pPr>
      <w:r w:rsidRPr="00D91DDA">
        <w:t>через многофункциональный центр.</w:t>
      </w:r>
    </w:p>
    <w:p w:rsidR="00D91DDA" w:rsidRPr="00D91DDA" w:rsidRDefault="00CA2D3B" w:rsidP="00CA2D3B">
      <w:pPr>
        <w:autoSpaceDE w:val="0"/>
        <w:autoSpaceDN w:val="0"/>
        <w:adjustRightInd w:val="0"/>
        <w:jc w:val="center"/>
      </w:pPr>
      <w:r>
        <w:t>_____</w:t>
      </w:r>
      <w:r w:rsidR="00D91DDA" w:rsidRPr="00D91DDA">
        <w:t>_____________</w:t>
      </w:r>
    </w:p>
    <w:tbl>
      <w:tblPr>
        <w:tblW w:w="9889" w:type="dxa"/>
        <w:tblLook w:val="01E0" w:firstRow="1" w:lastRow="1" w:firstColumn="1" w:lastColumn="1" w:noHBand="0" w:noVBand="0"/>
      </w:tblPr>
      <w:tblGrid>
        <w:gridCol w:w="4786"/>
        <w:gridCol w:w="5103"/>
      </w:tblGrid>
      <w:tr w:rsidR="00D91DDA" w:rsidRPr="00D91DDA" w:rsidTr="00817D75">
        <w:trPr>
          <w:trHeight w:val="290"/>
        </w:trPr>
        <w:tc>
          <w:tcPr>
            <w:tcW w:w="4786" w:type="dxa"/>
          </w:tcPr>
          <w:p w:rsidR="00D91DDA" w:rsidRPr="00D91DDA" w:rsidRDefault="00D91DDA" w:rsidP="00D91DDA">
            <w:pPr>
              <w:autoSpaceDE w:val="0"/>
              <w:autoSpaceDN w:val="0"/>
              <w:adjustRightInd w:val="0"/>
              <w:jc w:val="both"/>
              <w:rPr>
                <w:rFonts w:eastAsia="Calibri"/>
                <w:bCs/>
              </w:rPr>
            </w:pPr>
          </w:p>
        </w:tc>
        <w:tc>
          <w:tcPr>
            <w:tcW w:w="5103" w:type="dxa"/>
          </w:tcPr>
          <w:p w:rsidR="00D91DDA" w:rsidRPr="00D91DDA" w:rsidRDefault="00D91DDA" w:rsidP="00D91DDA">
            <w:pPr>
              <w:autoSpaceDE w:val="0"/>
              <w:autoSpaceDN w:val="0"/>
              <w:adjustRightInd w:val="0"/>
              <w:jc w:val="both"/>
              <w:rPr>
                <w:rFonts w:eastAsia="Calibri"/>
                <w:bCs/>
                <w:sz w:val="20"/>
                <w:szCs w:val="20"/>
              </w:rPr>
            </w:pPr>
          </w:p>
        </w:tc>
      </w:tr>
    </w:tbl>
    <w:p w:rsidR="00817D75" w:rsidRDefault="00817D75">
      <w:r>
        <w:br w:type="page"/>
      </w:r>
    </w:p>
    <w:tbl>
      <w:tblPr>
        <w:tblW w:w="9287" w:type="dxa"/>
        <w:tblLook w:val="01E0" w:firstRow="1" w:lastRow="1" w:firstColumn="1" w:lastColumn="1" w:noHBand="0" w:noVBand="0"/>
      </w:tblPr>
      <w:tblGrid>
        <w:gridCol w:w="5202"/>
        <w:gridCol w:w="4085"/>
      </w:tblGrid>
      <w:tr w:rsidR="00D91DDA" w:rsidRPr="00D91DDA" w:rsidTr="00817D75">
        <w:trPr>
          <w:trHeight w:val="290"/>
        </w:trPr>
        <w:tc>
          <w:tcPr>
            <w:tcW w:w="5202" w:type="dxa"/>
          </w:tcPr>
          <w:p w:rsidR="00D91DDA" w:rsidRPr="00D91DDA" w:rsidRDefault="00D91DDA" w:rsidP="00D91DDA">
            <w:pPr>
              <w:autoSpaceDE w:val="0"/>
              <w:autoSpaceDN w:val="0"/>
              <w:adjustRightInd w:val="0"/>
              <w:jc w:val="both"/>
              <w:rPr>
                <w:rFonts w:eastAsia="Calibri"/>
                <w:bCs/>
              </w:rPr>
            </w:pPr>
          </w:p>
        </w:tc>
        <w:tc>
          <w:tcPr>
            <w:tcW w:w="4085" w:type="dxa"/>
          </w:tcPr>
          <w:p w:rsidR="00D91DDA" w:rsidRPr="00D91DDA" w:rsidRDefault="00D91DDA" w:rsidP="00D91DDA">
            <w:pPr>
              <w:autoSpaceDE w:val="0"/>
              <w:autoSpaceDN w:val="0"/>
              <w:adjustRightInd w:val="0"/>
              <w:jc w:val="both"/>
              <w:rPr>
                <w:rFonts w:eastAsia="Calibri"/>
                <w:bCs/>
              </w:rPr>
            </w:pPr>
            <w:r w:rsidRPr="00D91DDA">
              <w:rPr>
                <w:rFonts w:eastAsia="Calibri"/>
                <w:bCs/>
              </w:rPr>
              <w:t>Приложение</w:t>
            </w:r>
            <w:r w:rsidRPr="00D91DDA">
              <w:rPr>
                <w:rFonts w:eastAsia="Calibri"/>
                <w:bCs/>
                <w:lang w:val="en-US"/>
              </w:rPr>
              <w:t xml:space="preserve"> </w:t>
            </w:r>
            <w:r w:rsidR="00817D75">
              <w:rPr>
                <w:rFonts w:eastAsia="Calibri"/>
                <w:bCs/>
                <w:lang w:val="en-US"/>
              </w:rPr>
              <w:t>№</w:t>
            </w:r>
            <w:r>
              <w:rPr>
                <w:rFonts w:eastAsia="Calibri"/>
                <w:bCs/>
                <w:lang w:val="en-US"/>
              </w:rPr>
              <w:t xml:space="preserve"> </w:t>
            </w:r>
            <w:r w:rsidRPr="00D91DDA">
              <w:rPr>
                <w:rFonts w:eastAsia="Calibri"/>
                <w:bCs/>
              </w:rPr>
              <w:t>1</w:t>
            </w:r>
          </w:p>
        </w:tc>
      </w:tr>
      <w:tr w:rsidR="00D91DDA" w:rsidRPr="00D91DDA" w:rsidTr="00817D75">
        <w:tc>
          <w:tcPr>
            <w:tcW w:w="5202" w:type="dxa"/>
          </w:tcPr>
          <w:p w:rsidR="00D91DDA" w:rsidRPr="00D91DDA" w:rsidRDefault="00D91DDA" w:rsidP="00D91DDA">
            <w:pPr>
              <w:autoSpaceDE w:val="0"/>
              <w:autoSpaceDN w:val="0"/>
              <w:adjustRightInd w:val="0"/>
              <w:jc w:val="both"/>
              <w:rPr>
                <w:rFonts w:eastAsia="Calibri"/>
                <w:bCs/>
              </w:rPr>
            </w:pPr>
          </w:p>
        </w:tc>
        <w:tc>
          <w:tcPr>
            <w:tcW w:w="4085" w:type="dxa"/>
          </w:tcPr>
          <w:p w:rsidR="00D91DDA" w:rsidRPr="00D91DDA" w:rsidRDefault="00D91DDA" w:rsidP="00D91DDA">
            <w:pPr>
              <w:autoSpaceDE w:val="0"/>
              <w:autoSpaceDN w:val="0"/>
              <w:adjustRightInd w:val="0"/>
              <w:jc w:val="both"/>
              <w:rPr>
                <w:rFonts w:eastAsia="Calibri"/>
                <w:bCs/>
              </w:rPr>
            </w:pPr>
            <w:r w:rsidRPr="00D91DDA">
              <w:rPr>
                <w:rFonts w:eastAsia="Calibri"/>
                <w:bCs/>
              </w:rPr>
              <w:t>к Административному</w:t>
            </w:r>
            <w:r>
              <w:rPr>
                <w:rFonts w:eastAsia="Calibri"/>
                <w:bCs/>
              </w:rPr>
              <w:t xml:space="preserve"> </w:t>
            </w:r>
            <w:r w:rsidRPr="00D91DDA">
              <w:rPr>
                <w:rFonts w:eastAsia="Calibri"/>
                <w:bCs/>
              </w:rPr>
              <w:t>регламенту</w:t>
            </w:r>
          </w:p>
          <w:p w:rsidR="00D91DDA" w:rsidRPr="00D91DDA" w:rsidRDefault="00D91DDA" w:rsidP="00D91DDA">
            <w:pPr>
              <w:jc w:val="both"/>
              <w:rPr>
                <w:b/>
              </w:rPr>
            </w:pPr>
            <w:proofErr w:type="gramStart"/>
            <w:r w:rsidRPr="00D91DDA">
              <w:t>предоставления</w:t>
            </w:r>
            <w:r>
              <w:t xml:space="preserve"> </w:t>
            </w:r>
            <w:r w:rsidRPr="00D91DDA">
              <w:t>администрацией</w:t>
            </w:r>
            <w:r>
              <w:t xml:space="preserve"> </w:t>
            </w:r>
            <w:r w:rsidRPr="00D91DDA">
              <w:t>Сегежского муниципального района муниципальной услуги</w:t>
            </w:r>
            <w:r w:rsidR="00CA2D3B">
              <w:t xml:space="preserve"> </w:t>
            </w:r>
            <w:r w:rsidRPr="00D91DDA">
              <w:t>«Доплата к страховой</w:t>
            </w:r>
            <w:r>
              <w:t xml:space="preserve"> </w:t>
            </w:r>
            <w:r w:rsidRPr="00D91DDA">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t xml:space="preserve"> </w:t>
            </w:r>
            <w:r w:rsidRPr="00D91DDA">
              <w:t>«Сегежский муниципальный район» порядке»</w:t>
            </w:r>
            <w:proofErr w:type="gramEnd"/>
          </w:p>
        </w:tc>
      </w:tr>
    </w:tbl>
    <w:p w:rsidR="00D91DDA" w:rsidRPr="00D91DDA" w:rsidRDefault="00D91DDA" w:rsidP="00D91DDA">
      <w:pPr>
        <w:autoSpaceDE w:val="0"/>
        <w:autoSpaceDN w:val="0"/>
        <w:adjustRightInd w:val="0"/>
        <w:jc w:val="right"/>
        <w:outlineLvl w:val="1"/>
      </w:pPr>
    </w:p>
    <w:p w:rsidR="00D91DDA" w:rsidRDefault="00D91DDA" w:rsidP="00D91DDA">
      <w:pPr>
        <w:jc w:val="center"/>
        <w:rPr>
          <w:b/>
        </w:rPr>
      </w:pPr>
      <w:r w:rsidRPr="00D91DDA">
        <w:rPr>
          <w:b/>
        </w:rPr>
        <w:t>Справочные телефоны, адреса электронной почты</w:t>
      </w:r>
      <w:r>
        <w:rPr>
          <w:b/>
        </w:rPr>
        <w:t xml:space="preserve"> </w:t>
      </w:r>
      <w:r w:rsidRPr="00D91DDA">
        <w:rPr>
          <w:b/>
        </w:rPr>
        <w:t>должностных лиц и иных муниципальных служащих администрации, предоставляющих муниципальную услугу</w:t>
      </w:r>
    </w:p>
    <w:p w:rsidR="00CA2D3B" w:rsidRPr="00D91DDA" w:rsidRDefault="00CA2D3B" w:rsidP="00D91DDA">
      <w:pPr>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1134"/>
        <w:gridCol w:w="1518"/>
        <w:gridCol w:w="2876"/>
      </w:tblGrid>
      <w:tr w:rsidR="00D91DDA" w:rsidRPr="00D91DDA" w:rsidTr="00B340E2">
        <w:tc>
          <w:tcPr>
            <w:tcW w:w="1809" w:type="dxa"/>
          </w:tcPr>
          <w:p w:rsidR="00D91DDA" w:rsidRPr="00D91DDA" w:rsidRDefault="00D91DDA" w:rsidP="00D91DDA">
            <w:pPr>
              <w:jc w:val="center"/>
              <w:rPr>
                <w:b/>
              </w:rPr>
            </w:pPr>
            <w:r w:rsidRPr="00D91DDA">
              <w:rPr>
                <w:b/>
              </w:rPr>
              <w:t>Наименование структурного подразделения</w:t>
            </w:r>
          </w:p>
        </w:tc>
        <w:tc>
          <w:tcPr>
            <w:tcW w:w="2127" w:type="dxa"/>
          </w:tcPr>
          <w:p w:rsidR="00D91DDA" w:rsidRPr="00D91DDA" w:rsidRDefault="00D91DDA" w:rsidP="00D91DDA">
            <w:pPr>
              <w:jc w:val="center"/>
              <w:rPr>
                <w:b/>
              </w:rPr>
            </w:pPr>
            <w:r w:rsidRPr="00D91DDA">
              <w:rPr>
                <w:b/>
              </w:rPr>
              <w:t>Наименование должности</w:t>
            </w:r>
          </w:p>
        </w:tc>
        <w:tc>
          <w:tcPr>
            <w:tcW w:w="1134" w:type="dxa"/>
          </w:tcPr>
          <w:p w:rsidR="00D91DDA" w:rsidRPr="00D91DDA" w:rsidRDefault="00D91DDA" w:rsidP="00D91DDA">
            <w:pPr>
              <w:jc w:val="center"/>
              <w:rPr>
                <w:b/>
              </w:rPr>
            </w:pPr>
            <w:r w:rsidRPr="00D91DDA">
              <w:rPr>
                <w:b/>
              </w:rPr>
              <w:t>Номер кабинета</w:t>
            </w:r>
          </w:p>
        </w:tc>
        <w:tc>
          <w:tcPr>
            <w:tcW w:w="1518" w:type="dxa"/>
          </w:tcPr>
          <w:p w:rsidR="00D91DDA" w:rsidRPr="00D91DDA" w:rsidRDefault="00D91DDA" w:rsidP="00D91DDA">
            <w:pPr>
              <w:jc w:val="center"/>
              <w:rPr>
                <w:b/>
              </w:rPr>
            </w:pPr>
            <w:r w:rsidRPr="00D91DDA">
              <w:rPr>
                <w:b/>
              </w:rPr>
              <w:t>Номер телефона для справок</w:t>
            </w:r>
          </w:p>
        </w:tc>
        <w:tc>
          <w:tcPr>
            <w:tcW w:w="2876" w:type="dxa"/>
          </w:tcPr>
          <w:p w:rsidR="00D91DDA" w:rsidRPr="00D91DDA" w:rsidRDefault="00D91DDA" w:rsidP="00D91DDA">
            <w:pPr>
              <w:jc w:val="center"/>
              <w:rPr>
                <w:b/>
              </w:rPr>
            </w:pPr>
            <w:r w:rsidRPr="00D91DDA">
              <w:rPr>
                <w:b/>
              </w:rPr>
              <w:t>Адрес электронной почты</w:t>
            </w:r>
          </w:p>
        </w:tc>
      </w:tr>
      <w:tr w:rsidR="00D91DDA" w:rsidRPr="00D91DDA" w:rsidTr="00D91DDA">
        <w:tc>
          <w:tcPr>
            <w:tcW w:w="9464" w:type="dxa"/>
            <w:gridSpan w:val="5"/>
          </w:tcPr>
          <w:p w:rsidR="00D91DDA" w:rsidRPr="00D91DDA" w:rsidRDefault="00D91DDA" w:rsidP="00D91DDA">
            <w:pPr>
              <w:jc w:val="center"/>
              <w:rPr>
                <w:b/>
              </w:rPr>
            </w:pPr>
            <w:r w:rsidRPr="00D91DDA">
              <w:rPr>
                <w:b/>
              </w:rPr>
              <w:t>Администрация Сегежского муниципального района</w:t>
            </w:r>
          </w:p>
        </w:tc>
      </w:tr>
      <w:tr w:rsidR="00D91DDA" w:rsidRPr="00D91DDA" w:rsidTr="00B340E2">
        <w:tc>
          <w:tcPr>
            <w:tcW w:w="1809" w:type="dxa"/>
            <w:vMerge w:val="restart"/>
          </w:tcPr>
          <w:p w:rsidR="00D91DDA" w:rsidRPr="00D91DDA" w:rsidRDefault="00D91DDA" w:rsidP="00D91DDA"/>
        </w:tc>
        <w:tc>
          <w:tcPr>
            <w:tcW w:w="2127" w:type="dxa"/>
          </w:tcPr>
          <w:p w:rsidR="00D91DDA" w:rsidRPr="00D91DDA" w:rsidRDefault="00D91DDA" w:rsidP="00D91DDA">
            <w:r w:rsidRPr="00D91DDA">
              <w:t>Глава администрации</w:t>
            </w:r>
          </w:p>
        </w:tc>
        <w:tc>
          <w:tcPr>
            <w:tcW w:w="1134" w:type="dxa"/>
          </w:tcPr>
          <w:p w:rsidR="00D91DDA" w:rsidRPr="00D91DDA" w:rsidRDefault="00D91DDA" w:rsidP="00D91DDA">
            <w:pPr>
              <w:jc w:val="center"/>
            </w:pPr>
            <w:r w:rsidRPr="00D91DDA">
              <w:t>38</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4-27-61</w:t>
            </w:r>
          </w:p>
          <w:p w:rsidR="00D91DDA" w:rsidRPr="00D91DDA" w:rsidRDefault="00D91DDA" w:rsidP="00D91DDA">
            <w:pPr>
              <w:jc w:val="center"/>
            </w:pPr>
          </w:p>
        </w:tc>
        <w:tc>
          <w:tcPr>
            <w:tcW w:w="2876" w:type="dxa"/>
          </w:tcPr>
          <w:p w:rsidR="00D91DDA" w:rsidRPr="00817D75" w:rsidRDefault="00B839F0" w:rsidP="00D91DDA">
            <w:pPr>
              <w:ind w:left="-67"/>
            </w:pPr>
            <w:hyperlink r:id="rId31" w:history="1">
              <w:r w:rsidR="00D91DDA" w:rsidRPr="00D91DDA">
                <w:rPr>
                  <w:u w:val="single"/>
                  <w:lang w:val="en-US"/>
                </w:rPr>
                <w:t>glava</w:t>
              </w:r>
              <w:r w:rsidR="00D91DDA" w:rsidRPr="00D91DDA">
                <w:rPr>
                  <w:u w:val="single"/>
                </w:rPr>
                <w:t>_</w:t>
              </w:r>
              <w:r w:rsidR="00D91DDA" w:rsidRPr="00D91DDA">
                <w:rPr>
                  <w:u w:val="single"/>
                  <w:lang w:val="en-US"/>
                </w:rPr>
                <w:t>adm</w:t>
              </w:r>
              <w:r w:rsidR="00D91DDA" w:rsidRPr="00D91DDA">
                <w:rPr>
                  <w:u w:val="single"/>
                </w:rPr>
                <w:t>@</w:t>
              </w:r>
              <w:r w:rsidR="00D91DDA" w:rsidRPr="00D91DDA">
                <w:rPr>
                  <w:u w:val="single"/>
                  <w:lang w:val="en-US"/>
                </w:rPr>
                <w:t>segadmi</w:t>
              </w:r>
              <w:r w:rsidR="00CA2D3B">
                <w:rPr>
                  <w:u w:val="single"/>
                </w:rPr>
                <w:t>n</w:t>
              </w:r>
              <w:r w:rsidR="00D91DDA" w:rsidRPr="00D91DDA">
                <w:rPr>
                  <w:u w:val="single"/>
                </w:rPr>
                <w:t>.</w:t>
              </w:r>
              <w:r w:rsidR="00D91DDA" w:rsidRPr="00D91DDA">
                <w:rPr>
                  <w:u w:val="single"/>
                  <w:lang w:val="en-US"/>
                </w:rPr>
                <w:t>o</w:t>
              </w:r>
              <w:r w:rsidR="00CA2D3B">
                <w:rPr>
                  <w:u w:val="single"/>
                </w:rPr>
                <w:t>n</w:t>
              </w:r>
              <w:r w:rsidR="00D91DDA" w:rsidRPr="00D91DDA">
                <w:rPr>
                  <w:u w:val="single"/>
                  <w:lang w:val="en-US"/>
                </w:rPr>
                <w:t>ego</w:t>
              </w:r>
              <w:r w:rsidR="00D91DDA" w:rsidRPr="00D91DDA">
                <w:rPr>
                  <w:u w:val="single"/>
                </w:rPr>
                <w:t>.</w:t>
              </w:r>
              <w:proofErr w:type="spellStart"/>
              <w:r w:rsidR="00D91DDA" w:rsidRPr="00D91DDA">
                <w:rPr>
                  <w:u w:val="single"/>
                  <w:lang w:val="en-US"/>
                </w:rPr>
                <w:t>ru</w:t>
              </w:r>
              <w:proofErr w:type="spellEnd"/>
            </w:hyperlink>
          </w:p>
          <w:p w:rsidR="00D91DDA" w:rsidRPr="00817D75" w:rsidRDefault="00D91DDA" w:rsidP="00D91DDA">
            <w:pPr>
              <w:ind w:left="-67"/>
            </w:pPr>
          </w:p>
          <w:p w:rsidR="00D91DDA" w:rsidRPr="00D91DDA" w:rsidRDefault="00D91DDA" w:rsidP="00D91DDA">
            <w:pPr>
              <w:ind w:left="-67"/>
            </w:pPr>
          </w:p>
        </w:tc>
      </w:tr>
      <w:tr w:rsidR="00D91DDA" w:rsidRPr="00D91DDA" w:rsidTr="00B340E2">
        <w:tc>
          <w:tcPr>
            <w:tcW w:w="1809" w:type="dxa"/>
            <w:vMerge/>
          </w:tcPr>
          <w:p w:rsidR="00D91DDA" w:rsidRPr="00D91DDA" w:rsidRDefault="00D91DDA" w:rsidP="00D91DDA"/>
        </w:tc>
        <w:tc>
          <w:tcPr>
            <w:tcW w:w="2127" w:type="dxa"/>
          </w:tcPr>
          <w:p w:rsidR="00D91DDA" w:rsidRPr="00D91DDA" w:rsidRDefault="00D91DDA" w:rsidP="00D91DDA">
            <w:r w:rsidRPr="00D91DDA">
              <w:t xml:space="preserve">Заместитель главы администрации </w:t>
            </w:r>
          </w:p>
          <w:p w:rsidR="00D91DDA" w:rsidRPr="00D91DDA" w:rsidRDefault="00D91DDA" w:rsidP="00D91DDA">
            <w:r w:rsidRPr="00D91DDA">
              <w:t>по социальным вопросам</w:t>
            </w:r>
          </w:p>
        </w:tc>
        <w:tc>
          <w:tcPr>
            <w:tcW w:w="1134" w:type="dxa"/>
          </w:tcPr>
          <w:p w:rsidR="00D91DDA" w:rsidRPr="00D91DDA" w:rsidRDefault="00D91DDA" w:rsidP="00D91DDA">
            <w:pPr>
              <w:jc w:val="center"/>
            </w:pPr>
            <w:r w:rsidRPr="00D91DDA">
              <w:t>39</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4-32-82</w:t>
            </w:r>
          </w:p>
          <w:p w:rsidR="00D91DDA" w:rsidRPr="00D91DDA" w:rsidRDefault="00D91DDA" w:rsidP="00D91DDA">
            <w:pPr>
              <w:jc w:val="center"/>
            </w:pPr>
          </w:p>
        </w:tc>
        <w:tc>
          <w:tcPr>
            <w:tcW w:w="2876" w:type="dxa"/>
          </w:tcPr>
          <w:p w:rsidR="00D91DDA" w:rsidRPr="00817D75" w:rsidRDefault="00B839F0" w:rsidP="00D91DDA">
            <w:pPr>
              <w:ind w:left="-67"/>
            </w:pPr>
            <w:hyperlink r:id="rId32" w:history="1">
              <w:r w:rsidR="00D91DDA" w:rsidRPr="00D91DDA">
                <w:rPr>
                  <w:u w:val="single"/>
                </w:rPr>
                <w:t>otd_kultura@segadmi</w:t>
              </w:r>
              <w:r w:rsidR="00CA2D3B">
                <w:rPr>
                  <w:u w:val="single"/>
                </w:rPr>
                <w:t>n</w:t>
              </w:r>
              <w:r w:rsidR="00D91DDA" w:rsidRPr="00D91DDA">
                <w:rPr>
                  <w:u w:val="single"/>
                </w:rPr>
                <w:t>.o</w:t>
              </w:r>
              <w:r w:rsidR="00CA2D3B">
                <w:rPr>
                  <w:u w:val="single"/>
                </w:rPr>
                <w:t>n</w:t>
              </w:r>
              <w:r w:rsidR="00D91DDA" w:rsidRPr="00D91DDA">
                <w:rPr>
                  <w:u w:val="single"/>
                </w:rPr>
                <w:t>ego.ru</w:t>
              </w:r>
            </w:hyperlink>
          </w:p>
          <w:p w:rsidR="00D91DDA" w:rsidRPr="00817D75" w:rsidRDefault="00D91DDA" w:rsidP="00D91DDA">
            <w:pPr>
              <w:ind w:left="-67"/>
            </w:pPr>
          </w:p>
          <w:p w:rsidR="00D91DDA" w:rsidRPr="00817D75" w:rsidRDefault="00D91DDA" w:rsidP="00D91DDA">
            <w:pPr>
              <w:ind w:left="-67"/>
            </w:pPr>
          </w:p>
        </w:tc>
      </w:tr>
      <w:tr w:rsidR="00D91DDA" w:rsidRPr="00D91DDA" w:rsidTr="00B340E2">
        <w:tc>
          <w:tcPr>
            <w:tcW w:w="1809" w:type="dxa"/>
            <w:vMerge w:val="restart"/>
          </w:tcPr>
          <w:p w:rsidR="00D91DDA" w:rsidRPr="00D91DDA" w:rsidRDefault="00D91DDA" w:rsidP="00D91DDA">
            <w:r w:rsidRPr="00D91DDA">
              <w:t xml:space="preserve">Управление делами </w:t>
            </w:r>
          </w:p>
        </w:tc>
        <w:tc>
          <w:tcPr>
            <w:tcW w:w="2127" w:type="dxa"/>
          </w:tcPr>
          <w:p w:rsidR="00D91DDA" w:rsidRPr="00D91DDA" w:rsidRDefault="00D91DDA" w:rsidP="00D91DDA">
            <w:r w:rsidRPr="00D91DDA">
              <w:t>Начальник управления</w:t>
            </w:r>
          </w:p>
        </w:tc>
        <w:tc>
          <w:tcPr>
            <w:tcW w:w="1134" w:type="dxa"/>
          </w:tcPr>
          <w:p w:rsidR="00D91DDA" w:rsidRPr="00D91DDA" w:rsidRDefault="00D91DDA" w:rsidP="00D91DDA">
            <w:pPr>
              <w:jc w:val="center"/>
            </w:pPr>
            <w:r w:rsidRPr="00D91DDA">
              <w:t>43</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4-32-81</w:t>
            </w:r>
          </w:p>
        </w:tc>
        <w:tc>
          <w:tcPr>
            <w:tcW w:w="2876" w:type="dxa"/>
          </w:tcPr>
          <w:p w:rsidR="00994151" w:rsidRPr="00994151" w:rsidRDefault="00994151" w:rsidP="00994151">
            <w:pPr>
              <w:autoSpaceDE w:val="0"/>
              <w:autoSpaceDN w:val="0"/>
              <w:adjustRightInd w:val="0"/>
              <w:rPr>
                <w:color w:val="000000"/>
              </w:rPr>
            </w:pPr>
            <w:r w:rsidRPr="00994151">
              <w:rPr>
                <w:color w:val="000000"/>
              </w:rPr>
              <w:t>udnach@segadmin.onego.ru</w:t>
            </w:r>
          </w:p>
          <w:p w:rsidR="00D91DDA" w:rsidRPr="00D91DDA" w:rsidRDefault="00D91DDA" w:rsidP="00D91DDA">
            <w:pPr>
              <w:ind w:left="-67"/>
            </w:pPr>
          </w:p>
        </w:tc>
      </w:tr>
      <w:tr w:rsidR="00D91DDA" w:rsidRPr="00D91DDA" w:rsidTr="00B340E2">
        <w:tc>
          <w:tcPr>
            <w:tcW w:w="1809" w:type="dxa"/>
            <w:vMerge/>
          </w:tcPr>
          <w:p w:rsidR="00D91DDA" w:rsidRPr="00D91DDA" w:rsidRDefault="00D91DDA" w:rsidP="00D91DDA"/>
        </w:tc>
        <w:tc>
          <w:tcPr>
            <w:tcW w:w="2127" w:type="dxa"/>
          </w:tcPr>
          <w:p w:rsidR="00D91DDA" w:rsidRPr="00D91DDA" w:rsidRDefault="00D91DDA" w:rsidP="00D91DDA">
            <w:r w:rsidRPr="00D91DDA">
              <w:t xml:space="preserve">Главный специалист </w:t>
            </w:r>
          </w:p>
        </w:tc>
        <w:tc>
          <w:tcPr>
            <w:tcW w:w="1134" w:type="dxa"/>
          </w:tcPr>
          <w:p w:rsidR="00D91DDA" w:rsidRPr="00D91DDA" w:rsidRDefault="00D91DDA" w:rsidP="00D91DDA">
            <w:pPr>
              <w:jc w:val="center"/>
            </w:pPr>
            <w:r w:rsidRPr="00D91DDA">
              <w:t>44</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4-24-24</w:t>
            </w:r>
          </w:p>
        </w:tc>
        <w:tc>
          <w:tcPr>
            <w:tcW w:w="2876" w:type="dxa"/>
          </w:tcPr>
          <w:p w:rsidR="00D91DDA" w:rsidRPr="00D91DDA" w:rsidRDefault="00D91DDA" w:rsidP="00D91DDA">
            <w:pPr>
              <w:ind w:left="-67"/>
            </w:pPr>
            <w:proofErr w:type="spellStart"/>
            <w:r w:rsidRPr="00D91DDA">
              <w:rPr>
                <w:lang w:val="en-US"/>
              </w:rPr>
              <w:t>ud</w:t>
            </w:r>
            <w:proofErr w:type="spellEnd"/>
            <w:r w:rsidRPr="00D91DDA">
              <w:t>_</w:t>
            </w:r>
            <w:proofErr w:type="spellStart"/>
            <w:r w:rsidRPr="00D91DDA">
              <w:rPr>
                <w:lang w:val="en-US"/>
              </w:rPr>
              <w:t>kadry</w:t>
            </w:r>
            <w:proofErr w:type="spellEnd"/>
            <w:r w:rsidRPr="00D91DDA">
              <w:t>@</w:t>
            </w:r>
            <w:proofErr w:type="spellStart"/>
            <w:r w:rsidRPr="00D91DDA">
              <w:rPr>
                <w:lang w:val="en-US"/>
              </w:rPr>
              <w:t>segadmi</w:t>
            </w:r>
            <w:proofErr w:type="spellEnd"/>
            <w:r w:rsidR="00CA2D3B">
              <w:t>n</w:t>
            </w:r>
            <w:r w:rsidRPr="00D91DDA">
              <w:t>.</w:t>
            </w:r>
            <w:r w:rsidRPr="00D91DDA">
              <w:rPr>
                <w:lang w:val="en-US"/>
              </w:rPr>
              <w:t>o</w:t>
            </w:r>
            <w:r w:rsidR="00CA2D3B">
              <w:t>n</w:t>
            </w:r>
            <w:r w:rsidRPr="00D91DDA">
              <w:rPr>
                <w:lang w:val="en-US"/>
              </w:rPr>
              <w:t>ego</w:t>
            </w:r>
            <w:r w:rsidRPr="00D91DDA">
              <w:t>.</w:t>
            </w:r>
            <w:proofErr w:type="spellStart"/>
            <w:r w:rsidRPr="00D91DDA">
              <w:rPr>
                <w:lang w:val="en-US"/>
              </w:rPr>
              <w:t>ru</w:t>
            </w:r>
            <w:proofErr w:type="spellEnd"/>
          </w:p>
        </w:tc>
      </w:tr>
      <w:tr w:rsidR="00D91DDA" w:rsidRPr="00D91DDA" w:rsidTr="00B340E2">
        <w:tc>
          <w:tcPr>
            <w:tcW w:w="1809" w:type="dxa"/>
            <w:vMerge/>
          </w:tcPr>
          <w:p w:rsidR="00D91DDA" w:rsidRPr="00D91DDA" w:rsidRDefault="00D91DDA" w:rsidP="00D91DDA"/>
        </w:tc>
        <w:tc>
          <w:tcPr>
            <w:tcW w:w="2127" w:type="dxa"/>
          </w:tcPr>
          <w:p w:rsidR="00D91DDA" w:rsidRPr="00D91DDA" w:rsidRDefault="00D91DDA" w:rsidP="00D91DDA">
            <w:r w:rsidRPr="00D91DDA">
              <w:t>Ведущий</w:t>
            </w:r>
            <w:r>
              <w:t xml:space="preserve"> </w:t>
            </w:r>
            <w:r w:rsidRPr="00D91DDA">
              <w:t>специалист</w:t>
            </w:r>
          </w:p>
        </w:tc>
        <w:tc>
          <w:tcPr>
            <w:tcW w:w="1134" w:type="dxa"/>
          </w:tcPr>
          <w:p w:rsidR="00D91DDA" w:rsidRPr="00D91DDA" w:rsidRDefault="00D91DDA" w:rsidP="00D91DDA">
            <w:pPr>
              <w:jc w:val="center"/>
            </w:pPr>
            <w:r w:rsidRPr="00D91DDA">
              <w:t>44</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4-24-24</w:t>
            </w:r>
          </w:p>
        </w:tc>
        <w:tc>
          <w:tcPr>
            <w:tcW w:w="2876" w:type="dxa"/>
          </w:tcPr>
          <w:p w:rsidR="00D91DDA" w:rsidRPr="00D91DDA" w:rsidRDefault="00B839F0" w:rsidP="00B340E2">
            <w:pPr>
              <w:ind w:left="-67"/>
            </w:pPr>
            <w:hyperlink r:id="rId33" w:history="1">
              <w:r w:rsidR="00D91DDA" w:rsidRPr="00D91DDA">
                <w:rPr>
                  <w:u w:val="single"/>
                </w:rPr>
                <w:t>co</w:t>
              </w:r>
              <w:r w:rsidR="00CA2D3B">
                <w:rPr>
                  <w:u w:val="single"/>
                </w:rPr>
                <w:t>n</w:t>
              </w:r>
              <w:r w:rsidR="00D91DDA" w:rsidRPr="00D91DDA">
                <w:rPr>
                  <w:u w:val="single"/>
                </w:rPr>
                <w:t>trol@segadmi</w:t>
              </w:r>
              <w:r w:rsidR="00CA2D3B">
                <w:rPr>
                  <w:u w:val="single"/>
                </w:rPr>
                <w:t>n</w:t>
              </w:r>
              <w:r w:rsidR="00D91DDA" w:rsidRPr="00D91DDA">
                <w:rPr>
                  <w:u w:val="single"/>
                </w:rPr>
                <w:t>.o</w:t>
              </w:r>
              <w:r w:rsidR="00CA2D3B">
                <w:rPr>
                  <w:u w:val="single"/>
                </w:rPr>
                <w:t>n</w:t>
              </w:r>
              <w:r w:rsidR="00D91DDA" w:rsidRPr="00D91DDA">
                <w:rPr>
                  <w:u w:val="single"/>
                </w:rPr>
                <w:t>ego.</w:t>
              </w:r>
              <w:r w:rsidR="00D91DDA" w:rsidRPr="00D91DDA">
                <w:rPr>
                  <w:u w:val="single"/>
                  <w:lang w:val="en-US"/>
                </w:rPr>
                <w:t>r</w:t>
              </w:r>
              <w:r w:rsidR="00D91DDA" w:rsidRPr="00D91DDA">
                <w:rPr>
                  <w:u w:val="single"/>
                </w:rPr>
                <w:t>u</w:t>
              </w:r>
            </w:hyperlink>
          </w:p>
        </w:tc>
      </w:tr>
      <w:tr w:rsidR="00D91DDA" w:rsidRPr="00D91DDA" w:rsidTr="00B340E2">
        <w:tc>
          <w:tcPr>
            <w:tcW w:w="1809" w:type="dxa"/>
            <w:vMerge/>
          </w:tcPr>
          <w:p w:rsidR="00D91DDA" w:rsidRPr="00D91DDA" w:rsidRDefault="00D91DDA" w:rsidP="00D91DDA"/>
        </w:tc>
        <w:tc>
          <w:tcPr>
            <w:tcW w:w="2127" w:type="dxa"/>
          </w:tcPr>
          <w:p w:rsidR="00D91DDA" w:rsidRPr="00D91DDA" w:rsidRDefault="00D91DDA" w:rsidP="00D91DDA">
            <w:r w:rsidRPr="00D91DDA">
              <w:t xml:space="preserve">Специалист 1 категории </w:t>
            </w:r>
          </w:p>
        </w:tc>
        <w:tc>
          <w:tcPr>
            <w:tcW w:w="1134" w:type="dxa"/>
          </w:tcPr>
          <w:p w:rsidR="00D91DDA" w:rsidRPr="00D91DDA" w:rsidRDefault="00D91DDA" w:rsidP="00D91DDA">
            <w:pPr>
              <w:jc w:val="center"/>
            </w:pPr>
            <w:r w:rsidRPr="00D91DDA">
              <w:t>37</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4-24-21</w:t>
            </w:r>
          </w:p>
        </w:tc>
        <w:tc>
          <w:tcPr>
            <w:tcW w:w="2876" w:type="dxa"/>
          </w:tcPr>
          <w:p w:rsidR="00D91DDA" w:rsidRPr="00817D75" w:rsidRDefault="00B839F0" w:rsidP="00D91DDA">
            <w:pPr>
              <w:ind w:left="-67"/>
            </w:pPr>
            <w:hyperlink r:id="rId34" w:history="1">
              <w:r w:rsidR="00D91DDA" w:rsidRPr="00D91DDA">
                <w:rPr>
                  <w:u w:val="single"/>
                </w:rPr>
                <w:t>priem@segadmi</w:t>
              </w:r>
              <w:r w:rsidR="00CA2D3B">
                <w:rPr>
                  <w:u w:val="single"/>
                </w:rPr>
                <w:t>n</w:t>
              </w:r>
              <w:r w:rsidR="00D91DDA" w:rsidRPr="00D91DDA">
                <w:rPr>
                  <w:u w:val="single"/>
                </w:rPr>
                <w:t>.o</w:t>
              </w:r>
              <w:r w:rsidR="00CA2D3B">
                <w:rPr>
                  <w:u w:val="single"/>
                </w:rPr>
                <w:t>n</w:t>
              </w:r>
              <w:r w:rsidR="00D91DDA" w:rsidRPr="00D91DDA">
                <w:rPr>
                  <w:u w:val="single"/>
                </w:rPr>
                <w:t>ego.ru</w:t>
              </w:r>
            </w:hyperlink>
          </w:p>
          <w:p w:rsidR="00D91DDA" w:rsidRPr="00817D75" w:rsidRDefault="00D91DDA" w:rsidP="00D91DDA">
            <w:pPr>
              <w:ind w:left="-67"/>
            </w:pPr>
          </w:p>
        </w:tc>
      </w:tr>
      <w:tr w:rsidR="00D91DDA" w:rsidRPr="00D91DDA" w:rsidTr="00B340E2">
        <w:tc>
          <w:tcPr>
            <w:tcW w:w="1809" w:type="dxa"/>
            <w:vMerge w:val="restart"/>
          </w:tcPr>
          <w:p w:rsidR="00D91DDA" w:rsidRPr="00D91DDA" w:rsidRDefault="00D91DDA" w:rsidP="00D91DDA">
            <w:r w:rsidRPr="00D91DDA">
              <w:t>Юридический отдел</w:t>
            </w:r>
          </w:p>
          <w:p w:rsidR="00D91DDA" w:rsidRPr="00D91DDA" w:rsidRDefault="00D91DDA" w:rsidP="00D91DDA"/>
        </w:tc>
        <w:tc>
          <w:tcPr>
            <w:tcW w:w="2127" w:type="dxa"/>
          </w:tcPr>
          <w:p w:rsidR="00D91DDA" w:rsidRPr="00D91DDA" w:rsidRDefault="00D91DDA" w:rsidP="00D91DDA">
            <w:r w:rsidRPr="00D91DDA">
              <w:t xml:space="preserve">Начальник отдела </w:t>
            </w:r>
          </w:p>
        </w:tc>
        <w:tc>
          <w:tcPr>
            <w:tcW w:w="1134" w:type="dxa"/>
          </w:tcPr>
          <w:p w:rsidR="00D91DDA" w:rsidRPr="00D91DDA" w:rsidRDefault="00D91DDA" w:rsidP="00D91DDA">
            <w:pPr>
              <w:jc w:val="center"/>
            </w:pPr>
            <w:r w:rsidRPr="00D91DDA">
              <w:t>34</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4-22-82</w:t>
            </w:r>
          </w:p>
        </w:tc>
        <w:tc>
          <w:tcPr>
            <w:tcW w:w="2876" w:type="dxa"/>
            <w:vMerge w:val="restart"/>
          </w:tcPr>
          <w:p w:rsidR="00D91DDA" w:rsidRPr="00817D75" w:rsidRDefault="00B839F0" w:rsidP="00D91DDA">
            <w:pPr>
              <w:ind w:left="-67"/>
            </w:pPr>
            <w:hyperlink r:id="rId35" w:history="1">
              <w:r w:rsidR="00D91DDA" w:rsidRPr="00D91DDA">
                <w:rPr>
                  <w:u w:val="single"/>
                  <w:lang w:val="en-US"/>
                </w:rPr>
                <w:t>urist</w:t>
              </w:r>
              <w:r w:rsidR="00D91DDA" w:rsidRPr="00D91DDA">
                <w:rPr>
                  <w:u w:val="single"/>
                </w:rPr>
                <w:t>@</w:t>
              </w:r>
              <w:r w:rsidR="00D91DDA" w:rsidRPr="00D91DDA">
                <w:rPr>
                  <w:u w:val="single"/>
                  <w:lang w:val="en-US"/>
                </w:rPr>
                <w:t>segadmi</w:t>
              </w:r>
              <w:r w:rsidR="00CA2D3B">
                <w:rPr>
                  <w:u w:val="single"/>
                </w:rPr>
                <w:t>n</w:t>
              </w:r>
              <w:r w:rsidR="00D91DDA" w:rsidRPr="00D91DDA">
                <w:rPr>
                  <w:u w:val="single"/>
                </w:rPr>
                <w:t>.</w:t>
              </w:r>
              <w:r w:rsidR="00D91DDA" w:rsidRPr="00D91DDA">
                <w:rPr>
                  <w:u w:val="single"/>
                  <w:lang w:val="en-US"/>
                </w:rPr>
                <w:t>o</w:t>
              </w:r>
              <w:r w:rsidR="00CA2D3B">
                <w:rPr>
                  <w:u w:val="single"/>
                </w:rPr>
                <w:t>n</w:t>
              </w:r>
              <w:r w:rsidR="00D91DDA" w:rsidRPr="00D91DDA">
                <w:rPr>
                  <w:u w:val="single"/>
                  <w:lang w:val="en-US"/>
                </w:rPr>
                <w:t>ego</w:t>
              </w:r>
              <w:r w:rsidR="00D91DDA" w:rsidRPr="00D91DDA">
                <w:rPr>
                  <w:u w:val="single"/>
                </w:rPr>
                <w:t>.</w:t>
              </w:r>
              <w:proofErr w:type="spellStart"/>
              <w:r w:rsidR="00D91DDA" w:rsidRPr="00D91DDA">
                <w:rPr>
                  <w:u w:val="single"/>
                  <w:lang w:val="en-US"/>
                </w:rPr>
                <w:t>ru</w:t>
              </w:r>
              <w:proofErr w:type="spellEnd"/>
            </w:hyperlink>
          </w:p>
          <w:p w:rsidR="00D91DDA" w:rsidRPr="00D91DDA" w:rsidRDefault="00D91DDA" w:rsidP="00D91DDA">
            <w:pPr>
              <w:ind w:left="-67"/>
            </w:pPr>
          </w:p>
        </w:tc>
      </w:tr>
      <w:tr w:rsidR="00D91DDA" w:rsidRPr="00D91DDA" w:rsidTr="00B340E2">
        <w:trPr>
          <w:trHeight w:val="527"/>
        </w:trPr>
        <w:tc>
          <w:tcPr>
            <w:tcW w:w="1809" w:type="dxa"/>
            <w:vMerge/>
          </w:tcPr>
          <w:p w:rsidR="00D91DDA" w:rsidRPr="00D91DDA" w:rsidRDefault="00D91DDA" w:rsidP="00D91DDA">
            <w:pPr>
              <w:rPr>
                <w:b/>
              </w:rPr>
            </w:pPr>
          </w:p>
        </w:tc>
        <w:tc>
          <w:tcPr>
            <w:tcW w:w="2127" w:type="dxa"/>
          </w:tcPr>
          <w:p w:rsidR="00D91DDA" w:rsidRPr="00D91DDA" w:rsidRDefault="00D91DDA" w:rsidP="00D91DDA">
            <w:r w:rsidRPr="00D91DDA">
              <w:t>Консультант</w:t>
            </w:r>
          </w:p>
        </w:tc>
        <w:tc>
          <w:tcPr>
            <w:tcW w:w="1134" w:type="dxa"/>
          </w:tcPr>
          <w:p w:rsidR="00D91DDA" w:rsidRPr="00D91DDA" w:rsidRDefault="00D91DDA" w:rsidP="00D91DDA">
            <w:pPr>
              <w:jc w:val="center"/>
            </w:pPr>
            <w:r w:rsidRPr="00D91DDA">
              <w:t>35</w:t>
            </w:r>
          </w:p>
          <w:p w:rsidR="00D91DDA" w:rsidRPr="00D91DDA" w:rsidRDefault="00D91DDA" w:rsidP="00D91DDA">
            <w:pPr>
              <w:jc w:val="center"/>
            </w:pPr>
          </w:p>
        </w:tc>
        <w:tc>
          <w:tcPr>
            <w:tcW w:w="1518" w:type="dxa"/>
          </w:tcPr>
          <w:p w:rsidR="00D91DDA" w:rsidRPr="00D91DDA" w:rsidRDefault="00D91DDA" w:rsidP="00D91DDA">
            <w:pPr>
              <w:jc w:val="center"/>
            </w:pPr>
            <w:r w:rsidRPr="00D91DDA">
              <w:t xml:space="preserve">(881431) </w:t>
            </w:r>
          </w:p>
          <w:p w:rsidR="00D91DDA" w:rsidRPr="00D91DDA" w:rsidRDefault="00D91DDA" w:rsidP="00B340E2">
            <w:pPr>
              <w:jc w:val="center"/>
            </w:pPr>
            <w:r w:rsidRPr="00D91DDA">
              <w:t>4-33-23</w:t>
            </w:r>
          </w:p>
        </w:tc>
        <w:tc>
          <w:tcPr>
            <w:tcW w:w="2876" w:type="dxa"/>
            <w:vMerge/>
          </w:tcPr>
          <w:p w:rsidR="00D91DDA" w:rsidRPr="00D91DDA" w:rsidRDefault="00D91DDA" w:rsidP="00D91DDA">
            <w:pPr>
              <w:ind w:left="-67"/>
            </w:pPr>
          </w:p>
        </w:tc>
      </w:tr>
      <w:tr w:rsidR="00D91DDA" w:rsidRPr="00D91DDA" w:rsidTr="00B340E2">
        <w:tc>
          <w:tcPr>
            <w:tcW w:w="1809" w:type="dxa"/>
            <w:vMerge w:val="restart"/>
          </w:tcPr>
          <w:p w:rsidR="00D91DDA" w:rsidRPr="00D91DDA" w:rsidRDefault="00D91DDA" w:rsidP="00D91DDA">
            <w:pPr>
              <w:rPr>
                <w:b/>
              </w:rPr>
            </w:pPr>
            <w:r w:rsidRPr="00D91DDA">
              <w:t>Отдел бухгалтерского учета</w:t>
            </w:r>
          </w:p>
        </w:tc>
        <w:tc>
          <w:tcPr>
            <w:tcW w:w="2127" w:type="dxa"/>
          </w:tcPr>
          <w:p w:rsidR="00D91DDA" w:rsidRPr="00D91DDA" w:rsidRDefault="00D91DDA" w:rsidP="00D91DDA">
            <w:r w:rsidRPr="00D91DDA">
              <w:t>Начальник отдела</w:t>
            </w:r>
          </w:p>
        </w:tc>
        <w:tc>
          <w:tcPr>
            <w:tcW w:w="1134" w:type="dxa"/>
          </w:tcPr>
          <w:p w:rsidR="00D91DDA" w:rsidRPr="00D91DDA" w:rsidRDefault="00D91DDA" w:rsidP="00D91DDA">
            <w:pPr>
              <w:jc w:val="center"/>
            </w:pPr>
            <w:r w:rsidRPr="00D91DDA">
              <w:t>16</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4-32-12</w:t>
            </w:r>
          </w:p>
        </w:tc>
        <w:tc>
          <w:tcPr>
            <w:tcW w:w="2876" w:type="dxa"/>
            <w:vMerge w:val="restart"/>
          </w:tcPr>
          <w:p w:rsidR="00D91DDA" w:rsidRPr="00817D75" w:rsidRDefault="00B839F0" w:rsidP="00D91DDA">
            <w:pPr>
              <w:ind w:left="-67"/>
            </w:pPr>
            <w:hyperlink r:id="rId36" w:history="1">
              <w:r w:rsidR="00D91DDA" w:rsidRPr="00D91DDA">
                <w:rPr>
                  <w:u w:val="single"/>
                </w:rPr>
                <w:t>obu@segadmi</w:t>
              </w:r>
              <w:r w:rsidR="00CA2D3B">
                <w:rPr>
                  <w:u w:val="single"/>
                </w:rPr>
                <w:t>n</w:t>
              </w:r>
              <w:r w:rsidR="00D91DDA" w:rsidRPr="00D91DDA">
                <w:rPr>
                  <w:u w:val="single"/>
                </w:rPr>
                <w:t>.o</w:t>
              </w:r>
              <w:r w:rsidR="00CA2D3B">
                <w:rPr>
                  <w:u w:val="single"/>
                </w:rPr>
                <w:t>n</w:t>
              </w:r>
              <w:r w:rsidR="00D91DDA" w:rsidRPr="00D91DDA">
                <w:rPr>
                  <w:u w:val="single"/>
                </w:rPr>
                <w:t>ego.ru</w:t>
              </w:r>
            </w:hyperlink>
          </w:p>
          <w:p w:rsidR="00D91DDA" w:rsidRPr="00817D75" w:rsidRDefault="00D91DDA" w:rsidP="00D91DDA">
            <w:pPr>
              <w:ind w:left="-67"/>
            </w:pPr>
          </w:p>
        </w:tc>
      </w:tr>
      <w:tr w:rsidR="00D91DDA" w:rsidRPr="00D91DDA" w:rsidTr="00B340E2">
        <w:tc>
          <w:tcPr>
            <w:tcW w:w="1809" w:type="dxa"/>
            <w:vMerge/>
          </w:tcPr>
          <w:p w:rsidR="00D91DDA" w:rsidRPr="00D91DDA" w:rsidRDefault="00D91DDA" w:rsidP="00D91DDA">
            <w:pPr>
              <w:rPr>
                <w:b/>
              </w:rPr>
            </w:pPr>
          </w:p>
        </w:tc>
        <w:tc>
          <w:tcPr>
            <w:tcW w:w="2127" w:type="dxa"/>
          </w:tcPr>
          <w:p w:rsidR="00D91DDA" w:rsidRPr="00D91DDA" w:rsidRDefault="00D91DDA" w:rsidP="00D91DDA">
            <w:r w:rsidRPr="00D91DDA">
              <w:t>Ведущий специалист</w:t>
            </w:r>
          </w:p>
        </w:tc>
        <w:tc>
          <w:tcPr>
            <w:tcW w:w="1134" w:type="dxa"/>
          </w:tcPr>
          <w:p w:rsidR="00D91DDA" w:rsidRPr="00D91DDA" w:rsidRDefault="00D91DDA" w:rsidP="00D91DDA">
            <w:pPr>
              <w:jc w:val="center"/>
            </w:pPr>
            <w:r w:rsidRPr="00D91DDA">
              <w:t>15</w:t>
            </w:r>
          </w:p>
        </w:tc>
        <w:tc>
          <w:tcPr>
            <w:tcW w:w="1518" w:type="dxa"/>
          </w:tcPr>
          <w:p w:rsidR="00D91DDA" w:rsidRPr="00D91DDA" w:rsidRDefault="00D91DDA" w:rsidP="00D91DDA">
            <w:pPr>
              <w:jc w:val="center"/>
            </w:pPr>
            <w:r w:rsidRPr="00D91DDA">
              <w:t xml:space="preserve">(881431) </w:t>
            </w:r>
          </w:p>
          <w:p w:rsidR="00D91DDA" w:rsidRPr="00D91DDA" w:rsidRDefault="00D91DDA" w:rsidP="00D91DDA">
            <w:pPr>
              <w:jc w:val="center"/>
            </w:pPr>
            <w:r w:rsidRPr="00D91DDA">
              <w:t>4-34-02</w:t>
            </w:r>
          </w:p>
        </w:tc>
        <w:tc>
          <w:tcPr>
            <w:tcW w:w="2876" w:type="dxa"/>
            <w:vMerge/>
          </w:tcPr>
          <w:p w:rsidR="00D91DDA" w:rsidRPr="00D91DDA" w:rsidRDefault="00D91DDA" w:rsidP="00D91DDA">
            <w:pPr>
              <w:ind w:left="-67"/>
            </w:pPr>
          </w:p>
        </w:tc>
      </w:tr>
    </w:tbl>
    <w:p w:rsidR="00D91DDA" w:rsidRPr="00D91DDA" w:rsidRDefault="00D91DDA" w:rsidP="00B340E2">
      <w:pPr>
        <w:jc w:val="center"/>
      </w:pPr>
      <w:r w:rsidRPr="00D91DDA">
        <w:t>-------------------------</w:t>
      </w:r>
    </w:p>
    <w:tbl>
      <w:tblPr>
        <w:tblW w:w="0" w:type="auto"/>
        <w:tblLook w:val="01E0" w:firstRow="1" w:lastRow="1" w:firstColumn="1" w:lastColumn="1" w:noHBand="0" w:noVBand="0"/>
      </w:tblPr>
      <w:tblGrid>
        <w:gridCol w:w="5202"/>
        <w:gridCol w:w="4085"/>
      </w:tblGrid>
      <w:tr w:rsidR="00D91DDA" w:rsidRPr="00D91DDA" w:rsidTr="00CA2D3B">
        <w:trPr>
          <w:trHeight w:val="235"/>
        </w:trPr>
        <w:tc>
          <w:tcPr>
            <w:tcW w:w="5202" w:type="dxa"/>
          </w:tcPr>
          <w:p w:rsidR="00D91DDA" w:rsidRPr="00D91DDA" w:rsidRDefault="00D91DDA" w:rsidP="00D91DDA">
            <w:pPr>
              <w:autoSpaceDE w:val="0"/>
              <w:autoSpaceDN w:val="0"/>
              <w:adjustRightInd w:val="0"/>
              <w:jc w:val="both"/>
              <w:rPr>
                <w:rFonts w:eastAsia="Calibri"/>
                <w:bCs/>
              </w:rPr>
            </w:pPr>
          </w:p>
          <w:p w:rsidR="00D91DDA" w:rsidRPr="00D91DDA" w:rsidRDefault="00D91DDA" w:rsidP="00D91DDA">
            <w:pPr>
              <w:autoSpaceDE w:val="0"/>
              <w:autoSpaceDN w:val="0"/>
              <w:adjustRightInd w:val="0"/>
              <w:jc w:val="both"/>
              <w:rPr>
                <w:rFonts w:eastAsia="Calibri"/>
                <w:bCs/>
              </w:rPr>
            </w:pPr>
          </w:p>
        </w:tc>
        <w:tc>
          <w:tcPr>
            <w:tcW w:w="4085" w:type="dxa"/>
            <w:vMerge w:val="restart"/>
          </w:tcPr>
          <w:p w:rsidR="00D91DDA" w:rsidRPr="00D91DDA" w:rsidRDefault="00D91DDA" w:rsidP="00D91DDA">
            <w:pPr>
              <w:autoSpaceDE w:val="0"/>
              <w:autoSpaceDN w:val="0"/>
              <w:adjustRightInd w:val="0"/>
              <w:jc w:val="both"/>
              <w:rPr>
                <w:rFonts w:eastAsia="Calibri"/>
                <w:bCs/>
              </w:rPr>
            </w:pPr>
            <w:r w:rsidRPr="00D91DDA">
              <w:rPr>
                <w:rFonts w:eastAsia="Calibri"/>
                <w:bCs/>
              </w:rPr>
              <w:t xml:space="preserve">Приложение </w:t>
            </w:r>
            <w:r w:rsidR="00817D75" w:rsidRPr="00B839F0">
              <w:rPr>
                <w:rFonts w:eastAsia="Calibri"/>
                <w:bCs/>
              </w:rPr>
              <w:t>№</w:t>
            </w:r>
            <w:r w:rsidRPr="00D91DDA">
              <w:rPr>
                <w:rFonts w:eastAsia="Calibri"/>
                <w:bCs/>
              </w:rPr>
              <w:t xml:space="preserve"> 2</w:t>
            </w:r>
          </w:p>
          <w:p w:rsidR="00D91DDA" w:rsidRPr="00D91DDA" w:rsidRDefault="00D91DDA" w:rsidP="00D91DDA">
            <w:pPr>
              <w:autoSpaceDE w:val="0"/>
              <w:autoSpaceDN w:val="0"/>
              <w:adjustRightInd w:val="0"/>
              <w:jc w:val="both"/>
              <w:rPr>
                <w:rFonts w:eastAsia="Calibri"/>
                <w:bCs/>
              </w:rPr>
            </w:pPr>
            <w:proofErr w:type="gramStart"/>
            <w:r w:rsidRPr="00D91DDA">
              <w:rPr>
                <w:rFonts w:eastAsia="Calibri"/>
                <w:bCs/>
              </w:rPr>
              <w:t>к Административному</w:t>
            </w:r>
            <w:r>
              <w:rPr>
                <w:rFonts w:eastAsia="Calibri"/>
                <w:bCs/>
              </w:rPr>
              <w:t xml:space="preserve"> </w:t>
            </w:r>
            <w:r w:rsidRPr="00D91DDA">
              <w:rPr>
                <w:rFonts w:eastAsia="Calibri"/>
                <w:bCs/>
              </w:rPr>
              <w:t>регламенту предоставления</w:t>
            </w:r>
            <w:r>
              <w:rPr>
                <w:rFonts w:eastAsia="Calibri"/>
                <w:bCs/>
              </w:rPr>
              <w:t xml:space="preserve"> </w:t>
            </w:r>
            <w:r w:rsidRPr="00D91DDA">
              <w:rPr>
                <w:rFonts w:eastAsia="Calibri"/>
                <w:bCs/>
              </w:rPr>
              <w:t>администрацией</w:t>
            </w:r>
            <w:r>
              <w:rPr>
                <w:rFonts w:eastAsia="Calibri"/>
                <w:bCs/>
              </w:rPr>
              <w:t xml:space="preserve"> </w:t>
            </w:r>
            <w:r w:rsidRPr="00D91DDA">
              <w:rPr>
                <w:rFonts w:eastAsia="Calibri"/>
                <w:bCs/>
              </w:rPr>
              <w:t>Сегежского муниципального района муниципальной услуги</w:t>
            </w:r>
            <w:r>
              <w:rPr>
                <w:rFonts w:eastAsia="Calibri"/>
                <w:bCs/>
              </w:rPr>
              <w:t xml:space="preserve"> </w:t>
            </w:r>
            <w:r w:rsidRPr="00D91DDA">
              <w:rPr>
                <w:rFonts w:eastAsia="Calibri"/>
                <w:bCs/>
              </w:rPr>
              <w:t>«Доплата к страховой</w:t>
            </w:r>
            <w:r>
              <w:rPr>
                <w:rFonts w:eastAsia="Calibri"/>
                <w:bCs/>
              </w:rPr>
              <w:t xml:space="preserve"> </w:t>
            </w:r>
            <w:r w:rsidRPr="00D91DDA">
              <w:rPr>
                <w:rFonts w:eastAsia="Calibri"/>
                <w:bCs/>
              </w:rPr>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rPr>
                <w:rFonts w:eastAsia="Calibri"/>
                <w:bCs/>
              </w:rPr>
              <w:t xml:space="preserve"> </w:t>
            </w:r>
            <w:r w:rsidRPr="00D91DDA">
              <w:rPr>
                <w:rFonts w:eastAsia="Calibri"/>
                <w:bCs/>
              </w:rPr>
              <w:t>«Сегежский муниципальный район» порядке»</w:t>
            </w:r>
            <w:r>
              <w:rPr>
                <w:rFonts w:eastAsia="Calibri"/>
                <w:bCs/>
              </w:rPr>
              <w:t xml:space="preserve"> </w:t>
            </w:r>
            <w:proofErr w:type="gramEnd"/>
          </w:p>
          <w:p w:rsidR="00D91DDA" w:rsidRPr="00D91DDA" w:rsidRDefault="00D91DDA" w:rsidP="00D91DDA">
            <w:pPr>
              <w:jc w:val="both"/>
              <w:rPr>
                <w:b/>
              </w:rPr>
            </w:pPr>
          </w:p>
        </w:tc>
      </w:tr>
      <w:tr w:rsidR="00D91DDA" w:rsidRPr="00D91DDA" w:rsidTr="00CA2D3B">
        <w:tc>
          <w:tcPr>
            <w:tcW w:w="5202" w:type="dxa"/>
          </w:tcPr>
          <w:p w:rsidR="00D91DDA" w:rsidRPr="00D91DDA" w:rsidRDefault="00D91DDA" w:rsidP="00D91DDA">
            <w:pPr>
              <w:autoSpaceDE w:val="0"/>
              <w:autoSpaceDN w:val="0"/>
              <w:adjustRightInd w:val="0"/>
              <w:jc w:val="both"/>
              <w:rPr>
                <w:rFonts w:eastAsia="Calibri"/>
                <w:bCs/>
              </w:rPr>
            </w:pPr>
          </w:p>
        </w:tc>
        <w:tc>
          <w:tcPr>
            <w:tcW w:w="4085" w:type="dxa"/>
            <w:vMerge/>
          </w:tcPr>
          <w:p w:rsidR="00D91DDA" w:rsidRPr="00D91DDA" w:rsidRDefault="00D91DDA" w:rsidP="00D91DDA">
            <w:pPr>
              <w:jc w:val="both"/>
              <w:rPr>
                <w:b/>
              </w:rPr>
            </w:pPr>
          </w:p>
        </w:tc>
      </w:tr>
    </w:tbl>
    <w:p w:rsidR="00D91DDA" w:rsidRPr="00D91DDA" w:rsidRDefault="00D91DDA" w:rsidP="00D91DDA">
      <w:pPr>
        <w:jc w:val="right"/>
        <w:rPr>
          <w:smallCaps/>
          <w:sz w:val="28"/>
          <w:szCs w:val="28"/>
        </w:rPr>
      </w:pPr>
      <w:r w:rsidRPr="00D91DDA">
        <w:rPr>
          <w:smallCaps/>
          <w:sz w:val="28"/>
          <w:szCs w:val="28"/>
        </w:rPr>
        <w:tab/>
      </w:r>
      <w:r w:rsidRPr="00D91DDA">
        <w:rPr>
          <w:smallCaps/>
          <w:sz w:val="28"/>
          <w:szCs w:val="28"/>
        </w:rPr>
        <w:tab/>
      </w:r>
      <w:r w:rsidRPr="00D91DDA">
        <w:rPr>
          <w:smallCaps/>
          <w:sz w:val="28"/>
          <w:szCs w:val="28"/>
        </w:rPr>
        <w:tab/>
      </w:r>
      <w:r w:rsidRPr="00D91DDA">
        <w:rPr>
          <w:smallCaps/>
          <w:sz w:val="28"/>
          <w:szCs w:val="28"/>
        </w:rPr>
        <w:tab/>
      </w:r>
      <w:r w:rsidRPr="00D91DDA">
        <w:rPr>
          <w:smallCaps/>
          <w:sz w:val="28"/>
          <w:szCs w:val="28"/>
        </w:rPr>
        <w:tab/>
      </w:r>
      <w:r w:rsidRPr="00D91DDA">
        <w:rPr>
          <w:smallCaps/>
          <w:sz w:val="28"/>
          <w:szCs w:val="28"/>
        </w:rPr>
        <w:tab/>
      </w:r>
    </w:p>
    <w:p w:rsidR="00D91DDA" w:rsidRPr="00D91DDA" w:rsidRDefault="00D91DDA" w:rsidP="00D91DDA">
      <w:pPr>
        <w:jc w:val="center"/>
        <w:rPr>
          <w:b/>
          <w:smallCaps/>
          <w:sz w:val="28"/>
          <w:szCs w:val="28"/>
        </w:rPr>
      </w:pPr>
      <w:r w:rsidRPr="00D91DDA">
        <w:rPr>
          <w:b/>
          <w:smallCaps/>
          <w:sz w:val="28"/>
          <w:szCs w:val="28"/>
        </w:rPr>
        <w:t>ФОРМА ЗАЯВЛЕНИЯ</w:t>
      </w:r>
    </w:p>
    <w:p w:rsidR="00D91DDA" w:rsidRPr="00D91DDA" w:rsidRDefault="00D91DDA" w:rsidP="00D91DDA">
      <w:pPr>
        <w:jc w:val="right"/>
        <w:rPr>
          <w:smallCaps/>
          <w:sz w:val="28"/>
          <w:szCs w:val="28"/>
        </w:rPr>
      </w:pPr>
    </w:p>
    <w:p w:rsidR="00D91DDA" w:rsidRPr="00D91DDA" w:rsidRDefault="00D91DDA" w:rsidP="00D91DDA">
      <w:pPr>
        <w:jc w:val="right"/>
      </w:pPr>
      <w:r w:rsidRPr="00D91DDA">
        <w:rPr>
          <w:smallCaps/>
          <w:sz w:val="28"/>
          <w:szCs w:val="28"/>
        </w:rPr>
        <w:tab/>
      </w:r>
      <w:r w:rsidRPr="00D91DDA">
        <w:rPr>
          <w:smallCaps/>
          <w:sz w:val="28"/>
          <w:szCs w:val="28"/>
        </w:rPr>
        <w:tab/>
      </w:r>
      <w:r w:rsidRPr="00D91DDA">
        <w:rPr>
          <w:smallCaps/>
          <w:sz w:val="28"/>
          <w:szCs w:val="28"/>
        </w:rPr>
        <w:tab/>
      </w:r>
      <w:r w:rsidRPr="00D91DDA">
        <w:rPr>
          <w:smallCaps/>
          <w:sz w:val="28"/>
          <w:szCs w:val="28"/>
        </w:rPr>
        <w:tab/>
      </w:r>
      <w:r w:rsidRPr="00D91DDA">
        <w:t>Главе администрации Сегежского муниципального района</w:t>
      </w:r>
    </w:p>
    <w:p w:rsidR="00D91DDA" w:rsidRPr="00D91DDA" w:rsidRDefault="00D91DDA" w:rsidP="00CA2D3B">
      <w:pPr>
        <w:autoSpaceDE w:val="0"/>
        <w:autoSpaceDN w:val="0"/>
        <w:adjustRightInd w:val="0"/>
        <w:ind w:left="3969"/>
        <w:jc w:val="center"/>
        <w:rPr>
          <w:rFonts w:eastAsia="Calibri"/>
        </w:rPr>
      </w:pPr>
      <w:r w:rsidRPr="00D91DDA">
        <w:rPr>
          <w:rFonts w:eastAsia="Calibri"/>
        </w:rPr>
        <w:t>от ______________________________________,</w:t>
      </w:r>
    </w:p>
    <w:p w:rsidR="00D91DDA" w:rsidRPr="00D91DDA" w:rsidRDefault="00D91DDA" w:rsidP="00CA2D3B">
      <w:pPr>
        <w:autoSpaceDE w:val="0"/>
        <w:autoSpaceDN w:val="0"/>
        <w:adjustRightInd w:val="0"/>
        <w:ind w:left="3969" w:firstLine="1344"/>
        <w:jc w:val="center"/>
        <w:rPr>
          <w:rFonts w:eastAsia="Calibri"/>
        </w:rPr>
      </w:pPr>
      <w:r w:rsidRPr="00D91DDA">
        <w:rPr>
          <w:rFonts w:eastAsia="Calibri"/>
          <w:sz w:val="20"/>
          <w:szCs w:val="20"/>
        </w:rPr>
        <w:t>(фамилия, имя, отчество)</w:t>
      </w:r>
      <w:r>
        <w:rPr>
          <w:rFonts w:eastAsia="Calibri"/>
        </w:rPr>
        <w:t xml:space="preserve"> </w:t>
      </w:r>
      <w:r w:rsidRPr="00D91DDA">
        <w:rPr>
          <w:rFonts w:eastAsia="Calibri"/>
        </w:rPr>
        <w:t>_______________________________________,</w:t>
      </w:r>
    </w:p>
    <w:p w:rsidR="00D91DDA" w:rsidRPr="00D91DDA" w:rsidRDefault="00D91DDA" w:rsidP="00CA2D3B">
      <w:pPr>
        <w:autoSpaceDE w:val="0"/>
        <w:autoSpaceDN w:val="0"/>
        <w:adjustRightInd w:val="0"/>
        <w:ind w:left="3969"/>
        <w:jc w:val="center"/>
        <w:rPr>
          <w:rFonts w:eastAsia="Calibri"/>
          <w:sz w:val="20"/>
          <w:szCs w:val="20"/>
        </w:rPr>
      </w:pPr>
      <w:proofErr w:type="gramStart"/>
      <w:r w:rsidRPr="00D91DDA">
        <w:rPr>
          <w:rFonts w:eastAsia="Calibri"/>
          <w:sz w:val="20"/>
          <w:szCs w:val="20"/>
        </w:rPr>
        <w:t>(серия, номер, дата выдачи паспорта,</w:t>
      </w:r>
      <w:proofErr w:type="gramEnd"/>
    </w:p>
    <w:p w:rsidR="00D91DDA" w:rsidRPr="00D91DDA" w:rsidRDefault="00D91DDA" w:rsidP="00CA2D3B">
      <w:pPr>
        <w:autoSpaceDE w:val="0"/>
        <w:autoSpaceDN w:val="0"/>
        <w:adjustRightInd w:val="0"/>
        <w:ind w:left="3969"/>
        <w:jc w:val="center"/>
        <w:rPr>
          <w:rFonts w:eastAsia="Calibri"/>
        </w:rPr>
      </w:pPr>
      <w:r w:rsidRPr="00D91DDA">
        <w:rPr>
          <w:rFonts w:eastAsia="Calibri"/>
        </w:rPr>
        <w:t>_______________________________________,</w:t>
      </w:r>
    </w:p>
    <w:p w:rsidR="00D91DDA" w:rsidRPr="00D91DDA" w:rsidRDefault="00D91DDA" w:rsidP="00CA2D3B">
      <w:pPr>
        <w:autoSpaceDE w:val="0"/>
        <w:autoSpaceDN w:val="0"/>
        <w:adjustRightInd w:val="0"/>
        <w:ind w:left="3969"/>
        <w:jc w:val="center"/>
        <w:rPr>
          <w:rFonts w:eastAsia="Calibri"/>
          <w:sz w:val="20"/>
          <w:szCs w:val="20"/>
        </w:rPr>
      </w:pPr>
      <w:r w:rsidRPr="00D91DDA">
        <w:rPr>
          <w:rFonts w:eastAsia="Calibri"/>
          <w:sz w:val="20"/>
          <w:szCs w:val="20"/>
        </w:rPr>
        <w:t>наименование органа, выдавшего паспорт)</w:t>
      </w:r>
    </w:p>
    <w:p w:rsidR="00D91DDA" w:rsidRPr="00D91DDA" w:rsidRDefault="00D91DDA" w:rsidP="00CA2D3B">
      <w:pPr>
        <w:autoSpaceDE w:val="0"/>
        <w:autoSpaceDN w:val="0"/>
        <w:adjustRightInd w:val="0"/>
        <w:ind w:left="3969"/>
        <w:jc w:val="center"/>
        <w:rPr>
          <w:rFonts w:eastAsia="Calibri"/>
        </w:rPr>
      </w:pPr>
      <w:r w:rsidRPr="00D91DDA">
        <w:rPr>
          <w:rFonts w:eastAsia="Calibri"/>
        </w:rPr>
        <w:t>_______________________________________,</w:t>
      </w:r>
    </w:p>
    <w:p w:rsidR="00D91DDA" w:rsidRPr="00D91DDA" w:rsidRDefault="00D91DDA" w:rsidP="00CA2D3B">
      <w:pPr>
        <w:autoSpaceDE w:val="0"/>
        <w:autoSpaceDN w:val="0"/>
        <w:adjustRightInd w:val="0"/>
        <w:ind w:left="3969"/>
        <w:jc w:val="center"/>
        <w:rPr>
          <w:rFonts w:eastAsia="Calibri"/>
          <w:sz w:val="20"/>
          <w:szCs w:val="20"/>
        </w:rPr>
      </w:pPr>
      <w:r w:rsidRPr="00D91DDA">
        <w:rPr>
          <w:rFonts w:eastAsia="Calibri"/>
          <w:sz w:val="20"/>
          <w:szCs w:val="20"/>
        </w:rPr>
        <w:t>(дата и место рождения)</w:t>
      </w:r>
    </w:p>
    <w:p w:rsidR="00D91DDA" w:rsidRPr="00D91DDA" w:rsidRDefault="00D91DDA" w:rsidP="00CA2D3B">
      <w:pPr>
        <w:autoSpaceDE w:val="0"/>
        <w:autoSpaceDN w:val="0"/>
        <w:adjustRightInd w:val="0"/>
        <w:ind w:left="3969"/>
        <w:jc w:val="center"/>
        <w:rPr>
          <w:rFonts w:eastAsia="Calibri"/>
        </w:rPr>
      </w:pPr>
      <w:r w:rsidRPr="00D91DDA">
        <w:rPr>
          <w:rFonts w:eastAsia="Calibri"/>
        </w:rPr>
        <w:t>_______________________________________,</w:t>
      </w:r>
    </w:p>
    <w:p w:rsidR="00D91DDA" w:rsidRPr="00D91DDA" w:rsidRDefault="00D91DDA" w:rsidP="00CA2D3B">
      <w:pPr>
        <w:autoSpaceDE w:val="0"/>
        <w:autoSpaceDN w:val="0"/>
        <w:adjustRightInd w:val="0"/>
        <w:ind w:left="3969"/>
        <w:jc w:val="center"/>
        <w:rPr>
          <w:rFonts w:eastAsia="Calibri"/>
          <w:sz w:val="20"/>
          <w:szCs w:val="20"/>
        </w:rPr>
      </w:pPr>
      <w:proofErr w:type="gramStart"/>
      <w:r w:rsidRPr="00D91DDA">
        <w:rPr>
          <w:rFonts w:eastAsia="Calibri"/>
          <w:sz w:val="20"/>
          <w:szCs w:val="20"/>
        </w:rPr>
        <w:t>(адрес регистрации, фактического проживания,</w:t>
      </w:r>
      <w:proofErr w:type="gramEnd"/>
    </w:p>
    <w:p w:rsidR="00CA2D3B" w:rsidRPr="00B839F0" w:rsidRDefault="00CA2D3B" w:rsidP="00CA2D3B">
      <w:pPr>
        <w:autoSpaceDE w:val="0"/>
        <w:autoSpaceDN w:val="0"/>
        <w:adjustRightInd w:val="0"/>
        <w:ind w:left="3969"/>
        <w:jc w:val="center"/>
        <w:rPr>
          <w:rFonts w:eastAsia="Calibri"/>
          <w:sz w:val="20"/>
          <w:szCs w:val="20"/>
        </w:rPr>
      </w:pPr>
    </w:p>
    <w:p w:rsidR="00D91DDA" w:rsidRPr="00D91DDA" w:rsidRDefault="00D91DDA" w:rsidP="00CA2D3B">
      <w:pPr>
        <w:autoSpaceDE w:val="0"/>
        <w:autoSpaceDN w:val="0"/>
        <w:adjustRightInd w:val="0"/>
        <w:ind w:left="3969"/>
        <w:jc w:val="center"/>
        <w:rPr>
          <w:rFonts w:eastAsia="Calibri"/>
          <w:sz w:val="20"/>
          <w:szCs w:val="20"/>
        </w:rPr>
      </w:pPr>
      <w:r w:rsidRPr="00D91DDA">
        <w:rPr>
          <w:rFonts w:eastAsia="Calibri"/>
          <w:sz w:val="20"/>
          <w:szCs w:val="20"/>
        </w:rPr>
        <w:t>________________________________________________,</w:t>
      </w:r>
    </w:p>
    <w:p w:rsidR="00D91DDA" w:rsidRPr="00D91DDA" w:rsidRDefault="00D91DDA" w:rsidP="00CA2D3B">
      <w:pPr>
        <w:autoSpaceDE w:val="0"/>
        <w:autoSpaceDN w:val="0"/>
        <w:adjustRightInd w:val="0"/>
        <w:ind w:left="3969"/>
        <w:jc w:val="center"/>
        <w:rPr>
          <w:rFonts w:eastAsia="Calibri"/>
          <w:sz w:val="20"/>
          <w:szCs w:val="20"/>
        </w:rPr>
      </w:pPr>
      <w:r w:rsidRPr="00D91DDA">
        <w:rPr>
          <w:rFonts w:eastAsia="Calibri"/>
          <w:sz w:val="20"/>
          <w:szCs w:val="20"/>
        </w:rPr>
        <w:t>почтовый адрес)</w:t>
      </w:r>
    </w:p>
    <w:p w:rsidR="00D91DDA" w:rsidRPr="00D91DDA" w:rsidRDefault="00D91DDA" w:rsidP="00CA2D3B">
      <w:pPr>
        <w:autoSpaceDE w:val="0"/>
        <w:autoSpaceDN w:val="0"/>
        <w:adjustRightInd w:val="0"/>
        <w:ind w:left="3969"/>
        <w:jc w:val="center"/>
        <w:rPr>
          <w:rFonts w:eastAsia="Calibri"/>
          <w:sz w:val="20"/>
          <w:szCs w:val="20"/>
        </w:rPr>
      </w:pPr>
      <w:r w:rsidRPr="00D91DDA">
        <w:rPr>
          <w:rFonts w:eastAsia="Calibri"/>
          <w:sz w:val="20"/>
          <w:szCs w:val="20"/>
        </w:rPr>
        <w:t>_________________________________________________</w:t>
      </w:r>
    </w:p>
    <w:p w:rsidR="00D91DDA" w:rsidRPr="00D91DDA" w:rsidRDefault="00D91DDA" w:rsidP="00CA2D3B">
      <w:pPr>
        <w:autoSpaceDE w:val="0"/>
        <w:autoSpaceDN w:val="0"/>
        <w:adjustRightInd w:val="0"/>
        <w:ind w:left="3969"/>
        <w:jc w:val="center"/>
      </w:pPr>
      <w:r w:rsidRPr="00D91DDA">
        <w:rPr>
          <w:sz w:val="20"/>
          <w:szCs w:val="20"/>
        </w:rPr>
        <w:t>(страховой номер индивидуального лицевого</w:t>
      </w:r>
      <w:r>
        <w:rPr>
          <w:sz w:val="20"/>
          <w:szCs w:val="20"/>
        </w:rPr>
        <w:t xml:space="preserve">   </w:t>
      </w:r>
      <w:r w:rsidRPr="00D91DDA">
        <w:rPr>
          <w:sz w:val="20"/>
          <w:szCs w:val="20"/>
        </w:rPr>
        <w:t>счета застрахованного лица</w:t>
      </w:r>
      <w:r w:rsidRPr="00D91DDA">
        <w:t>)</w:t>
      </w:r>
    </w:p>
    <w:p w:rsidR="00D91DDA" w:rsidRPr="00D91DDA" w:rsidRDefault="00D91DDA" w:rsidP="00CA2D3B">
      <w:pPr>
        <w:autoSpaceDE w:val="0"/>
        <w:autoSpaceDN w:val="0"/>
        <w:adjustRightInd w:val="0"/>
        <w:ind w:left="3969"/>
        <w:jc w:val="center"/>
      </w:pPr>
      <w:r w:rsidRPr="00D91DDA">
        <w:t>________________________________________</w:t>
      </w:r>
    </w:p>
    <w:p w:rsidR="00D91DDA" w:rsidRPr="00D91DDA" w:rsidRDefault="00D91DDA" w:rsidP="00CA2D3B">
      <w:pPr>
        <w:autoSpaceDE w:val="0"/>
        <w:autoSpaceDN w:val="0"/>
        <w:adjustRightInd w:val="0"/>
        <w:ind w:left="3969"/>
        <w:jc w:val="center"/>
        <w:rPr>
          <w:sz w:val="20"/>
          <w:szCs w:val="20"/>
        </w:rPr>
      </w:pPr>
      <w:r w:rsidRPr="00D91DDA">
        <w:rPr>
          <w:sz w:val="20"/>
          <w:szCs w:val="20"/>
        </w:rPr>
        <w:t>(идентификационный номер налогоплательщика)</w:t>
      </w:r>
    </w:p>
    <w:p w:rsidR="00D91DDA" w:rsidRPr="00D91DDA" w:rsidRDefault="00D91DDA" w:rsidP="00D91DDA">
      <w:pPr>
        <w:autoSpaceDE w:val="0"/>
        <w:autoSpaceDN w:val="0"/>
        <w:adjustRightInd w:val="0"/>
        <w:jc w:val="center"/>
        <w:rPr>
          <w:rFonts w:eastAsia="Calibri"/>
        </w:rPr>
      </w:pPr>
    </w:p>
    <w:p w:rsidR="00D91DDA" w:rsidRPr="00D91DDA" w:rsidRDefault="00D91DDA" w:rsidP="00D91DDA">
      <w:pPr>
        <w:autoSpaceDE w:val="0"/>
        <w:autoSpaceDN w:val="0"/>
        <w:adjustRightInd w:val="0"/>
        <w:jc w:val="center"/>
        <w:rPr>
          <w:rFonts w:eastAsia="Calibri"/>
          <w:b/>
        </w:rPr>
      </w:pPr>
      <w:r w:rsidRPr="00D91DDA">
        <w:rPr>
          <w:rFonts w:eastAsia="Calibri"/>
          <w:b/>
        </w:rPr>
        <w:t>ЗАЯВЛЕНИЕ</w:t>
      </w:r>
    </w:p>
    <w:p w:rsidR="00D91DDA" w:rsidRPr="00D91DDA" w:rsidRDefault="00D91DDA" w:rsidP="00D91DDA">
      <w:pPr>
        <w:autoSpaceDE w:val="0"/>
        <w:autoSpaceDN w:val="0"/>
        <w:adjustRightInd w:val="0"/>
        <w:rPr>
          <w:rFonts w:eastAsia="Calibri"/>
          <w:b/>
        </w:rPr>
      </w:pPr>
    </w:p>
    <w:p w:rsidR="00CA2D3B" w:rsidRPr="00D91DDA" w:rsidRDefault="00D91DDA" w:rsidP="00CA2D3B">
      <w:pPr>
        <w:autoSpaceDE w:val="0"/>
        <w:autoSpaceDN w:val="0"/>
        <w:adjustRightInd w:val="0"/>
        <w:jc w:val="both"/>
        <w:rPr>
          <w:rFonts w:eastAsia="Calibri"/>
        </w:rPr>
      </w:pPr>
      <w:r w:rsidRPr="00D91DDA">
        <w:rPr>
          <w:rFonts w:eastAsia="Calibri"/>
        </w:rPr>
        <w:tab/>
        <w:t xml:space="preserve"> В соответствии с Законом Республики Карелия</w:t>
      </w:r>
      <w:r>
        <w:rPr>
          <w:rFonts w:eastAsia="Calibri"/>
        </w:rPr>
        <w:t xml:space="preserve"> </w:t>
      </w:r>
      <w:r w:rsidRPr="00D91DDA">
        <w:rPr>
          <w:rFonts w:eastAsia="Calibri"/>
        </w:rPr>
        <w:t>от 24 июля 2007 года № 1107-ЗРК «О муниципальной службе в Республике Карелия», статьей 49.1 Устава муниципального образования «Сегежский муниципальный район»</w:t>
      </w:r>
      <w:r>
        <w:rPr>
          <w:rFonts w:eastAsia="Calibri"/>
        </w:rPr>
        <w:t xml:space="preserve"> </w:t>
      </w:r>
      <w:r w:rsidRPr="00D91DDA">
        <w:rPr>
          <w:rFonts w:eastAsia="Calibri"/>
        </w:rPr>
        <w:t>прошу</w:t>
      </w:r>
      <w:r>
        <w:rPr>
          <w:rFonts w:eastAsia="Calibri"/>
        </w:rPr>
        <w:t xml:space="preserve"> </w:t>
      </w:r>
      <w:r w:rsidRPr="00D91DDA">
        <w:rPr>
          <w:rFonts w:eastAsia="Calibri"/>
        </w:rPr>
        <w:t>назначить</w:t>
      </w:r>
      <w:r>
        <w:rPr>
          <w:rFonts w:eastAsia="Calibri"/>
        </w:rPr>
        <w:t xml:space="preserve"> </w:t>
      </w:r>
      <w:r w:rsidRPr="00D91DDA">
        <w:rPr>
          <w:rFonts w:eastAsia="Calibri"/>
        </w:rPr>
        <w:t>мне ежемесячную доплату к страховой</w:t>
      </w:r>
      <w:r w:rsidR="00994151" w:rsidRPr="00994151">
        <w:rPr>
          <w:rFonts w:eastAsia="Calibri"/>
        </w:rPr>
        <w:t xml:space="preserve"> </w:t>
      </w:r>
      <w:r w:rsidRPr="00D91DDA">
        <w:rPr>
          <w:rFonts w:eastAsia="Calibri"/>
        </w:rPr>
        <w:t>пенсии ____________________________________________________(далее</w:t>
      </w:r>
      <w:r w:rsidR="00CA2D3B" w:rsidRPr="00CA2D3B">
        <w:rPr>
          <w:rFonts w:eastAsia="Calibri"/>
        </w:rPr>
        <w:t xml:space="preserve"> - </w:t>
      </w:r>
      <w:r w:rsidR="00CA2D3B" w:rsidRPr="00D91DDA">
        <w:rPr>
          <w:rFonts w:eastAsia="Calibri"/>
        </w:rPr>
        <w:t>страховая</w:t>
      </w:r>
      <w:r w:rsidR="00CA2D3B">
        <w:rPr>
          <w:rFonts w:eastAsia="Calibri"/>
        </w:rPr>
        <w:t xml:space="preserve"> </w:t>
      </w:r>
      <w:r w:rsidR="00CA2D3B" w:rsidRPr="00D91DDA">
        <w:rPr>
          <w:rFonts w:eastAsia="Calibri"/>
        </w:rPr>
        <w:t>пенсия).</w:t>
      </w:r>
    </w:p>
    <w:p w:rsidR="00D91DDA" w:rsidRPr="00D91DDA" w:rsidRDefault="00994151" w:rsidP="00CA2D3B">
      <w:pPr>
        <w:autoSpaceDE w:val="0"/>
        <w:autoSpaceDN w:val="0"/>
        <w:adjustRightInd w:val="0"/>
        <w:jc w:val="both"/>
        <w:rPr>
          <w:rFonts w:eastAsia="Calibri"/>
        </w:rPr>
      </w:pPr>
      <w:r w:rsidRPr="00994151">
        <w:rPr>
          <w:rFonts w:eastAsia="Calibri"/>
          <w:sz w:val="20"/>
          <w:szCs w:val="20"/>
        </w:rPr>
        <w:t xml:space="preserve">              </w:t>
      </w:r>
      <w:r w:rsidR="00D91DDA">
        <w:rPr>
          <w:rFonts w:eastAsia="Calibri"/>
          <w:sz w:val="20"/>
          <w:szCs w:val="20"/>
        </w:rPr>
        <w:t xml:space="preserve">   </w:t>
      </w:r>
      <w:r w:rsidR="00D91DDA" w:rsidRPr="00D91DDA">
        <w:rPr>
          <w:rFonts w:eastAsia="Calibri"/>
          <w:sz w:val="20"/>
          <w:szCs w:val="20"/>
        </w:rPr>
        <w:t>(вид пенсии)</w:t>
      </w:r>
    </w:p>
    <w:p w:rsidR="00D91DDA" w:rsidRPr="00D91DDA" w:rsidRDefault="00D91DDA" w:rsidP="00D91DDA">
      <w:pPr>
        <w:autoSpaceDE w:val="0"/>
        <w:autoSpaceDN w:val="0"/>
        <w:adjustRightInd w:val="0"/>
        <w:rPr>
          <w:rFonts w:eastAsia="Calibri"/>
          <w:sz w:val="20"/>
          <w:szCs w:val="20"/>
        </w:rPr>
      </w:pPr>
    </w:p>
    <w:p w:rsidR="00D91DDA" w:rsidRPr="00D91DDA" w:rsidRDefault="00D91DDA" w:rsidP="00D91DDA">
      <w:pPr>
        <w:widowControl w:val="0"/>
        <w:autoSpaceDE w:val="0"/>
        <w:autoSpaceDN w:val="0"/>
        <w:adjustRightInd w:val="0"/>
        <w:spacing w:line="340" w:lineRule="auto"/>
        <w:ind w:right="68" w:firstLine="720"/>
        <w:jc w:val="both"/>
      </w:pPr>
      <w:r w:rsidRPr="00D91DDA">
        <w:t xml:space="preserve">Страховую пенсию получаю </w:t>
      </w:r>
      <w:proofErr w:type="gramStart"/>
      <w:r w:rsidRPr="00D91DDA">
        <w:t>в</w:t>
      </w:r>
      <w:proofErr w:type="gramEnd"/>
      <w:r w:rsidRPr="00D91DDA">
        <w:t>__________________________</w:t>
      </w:r>
      <w:r w:rsidR="00994151" w:rsidRPr="00994151">
        <w:t>___</w:t>
      </w:r>
      <w:r w:rsidRPr="00D91DDA">
        <w:t xml:space="preserve">_____________. </w:t>
      </w:r>
    </w:p>
    <w:p w:rsidR="00D91DDA" w:rsidRPr="00D91DDA" w:rsidRDefault="00D91DDA" w:rsidP="00994151">
      <w:pPr>
        <w:ind w:left="760" w:hanging="760"/>
        <w:jc w:val="right"/>
        <w:rPr>
          <w:sz w:val="20"/>
          <w:szCs w:val="20"/>
        </w:rPr>
      </w:pPr>
      <w:r w:rsidRPr="00D91DDA">
        <w:rPr>
          <w:sz w:val="20"/>
          <w:szCs w:val="20"/>
        </w:rPr>
        <w:t>(наименование органа, осущест</w:t>
      </w:r>
      <w:r w:rsidR="00994151">
        <w:rPr>
          <w:sz w:val="20"/>
          <w:szCs w:val="20"/>
        </w:rPr>
        <w:t>вляющего пенсионное обеспечение</w:t>
      </w:r>
      <w:r w:rsidRPr="00D91DDA">
        <w:rPr>
          <w:sz w:val="20"/>
          <w:szCs w:val="20"/>
        </w:rPr>
        <w:t>)</w:t>
      </w:r>
    </w:p>
    <w:p w:rsidR="00D91DDA" w:rsidRPr="00D91DDA" w:rsidRDefault="00D91DDA" w:rsidP="00D91DDA">
      <w:pPr>
        <w:autoSpaceDE w:val="0"/>
        <w:autoSpaceDN w:val="0"/>
        <w:adjustRightInd w:val="0"/>
        <w:rPr>
          <w:rFonts w:eastAsia="Calibri"/>
        </w:rPr>
      </w:pPr>
    </w:p>
    <w:p w:rsidR="00D91DDA" w:rsidRPr="00D91DDA" w:rsidRDefault="00D91DDA" w:rsidP="00D91DDA">
      <w:pPr>
        <w:autoSpaceDE w:val="0"/>
        <w:autoSpaceDN w:val="0"/>
        <w:adjustRightInd w:val="0"/>
        <w:rPr>
          <w:rFonts w:eastAsia="Calibri"/>
        </w:rPr>
      </w:pPr>
      <w:r w:rsidRPr="00D91DDA">
        <w:rPr>
          <w:rFonts w:eastAsia="Calibri"/>
        </w:rPr>
        <w:tab/>
      </w:r>
      <w:r>
        <w:rPr>
          <w:rFonts w:eastAsia="Calibri"/>
        </w:rPr>
        <w:t xml:space="preserve"> </w:t>
      </w:r>
      <w:r w:rsidRPr="00D91DDA">
        <w:rPr>
          <w:rFonts w:eastAsia="Calibri"/>
        </w:rPr>
        <w:t>Ежемесячную доплату к</w:t>
      </w:r>
      <w:r>
        <w:rPr>
          <w:rFonts w:eastAsia="Calibri"/>
        </w:rPr>
        <w:t xml:space="preserve"> </w:t>
      </w:r>
      <w:r w:rsidRPr="00D91DDA">
        <w:rPr>
          <w:rFonts w:eastAsia="Calibri"/>
        </w:rPr>
        <w:t xml:space="preserve">страховой пенсии прошу перечислять </w:t>
      </w:r>
      <w:proofErr w:type="gramStart"/>
      <w:r w:rsidRPr="00D91DDA">
        <w:rPr>
          <w:rFonts w:eastAsia="Calibri"/>
        </w:rPr>
        <w:t>на</w:t>
      </w:r>
      <w:proofErr w:type="gramEnd"/>
      <w:r w:rsidRPr="00D91DDA">
        <w:rPr>
          <w:rFonts w:eastAsia="Calibri"/>
        </w:rPr>
        <w:t>:</w:t>
      </w:r>
    </w:p>
    <w:p w:rsidR="00D91DDA" w:rsidRPr="00D91DDA" w:rsidRDefault="00D91DDA" w:rsidP="00D91DDA">
      <w:pPr>
        <w:autoSpaceDE w:val="0"/>
        <w:autoSpaceDN w:val="0"/>
        <w:adjustRightInd w:val="0"/>
        <w:rPr>
          <w:rFonts w:eastAsia="Calibri"/>
        </w:rPr>
      </w:pPr>
      <w:r w:rsidRPr="00D91DDA">
        <w:rPr>
          <w:rFonts w:eastAsia="Calibri"/>
        </w:rPr>
        <w:t>__________________________________________________________________________.</w:t>
      </w:r>
    </w:p>
    <w:p w:rsidR="00D91DDA" w:rsidRPr="00D91DDA" w:rsidRDefault="00D91DDA" w:rsidP="00D91DDA">
      <w:pPr>
        <w:autoSpaceDE w:val="0"/>
        <w:autoSpaceDN w:val="0"/>
        <w:adjustRightInd w:val="0"/>
        <w:jc w:val="both"/>
        <w:rPr>
          <w:rFonts w:eastAsia="Calibri"/>
          <w:sz w:val="20"/>
          <w:szCs w:val="20"/>
        </w:rPr>
      </w:pPr>
      <w:r>
        <w:rPr>
          <w:rFonts w:eastAsia="Calibri"/>
        </w:rPr>
        <w:t xml:space="preserve"> </w:t>
      </w:r>
      <w:proofErr w:type="gramStart"/>
      <w:r w:rsidRPr="00D91DDA">
        <w:rPr>
          <w:rFonts w:eastAsia="Calibri"/>
        </w:rPr>
        <w:t>(</w:t>
      </w:r>
      <w:r w:rsidRPr="00D91DDA">
        <w:rPr>
          <w:rFonts w:eastAsia="Calibri"/>
          <w:sz w:val="20"/>
          <w:szCs w:val="20"/>
        </w:rPr>
        <w:t>указать: банковский (расчетный) счет, наименование банка, БИК, ИНН,</w:t>
      </w:r>
      <w:r w:rsidR="00994151">
        <w:rPr>
          <w:rFonts w:eastAsia="Calibri"/>
          <w:sz w:val="20"/>
          <w:szCs w:val="20"/>
        </w:rPr>
        <w:t xml:space="preserve"> </w:t>
      </w:r>
      <w:r w:rsidRPr="00D91DDA">
        <w:rPr>
          <w:rFonts w:eastAsia="Calibri"/>
          <w:sz w:val="20"/>
          <w:szCs w:val="20"/>
        </w:rPr>
        <w:t>корреспондентский счет банка)</w:t>
      </w:r>
      <w:proofErr w:type="gramEnd"/>
    </w:p>
    <w:p w:rsidR="00D91DDA" w:rsidRPr="00D91DDA" w:rsidRDefault="00D91DDA" w:rsidP="00D91DDA">
      <w:pPr>
        <w:tabs>
          <w:tab w:val="num" w:pos="1260"/>
        </w:tabs>
        <w:ind w:firstLine="720"/>
        <w:jc w:val="both"/>
      </w:pPr>
    </w:p>
    <w:p w:rsidR="00D91DDA" w:rsidRPr="00D91DDA" w:rsidRDefault="00D91DDA" w:rsidP="00D91DDA">
      <w:pPr>
        <w:autoSpaceDE w:val="0"/>
        <w:autoSpaceDN w:val="0"/>
        <w:adjustRightInd w:val="0"/>
        <w:jc w:val="both"/>
        <w:rPr>
          <w:rFonts w:eastAsia="Calibri"/>
        </w:rPr>
      </w:pPr>
      <w:r w:rsidRPr="00D91DDA">
        <w:rPr>
          <w:rFonts w:eastAsia="Calibri"/>
        </w:rPr>
        <w:lastRenderedPageBreak/>
        <w:tab/>
        <w:t xml:space="preserve"> Обязуюсь направить</w:t>
      </w:r>
      <w:r>
        <w:rPr>
          <w:rFonts w:eastAsia="Calibri"/>
        </w:rPr>
        <w:t xml:space="preserve"> </w:t>
      </w:r>
      <w:r w:rsidRPr="00D91DDA">
        <w:rPr>
          <w:rFonts w:eastAsia="Calibri"/>
        </w:rPr>
        <w:t>в</w:t>
      </w:r>
      <w:r>
        <w:rPr>
          <w:rFonts w:eastAsia="Calibri"/>
        </w:rPr>
        <w:t xml:space="preserve"> </w:t>
      </w:r>
      <w:r w:rsidRPr="00D91DDA">
        <w:rPr>
          <w:rFonts w:eastAsia="Calibri"/>
        </w:rPr>
        <w:t>администрацию Сегежского муниципального района</w:t>
      </w:r>
      <w:r>
        <w:rPr>
          <w:rFonts w:eastAsia="Calibri"/>
        </w:rPr>
        <w:t xml:space="preserve"> </w:t>
      </w:r>
      <w:r w:rsidRPr="00D91DDA">
        <w:rPr>
          <w:rFonts w:eastAsia="Calibri"/>
        </w:rPr>
        <w:t xml:space="preserve">в </w:t>
      </w:r>
      <w:r w:rsidR="00994151" w:rsidRPr="00994151">
        <w:rPr>
          <w:rFonts w:eastAsia="Calibri"/>
        </w:rPr>
        <w:t xml:space="preserve">         </w:t>
      </w:r>
      <w:r w:rsidRPr="00D91DDA">
        <w:rPr>
          <w:rFonts w:eastAsia="Calibri"/>
        </w:rPr>
        <w:t>5-дневный срок заявление о приостановлении (прекращении) выплаты ежемесячной доплаты</w:t>
      </w:r>
      <w:r>
        <w:rPr>
          <w:rFonts w:eastAsia="Calibri"/>
        </w:rPr>
        <w:t xml:space="preserve"> </w:t>
      </w:r>
      <w:r w:rsidRPr="00D91DDA">
        <w:rPr>
          <w:rFonts w:eastAsia="Calibri"/>
        </w:rPr>
        <w:t>в</w:t>
      </w:r>
      <w:r>
        <w:rPr>
          <w:rFonts w:eastAsia="Calibri"/>
        </w:rPr>
        <w:t xml:space="preserve"> </w:t>
      </w:r>
      <w:r w:rsidRPr="00D91DDA">
        <w:rPr>
          <w:rFonts w:eastAsia="Calibri"/>
        </w:rPr>
        <w:t>одном из следующих случаев:</w:t>
      </w:r>
    </w:p>
    <w:p w:rsidR="00D91DDA" w:rsidRPr="00D91DDA" w:rsidRDefault="00D91DDA" w:rsidP="00D91DDA">
      <w:pPr>
        <w:widowControl w:val="0"/>
        <w:autoSpaceDE w:val="0"/>
        <w:autoSpaceDN w:val="0"/>
        <w:adjustRightInd w:val="0"/>
        <w:ind w:firstLine="709"/>
        <w:jc w:val="both"/>
      </w:pPr>
      <w:r w:rsidRPr="00D91DDA">
        <w:t xml:space="preserve"> </w:t>
      </w:r>
      <w:proofErr w:type="gramStart"/>
      <w:r w:rsidRPr="00D91DDA">
        <w:t>1) замещение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w:t>
      </w:r>
      <w:r>
        <w:t xml:space="preserve"> </w:t>
      </w:r>
      <w:r w:rsidRPr="00D91DDA">
        <w:t>прохождение государственной службы Российской Федерации, муниципальной службы, работа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w:t>
      </w:r>
      <w:proofErr w:type="gramEnd"/>
      <w:r w:rsidRPr="00D91DDA">
        <w:t xml:space="preserve"> выплата пенсий за выслугу лет в порядке и на условиях, которые установлены для федеральных государственных (гражданских) служащих; </w:t>
      </w:r>
    </w:p>
    <w:p w:rsidR="00D91DDA" w:rsidRPr="00D91DDA" w:rsidRDefault="00D91DDA" w:rsidP="00D91DDA">
      <w:pPr>
        <w:widowControl w:val="0"/>
        <w:autoSpaceDE w:val="0"/>
        <w:autoSpaceDN w:val="0"/>
        <w:adjustRightInd w:val="0"/>
        <w:ind w:firstLine="540"/>
        <w:jc w:val="both"/>
      </w:pPr>
      <w:r w:rsidRPr="00D91DDA">
        <w:t>2)</w:t>
      </w:r>
      <w:r>
        <w:t xml:space="preserve"> </w:t>
      </w:r>
      <w:r w:rsidRPr="00D91DDA">
        <w:t>сохранение заработной платы в связи с ликвидацией организации либо сокращением численности или штата работников организации;</w:t>
      </w:r>
    </w:p>
    <w:p w:rsidR="00D91DDA" w:rsidRPr="00D91DDA" w:rsidRDefault="00D91DDA" w:rsidP="00D91DDA">
      <w:pPr>
        <w:widowControl w:val="0"/>
        <w:autoSpaceDE w:val="0"/>
        <w:autoSpaceDN w:val="0"/>
        <w:adjustRightInd w:val="0"/>
        <w:ind w:firstLine="539"/>
        <w:jc w:val="both"/>
      </w:pPr>
      <w:r w:rsidRPr="00D91DDA">
        <w:t>3)</w:t>
      </w:r>
      <w:r>
        <w:t xml:space="preserve"> </w:t>
      </w:r>
      <w:r w:rsidRPr="00D91DDA">
        <w:t xml:space="preserve">переход со страховой пенсии по старости на пенсию за выслугу лет </w:t>
      </w:r>
      <w:r w:rsidRPr="00D91DDA">
        <w:rPr>
          <w:rFonts w:cs="Arial"/>
        </w:rPr>
        <w:t>(Министерства обороны Российской Федерации, Министерства внутренних дел Российской Федерации, Федеральной службы безопасности Российской Федерации и т.д.);</w:t>
      </w:r>
    </w:p>
    <w:p w:rsidR="00D91DDA" w:rsidRPr="00D91DDA" w:rsidRDefault="00D91DDA" w:rsidP="00D91DDA">
      <w:pPr>
        <w:widowControl w:val="0"/>
        <w:autoSpaceDE w:val="0"/>
        <w:autoSpaceDN w:val="0"/>
        <w:adjustRightInd w:val="0"/>
        <w:ind w:firstLine="540"/>
        <w:jc w:val="both"/>
      </w:pPr>
      <w:r w:rsidRPr="00D91DDA">
        <w:t>4)</w:t>
      </w:r>
      <w:r>
        <w:t xml:space="preserve"> </w:t>
      </w:r>
      <w:r w:rsidRPr="00D91DDA">
        <w:t>прекращение выплаты страховой пенсии по старости, страховой пенсии по инвалидности, к которой установлена ежемесячная доплата.</w:t>
      </w:r>
    </w:p>
    <w:p w:rsidR="00D91DDA" w:rsidRPr="00D91DDA" w:rsidRDefault="00D91DDA" w:rsidP="00D91DDA">
      <w:pPr>
        <w:autoSpaceDE w:val="0"/>
        <w:autoSpaceDN w:val="0"/>
        <w:adjustRightInd w:val="0"/>
        <w:rPr>
          <w:rFonts w:eastAsia="Calibri"/>
        </w:rPr>
      </w:pPr>
    </w:p>
    <w:p w:rsidR="00D91DDA" w:rsidRPr="00D91DDA" w:rsidRDefault="00D91DDA" w:rsidP="00D91DDA">
      <w:pPr>
        <w:autoSpaceDE w:val="0"/>
        <w:autoSpaceDN w:val="0"/>
        <w:adjustRightInd w:val="0"/>
        <w:rPr>
          <w:rFonts w:eastAsia="Calibri"/>
        </w:rPr>
      </w:pPr>
    </w:p>
    <w:p w:rsidR="00D91DDA" w:rsidRPr="00D91DDA" w:rsidRDefault="00D91DDA" w:rsidP="00D91DDA">
      <w:pPr>
        <w:autoSpaceDE w:val="0"/>
        <w:autoSpaceDN w:val="0"/>
        <w:adjustRightInd w:val="0"/>
        <w:rPr>
          <w:rFonts w:eastAsia="Calibri"/>
        </w:rPr>
      </w:pPr>
      <w:r w:rsidRPr="00D91DDA">
        <w:rPr>
          <w:rFonts w:eastAsia="Calibri"/>
        </w:rPr>
        <w:t>"___" __________ 20___ года</w:t>
      </w:r>
      <w:r>
        <w:rPr>
          <w:rFonts w:eastAsia="Calibri"/>
        </w:rPr>
        <w:t xml:space="preserve">    </w:t>
      </w:r>
      <w:r w:rsidRPr="00D91DDA">
        <w:rPr>
          <w:rFonts w:eastAsia="Calibri"/>
        </w:rPr>
        <w:t xml:space="preserve"> _________________________</w:t>
      </w:r>
    </w:p>
    <w:p w:rsidR="00D91DDA" w:rsidRPr="00D91DDA" w:rsidRDefault="00D91DDA" w:rsidP="00D91DDA">
      <w:pPr>
        <w:autoSpaceDE w:val="0"/>
        <w:autoSpaceDN w:val="0"/>
        <w:adjustRightInd w:val="0"/>
        <w:rPr>
          <w:rFonts w:eastAsia="Calibri"/>
          <w:sz w:val="20"/>
          <w:szCs w:val="20"/>
        </w:rPr>
      </w:pPr>
      <w:r>
        <w:rPr>
          <w:rFonts w:eastAsia="Calibri"/>
          <w:sz w:val="20"/>
          <w:szCs w:val="20"/>
        </w:rPr>
        <w:t xml:space="preserve">                </w:t>
      </w:r>
      <w:r w:rsidRPr="00D91DDA">
        <w:rPr>
          <w:rFonts w:eastAsia="Calibri"/>
          <w:sz w:val="20"/>
          <w:szCs w:val="20"/>
        </w:rPr>
        <w:t xml:space="preserve"> (подпись заявителя)</w:t>
      </w: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994151">
      <w:pPr>
        <w:ind w:firstLine="708"/>
        <w:jc w:val="center"/>
        <w:rPr>
          <w:sz w:val="20"/>
          <w:szCs w:val="20"/>
        </w:rPr>
      </w:pPr>
      <w:r w:rsidRPr="00D91DDA">
        <w:rPr>
          <w:sz w:val="20"/>
          <w:szCs w:val="20"/>
        </w:rPr>
        <w:t>----------------------------</w:t>
      </w: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D91DDA" w:rsidRPr="00D91DDA" w:rsidRDefault="00D91DDA" w:rsidP="00D91DDA">
      <w:pPr>
        <w:ind w:firstLine="708"/>
        <w:jc w:val="both"/>
        <w:rPr>
          <w:sz w:val="20"/>
          <w:szCs w:val="20"/>
        </w:rPr>
      </w:pPr>
    </w:p>
    <w:p w:rsidR="00994151" w:rsidRDefault="00994151">
      <w:r>
        <w:br w:type="page"/>
      </w:r>
    </w:p>
    <w:tbl>
      <w:tblPr>
        <w:tblW w:w="9288" w:type="dxa"/>
        <w:tblLook w:val="01E0" w:firstRow="1" w:lastRow="1" w:firstColumn="1" w:lastColumn="1" w:noHBand="0" w:noVBand="0"/>
      </w:tblPr>
      <w:tblGrid>
        <w:gridCol w:w="5148"/>
        <w:gridCol w:w="4140"/>
      </w:tblGrid>
      <w:tr w:rsidR="00D91DDA" w:rsidRPr="00D91DDA" w:rsidTr="00D91DDA">
        <w:tc>
          <w:tcPr>
            <w:tcW w:w="5148" w:type="dxa"/>
          </w:tcPr>
          <w:p w:rsidR="00D91DDA" w:rsidRPr="00D91DDA" w:rsidRDefault="00D91DDA" w:rsidP="00D91DDA">
            <w:pPr>
              <w:jc w:val="both"/>
            </w:pPr>
          </w:p>
        </w:tc>
        <w:tc>
          <w:tcPr>
            <w:tcW w:w="4140" w:type="dxa"/>
          </w:tcPr>
          <w:p w:rsidR="00D91DDA" w:rsidRPr="00D91DDA" w:rsidRDefault="00D91DDA" w:rsidP="00D91DDA">
            <w:pPr>
              <w:jc w:val="both"/>
            </w:pPr>
            <w:r w:rsidRPr="00D91DDA">
              <w:t>Приложение</w:t>
            </w:r>
            <w:r w:rsidRPr="00D91DDA">
              <w:rPr>
                <w:lang w:val="en-US"/>
              </w:rPr>
              <w:t xml:space="preserve"> </w:t>
            </w:r>
            <w:r w:rsidR="00817D75">
              <w:rPr>
                <w:lang w:val="en-US"/>
              </w:rPr>
              <w:t>№</w:t>
            </w:r>
            <w:r w:rsidRPr="00D91DDA">
              <w:t xml:space="preserve"> 3</w:t>
            </w:r>
          </w:p>
        </w:tc>
      </w:tr>
      <w:tr w:rsidR="00D91DDA" w:rsidRPr="00D91DDA" w:rsidTr="00D91DDA">
        <w:tc>
          <w:tcPr>
            <w:tcW w:w="5148" w:type="dxa"/>
          </w:tcPr>
          <w:p w:rsidR="00D91DDA" w:rsidRPr="00D91DDA" w:rsidRDefault="00D91DDA" w:rsidP="00D91DDA">
            <w:pPr>
              <w:jc w:val="both"/>
            </w:pPr>
          </w:p>
        </w:tc>
        <w:tc>
          <w:tcPr>
            <w:tcW w:w="4140" w:type="dxa"/>
          </w:tcPr>
          <w:p w:rsidR="00D91DDA" w:rsidRPr="00D91DDA" w:rsidRDefault="00D91DDA" w:rsidP="00D91DDA">
            <w:pPr>
              <w:autoSpaceDE w:val="0"/>
              <w:autoSpaceDN w:val="0"/>
              <w:adjustRightInd w:val="0"/>
              <w:jc w:val="both"/>
              <w:rPr>
                <w:rFonts w:eastAsia="Calibri"/>
                <w:bCs/>
              </w:rPr>
            </w:pPr>
            <w:r w:rsidRPr="00D91DDA">
              <w:rPr>
                <w:rFonts w:eastAsia="Calibri"/>
                <w:bCs/>
              </w:rPr>
              <w:t>к Административному</w:t>
            </w:r>
            <w:r>
              <w:rPr>
                <w:rFonts w:eastAsia="Calibri"/>
                <w:bCs/>
              </w:rPr>
              <w:t xml:space="preserve"> </w:t>
            </w:r>
            <w:r w:rsidRPr="00D91DDA">
              <w:rPr>
                <w:rFonts w:eastAsia="Calibri"/>
                <w:bCs/>
              </w:rPr>
              <w:t>регламенту</w:t>
            </w:r>
          </w:p>
          <w:p w:rsidR="00D91DDA" w:rsidRPr="00D91DDA" w:rsidRDefault="00D91DDA" w:rsidP="00D91DDA">
            <w:pPr>
              <w:ind w:left="34" w:hanging="34"/>
              <w:jc w:val="both"/>
            </w:pPr>
            <w:proofErr w:type="gramStart"/>
            <w:r w:rsidRPr="00D91DDA">
              <w:t>предоставления</w:t>
            </w:r>
            <w:r>
              <w:t xml:space="preserve"> </w:t>
            </w:r>
            <w:r w:rsidRPr="00D91DDA">
              <w:t>администрацией</w:t>
            </w:r>
            <w:r>
              <w:t xml:space="preserve"> </w:t>
            </w:r>
            <w:r w:rsidRPr="00D91DDA">
              <w:t>Сегежского муниципального района муниципальной услуги</w:t>
            </w:r>
            <w:r>
              <w:t xml:space="preserve"> </w:t>
            </w:r>
            <w:r w:rsidRPr="00D91DDA">
              <w:t>«Доплата к страховой</w:t>
            </w:r>
            <w:r>
              <w:t xml:space="preserve"> </w:t>
            </w:r>
            <w:r w:rsidRPr="00D91DDA">
              <w:t>пенсии по старости (инвалидности) муниципальным служащим, вышедшим на страховую пенсию по старости (инвалидности), в установленном Уставом муниципального образования</w:t>
            </w:r>
            <w:r>
              <w:t xml:space="preserve"> </w:t>
            </w:r>
            <w:r w:rsidRPr="00D91DDA">
              <w:t>«Сегежский муниципальный район» порядке»</w:t>
            </w:r>
            <w:proofErr w:type="gramEnd"/>
          </w:p>
        </w:tc>
      </w:tr>
    </w:tbl>
    <w:p w:rsidR="00D91DDA" w:rsidRPr="00D91DDA" w:rsidRDefault="00D91DDA" w:rsidP="00D91DDA">
      <w:pPr>
        <w:autoSpaceDE w:val="0"/>
        <w:autoSpaceDN w:val="0"/>
        <w:adjustRightInd w:val="0"/>
      </w:pPr>
    </w:p>
    <w:p w:rsidR="00D91DDA" w:rsidRPr="00D91DDA" w:rsidRDefault="00D91DDA" w:rsidP="00D91DDA">
      <w:pPr>
        <w:autoSpaceDE w:val="0"/>
        <w:autoSpaceDN w:val="0"/>
        <w:adjustRightInd w:val="0"/>
      </w:pPr>
    </w:p>
    <w:p w:rsidR="00D91DDA" w:rsidRPr="00D91DDA" w:rsidRDefault="00D91DDA" w:rsidP="00D91DDA">
      <w:pPr>
        <w:autoSpaceDE w:val="0"/>
        <w:autoSpaceDN w:val="0"/>
        <w:adjustRightInd w:val="0"/>
        <w:jc w:val="center"/>
        <w:rPr>
          <w:b/>
          <w:bCs/>
        </w:rPr>
      </w:pPr>
      <w:r w:rsidRPr="00D91DDA">
        <w:rPr>
          <w:b/>
          <w:bCs/>
        </w:rPr>
        <w:t>ФОРМА СПРАВКИ</w:t>
      </w:r>
    </w:p>
    <w:p w:rsidR="00D91DDA" w:rsidRPr="00D91DDA" w:rsidRDefault="00D91DDA" w:rsidP="00D91DDA">
      <w:pPr>
        <w:autoSpaceDE w:val="0"/>
        <w:autoSpaceDN w:val="0"/>
        <w:adjustRightInd w:val="0"/>
        <w:jc w:val="center"/>
        <w:rPr>
          <w:b/>
          <w:bCs/>
        </w:rPr>
      </w:pPr>
      <w:r w:rsidRPr="00D91DDA">
        <w:rPr>
          <w:b/>
          <w:bCs/>
        </w:rPr>
        <w:t>о размере месячного должностного оклада,</w:t>
      </w:r>
    </w:p>
    <w:p w:rsidR="00D91DDA" w:rsidRPr="00D91DDA" w:rsidRDefault="00D91DDA" w:rsidP="00D91DDA">
      <w:pPr>
        <w:autoSpaceDE w:val="0"/>
        <w:autoSpaceDN w:val="0"/>
        <w:adjustRightInd w:val="0"/>
        <w:jc w:val="center"/>
        <w:rPr>
          <w:b/>
          <w:bCs/>
        </w:rPr>
      </w:pPr>
      <w:r w:rsidRPr="00D91DDA">
        <w:rPr>
          <w:b/>
          <w:bCs/>
        </w:rPr>
        <w:t>районного коэффициента и надбавки за стаж работы</w:t>
      </w:r>
    </w:p>
    <w:p w:rsidR="00D91DDA" w:rsidRPr="00D91DDA" w:rsidRDefault="00D91DDA" w:rsidP="00D91DDA">
      <w:pPr>
        <w:autoSpaceDE w:val="0"/>
        <w:autoSpaceDN w:val="0"/>
        <w:adjustRightInd w:val="0"/>
        <w:jc w:val="center"/>
        <w:rPr>
          <w:b/>
          <w:bCs/>
        </w:rPr>
      </w:pPr>
      <w:r w:rsidRPr="00D91DDA">
        <w:rPr>
          <w:b/>
          <w:bCs/>
        </w:rPr>
        <w:t>в районах Крайнего Севера и приравненных к ним</w:t>
      </w:r>
    </w:p>
    <w:p w:rsidR="00D91DDA" w:rsidRPr="00D91DDA" w:rsidRDefault="00D91DDA" w:rsidP="00D91DDA">
      <w:pPr>
        <w:autoSpaceDE w:val="0"/>
        <w:autoSpaceDN w:val="0"/>
        <w:adjustRightInd w:val="0"/>
        <w:jc w:val="center"/>
        <w:rPr>
          <w:b/>
          <w:bCs/>
        </w:rPr>
      </w:pPr>
      <w:r w:rsidRPr="00D91DDA">
        <w:rPr>
          <w:b/>
          <w:bCs/>
        </w:rPr>
        <w:t xml:space="preserve">местностях для установления </w:t>
      </w:r>
      <w:proofErr w:type="gramStart"/>
      <w:r w:rsidRPr="00D91DDA">
        <w:rPr>
          <w:b/>
          <w:bCs/>
        </w:rPr>
        <w:t>ежемесячной</w:t>
      </w:r>
      <w:proofErr w:type="gramEnd"/>
    </w:p>
    <w:p w:rsidR="00D91DDA" w:rsidRPr="00D91DDA" w:rsidRDefault="00D91DDA" w:rsidP="00D91DDA">
      <w:pPr>
        <w:autoSpaceDE w:val="0"/>
        <w:autoSpaceDN w:val="0"/>
        <w:adjustRightInd w:val="0"/>
        <w:jc w:val="center"/>
        <w:rPr>
          <w:b/>
          <w:bCs/>
        </w:rPr>
      </w:pPr>
      <w:r w:rsidRPr="00D91DDA">
        <w:rPr>
          <w:b/>
          <w:bCs/>
        </w:rPr>
        <w:t>доплаты к страховой</w:t>
      </w:r>
      <w:r>
        <w:rPr>
          <w:b/>
          <w:bCs/>
        </w:rPr>
        <w:t xml:space="preserve"> </w:t>
      </w:r>
      <w:r w:rsidRPr="00D91DDA">
        <w:rPr>
          <w:b/>
          <w:bCs/>
        </w:rPr>
        <w:t>пенсии</w:t>
      </w:r>
    </w:p>
    <w:p w:rsidR="00D91DDA" w:rsidRPr="00D91DDA" w:rsidRDefault="00D91DDA" w:rsidP="00D91DDA">
      <w:pPr>
        <w:autoSpaceDE w:val="0"/>
        <w:autoSpaceDN w:val="0"/>
        <w:adjustRightInd w:val="0"/>
      </w:pPr>
    </w:p>
    <w:p w:rsidR="00D91DDA" w:rsidRPr="00D91DDA" w:rsidRDefault="00D91DDA" w:rsidP="00D91DDA">
      <w:pPr>
        <w:autoSpaceDE w:val="0"/>
        <w:autoSpaceDN w:val="0"/>
        <w:adjustRightInd w:val="0"/>
      </w:pPr>
      <w:r w:rsidRPr="00D91DDA">
        <w:t>___________________________________________________________________________</w:t>
      </w:r>
    </w:p>
    <w:p w:rsidR="00D91DDA" w:rsidRPr="00D91DDA" w:rsidRDefault="00D91DDA" w:rsidP="00D91DDA">
      <w:pPr>
        <w:autoSpaceDE w:val="0"/>
        <w:autoSpaceDN w:val="0"/>
        <w:adjustRightInd w:val="0"/>
        <w:rPr>
          <w:sz w:val="20"/>
          <w:szCs w:val="20"/>
        </w:rPr>
      </w:pPr>
      <w:r w:rsidRPr="00D91DDA">
        <w:rPr>
          <w:sz w:val="20"/>
          <w:szCs w:val="20"/>
        </w:rPr>
        <w:t>(фамилия, имя, отчество)</w:t>
      </w:r>
    </w:p>
    <w:p w:rsidR="00D91DDA" w:rsidRPr="00D91DDA" w:rsidRDefault="00D91DDA" w:rsidP="00D91DDA">
      <w:pPr>
        <w:autoSpaceDE w:val="0"/>
        <w:autoSpaceDN w:val="0"/>
        <w:adjustRightInd w:val="0"/>
      </w:pPr>
      <w:r w:rsidRPr="00D91DDA">
        <w:t>на _________________________________________________________________________</w:t>
      </w:r>
    </w:p>
    <w:p w:rsidR="00D91DDA" w:rsidRPr="00D91DDA" w:rsidRDefault="00D91DDA" w:rsidP="00D91DDA">
      <w:pPr>
        <w:autoSpaceDE w:val="0"/>
        <w:autoSpaceDN w:val="0"/>
        <w:adjustRightInd w:val="0"/>
        <w:rPr>
          <w:sz w:val="20"/>
          <w:szCs w:val="20"/>
        </w:rPr>
      </w:pPr>
      <w:r w:rsidRPr="00D91DDA">
        <w:rPr>
          <w:sz w:val="20"/>
          <w:szCs w:val="20"/>
        </w:rPr>
        <w:t>(дата)</w:t>
      </w:r>
    </w:p>
    <w:p w:rsidR="00D91DDA" w:rsidRPr="00D91DDA" w:rsidRDefault="00D91DDA" w:rsidP="00D91DDA">
      <w:pPr>
        <w:autoSpaceDE w:val="0"/>
        <w:autoSpaceDN w:val="0"/>
        <w:adjustRightInd w:val="0"/>
      </w:pPr>
      <w:r w:rsidRPr="00D91DDA">
        <w:t>Должностной оклад _________________________________________________________</w:t>
      </w:r>
    </w:p>
    <w:p w:rsidR="00D91DDA" w:rsidRPr="00D91DDA" w:rsidRDefault="00D91DDA" w:rsidP="00D91DDA">
      <w:pPr>
        <w:autoSpaceDE w:val="0"/>
        <w:autoSpaceDN w:val="0"/>
        <w:adjustRightInd w:val="0"/>
      </w:pPr>
    </w:p>
    <w:p w:rsidR="00D91DDA" w:rsidRPr="00D91DDA" w:rsidRDefault="00D91DDA" w:rsidP="00D91DDA">
      <w:pPr>
        <w:autoSpaceDE w:val="0"/>
        <w:autoSpaceDN w:val="0"/>
        <w:adjustRightInd w:val="0"/>
      </w:pPr>
      <w:r w:rsidRPr="00D91DDA">
        <w:t>Районный коэффициент и</w:t>
      </w:r>
    </w:p>
    <w:p w:rsidR="00D91DDA" w:rsidRPr="00D91DDA" w:rsidRDefault="00D91DDA" w:rsidP="00D91DDA">
      <w:pPr>
        <w:autoSpaceDE w:val="0"/>
        <w:autoSpaceDN w:val="0"/>
        <w:adjustRightInd w:val="0"/>
      </w:pPr>
      <w:r w:rsidRPr="00D91DDA">
        <w:t>надбавка за стаж работы</w:t>
      </w:r>
    </w:p>
    <w:p w:rsidR="00D91DDA" w:rsidRPr="00D91DDA" w:rsidRDefault="00D91DDA" w:rsidP="00D91DDA">
      <w:pPr>
        <w:autoSpaceDE w:val="0"/>
        <w:autoSpaceDN w:val="0"/>
        <w:adjustRightInd w:val="0"/>
      </w:pPr>
      <w:r w:rsidRPr="00D91DDA">
        <w:t>в районах Крайнего Севера</w:t>
      </w:r>
    </w:p>
    <w:p w:rsidR="00D91DDA" w:rsidRPr="00D91DDA" w:rsidRDefault="00D91DDA" w:rsidP="00D91DDA">
      <w:pPr>
        <w:autoSpaceDE w:val="0"/>
        <w:autoSpaceDN w:val="0"/>
        <w:adjustRightInd w:val="0"/>
      </w:pPr>
      <w:r w:rsidRPr="00D91DDA">
        <w:t xml:space="preserve">и </w:t>
      </w:r>
      <w:proofErr w:type="gramStart"/>
      <w:r w:rsidRPr="00D91DDA">
        <w:t>приравненных</w:t>
      </w:r>
      <w:proofErr w:type="gramEnd"/>
      <w:r w:rsidRPr="00D91DDA">
        <w:t xml:space="preserve"> к ним</w:t>
      </w:r>
    </w:p>
    <w:p w:rsidR="00D91DDA" w:rsidRPr="00D91DDA" w:rsidRDefault="00D91DDA" w:rsidP="00D91DDA">
      <w:pPr>
        <w:autoSpaceDE w:val="0"/>
        <w:autoSpaceDN w:val="0"/>
        <w:adjustRightInd w:val="0"/>
      </w:pPr>
      <w:proofErr w:type="gramStart"/>
      <w:r w:rsidRPr="00D91DDA">
        <w:t>местностях</w:t>
      </w:r>
      <w:proofErr w:type="gramEnd"/>
      <w:r>
        <w:t xml:space="preserve">   </w:t>
      </w:r>
      <w:r w:rsidRPr="00D91DDA">
        <w:t>_____________________________________________________</w:t>
      </w:r>
    </w:p>
    <w:p w:rsidR="00D91DDA" w:rsidRPr="00D91DDA" w:rsidRDefault="00D91DDA" w:rsidP="00D91DDA">
      <w:pPr>
        <w:autoSpaceDE w:val="0"/>
        <w:autoSpaceDN w:val="0"/>
        <w:adjustRightInd w:val="0"/>
      </w:pPr>
      <w:r w:rsidRPr="00D91DDA">
        <w:t>Всего ________________________________________________________________________</w:t>
      </w:r>
    </w:p>
    <w:p w:rsidR="00D91DDA" w:rsidRPr="00D91DDA" w:rsidRDefault="00D91DDA" w:rsidP="00D91DDA">
      <w:pPr>
        <w:autoSpaceDE w:val="0"/>
        <w:autoSpaceDN w:val="0"/>
        <w:adjustRightInd w:val="0"/>
      </w:pPr>
    </w:p>
    <w:p w:rsidR="00D91DDA" w:rsidRPr="00D91DDA" w:rsidRDefault="00D91DDA" w:rsidP="00D91DDA">
      <w:pPr>
        <w:keepNext/>
        <w:ind w:right="-725"/>
        <w:outlineLvl w:val="2"/>
      </w:pPr>
      <w:r>
        <w:t xml:space="preserve">  </w:t>
      </w:r>
      <w:r w:rsidRPr="00D91DDA">
        <w:t xml:space="preserve">Глава администрации </w:t>
      </w:r>
    </w:p>
    <w:p w:rsidR="00D91DDA" w:rsidRPr="00D91DDA" w:rsidRDefault="00D91DDA" w:rsidP="00D91DDA">
      <w:pPr>
        <w:keepNext/>
        <w:ind w:right="-725"/>
        <w:outlineLvl w:val="2"/>
      </w:pPr>
      <w:r w:rsidRPr="00D91DDA">
        <w:t>Сегежского муниципального района</w:t>
      </w:r>
      <w:r w:rsidRPr="00D91DDA">
        <w:tab/>
      </w:r>
      <w:r w:rsidRPr="00D91DDA">
        <w:tab/>
        <w:t>______________</w:t>
      </w:r>
      <w:r w:rsidRPr="00D91DDA">
        <w:tab/>
      </w:r>
      <w:r>
        <w:t xml:space="preserve">  </w:t>
      </w:r>
      <w:r w:rsidRPr="00D91DDA">
        <w:t xml:space="preserve"> ____</w:t>
      </w:r>
      <w:r w:rsidR="00994151" w:rsidRPr="00994151">
        <w:t>_____</w:t>
      </w:r>
      <w:r w:rsidRPr="00D91DDA">
        <w:t>_______</w:t>
      </w:r>
    </w:p>
    <w:p w:rsidR="00D91DDA" w:rsidRPr="00D91DDA" w:rsidRDefault="00994151" w:rsidP="00994151">
      <w:pPr>
        <w:keepNext/>
        <w:ind w:right="-725"/>
        <w:jc w:val="center"/>
        <w:outlineLvl w:val="2"/>
        <w:rPr>
          <w:sz w:val="20"/>
          <w:szCs w:val="20"/>
        </w:rPr>
      </w:pPr>
      <w:r w:rsidRPr="00994151">
        <w:rPr>
          <w:sz w:val="20"/>
          <w:szCs w:val="20"/>
        </w:rPr>
        <w:t xml:space="preserve">                                                                                               </w:t>
      </w:r>
      <w:r w:rsidR="00D91DDA" w:rsidRPr="00D91DDA">
        <w:rPr>
          <w:sz w:val="20"/>
          <w:szCs w:val="20"/>
        </w:rPr>
        <w:t>(подпись)</w:t>
      </w:r>
      <w:r w:rsidR="00D91DDA">
        <w:rPr>
          <w:sz w:val="20"/>
          <w:szCs w:val="20"/>
        </w:rPr>
        <w:t xml:space="preserve">    </w:t>
      </w:r>
      <w:r w:rsidRPr="00994151">
        <w:rPr>
          <w:sz w:val="20"/>
          <w:szCs w:val="20"/>
        </w:rPr>
        <w:t xml:space="preserve">                    </w:t>
      </w:r>
      <w:r w:rsidR="00D91DDA" w:rsidRPr="00D91DDA">
        <w:rPr>
          <w:sz w:val="20"/>
          <w:szCs w:val="20"/>
        </w:rPr>
        <w:t>(расшифровка подписи)</w:t>
      </w:r>
    </w:p>
    <w:p w:rsidR="00D91DDA" w:rsidRPr="00D91DDA" w:rsidRDefault="00D91DDA" w:rsidP="00D91DDA">
      <w:pPr>
        <w:autoSpaceDE w:val="0"/>
        <w:autoSpaceDN w:val="0"/>
        <w:adjustRightInd w:val="0"/>
      </w:pPr>
    </w:p>
    <w:p w:rsidR="00994151" w:rsidRPr="00D91DDA" w:rsidRDefault="00D91DDA" w:rsidP="00994151">
      <w:pPr>
        <w:keepNext/>
        <w:ind w:right="-725"/>
        <w:outlineLvl w:val="2"/>
      </w:pPr>
      <w:r w:rsidRPr="00D91DDA">
        <w:t>Главный бухгалтер</w:t>
      </w:r>
      <w:r>
        <w:t xml:space="preserve">   </w:t>
      </w:r>
      <w:r w:rsidR="00994151" w:rsidRPr="00994151">
        <w:t xml:space="preserve"> </w:t>
      </w:r>
      <w:r w:rsidR="00994151" w:rsidRPr="00B839F0">
        <w:t xml:space="preserve">                                          </w:t>
      </w:r>
      <w:r>
        <w:t xml:space="preserve">   </w:t>
      </w:r>
      <w:r w:rsidRPr="00D91DDA">
        <w:t xml:space="preserve"> </w:t>
      </w:r>
      <w:r w:rsidR="00994151" w:rsidRPr="00D91DDA">
        <w:t>______________</w:t>
      </w:r>
      <w:r w:rsidR="00994151" w:rsidRPr="00D91DDA">
        <w:tab/>
      </w:r>
      <w:r w:rsidR="00994151">
        <w:t xml:space="preserve">  </w:t>
      </w:r>
      <w:r w:rsidR="00994151" w:rsidRPr="00D91DDA">
        <w:t xml:space="preserve"> ____</w:t>
      </w:r>
      <w:r w:rsidR="00994151" w:rsidRPr="00994151">
        <w:t>_____</w:t>
      </w:r>
      <w:r w:rsidR="00994151" w:rsidRPr="00D91DDA">
        <w:t>_______</w:t>
      </w:r>
    </w:p>
    <w:p w:rsidR="00994151" w:rsidRPr="00D91DDA" w:rsidRDefault="00994151" w:rsidP="00994151">
      <w:pPr>
        <w:keepNext/>
        <w:ind w:right="-725"/>
        <w:jc w:val="center"/>
        <w:outlineLvl w:val="2"/>
        <w:rPr>
          <w:sz w:val="20"/>
          <w:szCs w:val="20"/>
        </w:rPr>
      </w:pPr>
      <w:r w:rsidRPr="00994151">
        <w:rPr>
          <w:sz w:val="20"/>
          <w:szCs w:val="20"/>
        </w:rPr>
        <w:t xml:space="preserve">                                                                                               </w:t>
      </w:r>
      <w:r w:rsidRPr="00D91DDA">
        <w:rPr>
          <w:sz w:val="20"/>
          <w:szCs w:val="20"/>
        </w:rPr>
        <w:t>(подпись)</w:t>
      </w:r>
      <w:r>
        <w:rPr>
          <w:sz w:val="20"/>
          <w:szCs w:val="20"/>
        </w:rPr>
        <w:t xml:space="preserve">    </w:t>
      </w:r>
      <w:r w:rsidRPr="00994151">
        <w:rPr>
          <w:sz w:val="20"/>
          <w:szCs w:val="20"/>
        </w:rPr>
        <w:t xml:space="preserve">                    </w:t>
      </w:r>
      <w:r w:rsidRPr="00D91DDA">
        <w:rPr>
          <w:sz w:val="20"/>
          <w:szCs w:val="20"/>
        </w:rPr>
        <w:t>(расшифровка подписи)</w:t>
      </w:r>
    </w:p>
    <w:p w:rsidR="00D91DDA" w:rsidRPr="00D91DDA" w:rsidRDefault="00D91DDA" w:rsidP="00994151">
      <w:pPr>
        <w:autoSpaceDE w:val="0"/>
        <w:autoSpaceDN w:val="0"/>
        <w:adjustRightInd w:val="0"/>
        <w:rPr>
          <w:sz w:val="20"/>
          <w:szCs w:val="20"/>
        </w:rPr>
      </w:pPr>
      <w:r w:rsidRPr="00D91DDA">
        <w:rPr>
          <w:sz w:val="20"/>
          <w:szCs w:val="20"/>
        </w:rPr>
        <w:tab/>
      </w:r>
      <w:r w:rsidRPr="00D91DDA">
        <w:rPr>
          <w:sz w:val="20"/>
          <w:szCs w:val="20"/>
        </w:rPr>
        <w:tab/>
      </w:r>
      <w:r w:rsidRPr="00D91DDA">
        <w:rPr>
          <w:sz w:val="20"/>
          <w:szCs w:val="20"/>
        </w:rPr>
        <w:tab/>
      </w:r>
      <w:r w:rsidRPr="00D91DDA">
        <w:rPr>
          <w:sz w:val="20"/>
          <w:szCs w:val="20"/>
        </w:rPr>
        <w:tab/>
      </w:r>
      <w:r w:rsidRPr="00D91DDA">
        <w:rPr>
          <w:sz w:val="20"/>
          <w:szCs w:val="20"/>
        </w:rPr>
        <w:tab/>
      </w:r>
      <w:r w:rsidRPr="00D91DDA">
        <w:rPr>
          <w:sz w:val="20"/>
          <w:szCs w:val="20"/>
        </w:rPr>
        <w:tab/>
      </w:r>
    </w:p>
    <w:p w:rsidR="00D91DDA" w:rsidRPr="00D91DDA" w:rsidRDefault="00D91DDA" w:rsidP="00D91DDA">
      <w:pPr>
        <w:autoSpaceDE w:val="0"/>
        <w:autoSpaceDN w:val="0"/>
        <w:adjustRightInd w:val="0"/>
        <w:rPr>
          <w:sz w:val="20"/>
          <w:szCs w:val="20"/>
        </w:rPr>
      </w:pPr>
      <w:r>
        <w:rPr>
          <w:sz w:val="20"/>
          <w:szCs w:val="20"/>
        </w:rPr>
        <w:t xml:space="preserve">              </w:t>
      </w:r>
      <w:r w:rsidRPr="00D91DDA">
        <w:rPr>
          <w:sz w:val="20"/>
          <w:szCs w:val="20"/>
        </w:rPr>
        <w:t>М.П.</w:t>
      </w:r>
    </w:p>
    <w:p w:rsidR="00D91DDA" w:rsidRPr="00D91DDA" w:rsidRDefault="00D91DDA" w:rsidP="00D91DDA">
      <w:pPr>
        <w:autoSpaceDE w:val="0"/>
        <w:autoSpaceDN w:val="0"/>
        <w:adjustRightInd w:val="0"/>
        <w:rPr>
          <w:sz w:val="20"/>
          <w:szCs w:val="20"/>
        </w:rPr>
      </w:pPr>
    </w:p>
    <w:p w:rsidR="00D91DDA" w:rsidRPr="00D91DDA" w:rsidRDefault="00D91DDA" w:rsidP="00D91DDA">
      <w:pPr>
        <w:autoSpaceDE w:val="0"/>
        <w:autoSpaceDN w:val="0"/>
        <w:adjustRightInd w:val="0"/>
      </w:pPr>
      <w:r w:rsidRPr="00D91DDA">
        <w:t>Ознакомлен</w:t>
      </w:r>
    </w:p>
    <w:p w:rsidR="00D91DDA" w:rsidRPr="00D91DDA" w:rsidRDefault="00D91DDA" w:rsidP="00D91DDA">
      <w:pPr>
        <w:autoSpaceDE w:val="0"/>
        <w:autoSpaceDN w:val="0"/>
        <w:adjustRightInd w:val="0"/>
      </w:pPr>
      <w:r w:rsidRPr="00D91DDA">
        <w:t>"____"________ 20</w:t>
      </w:r>
      <w:r>
        <w:t xml:space="preserve"> </w:t>
      </w:r>
      <w:r w:rsidRPr="00D91DDA">
        <w:t>___ г.</w:t>
      </w:r>
      <w:r>
        <w:t xml:space="preserve">     </w:t>
      </w:r>
      <w:r w:rsidRPr="00D91DDA">
        <w:t xml:space="preserve"> ______________________</w:t>
      </w:r>
    </w:p>
    <w:p w:rsidR="00D91DDA" w:rsidRPr="00D91DDA" w:rsidRDefault="00D91DDA" w:rsidP="00D91DDA">
      <w:pPr>
        <w:autoSpaceDE w:val="0"/>
        <w:autoSpaceDN w:val="0"/>
        <w:adjustRightInd w:val="0"/>
        <w:rPr>
          <w:sz w:val="20"/>
          <w:szCs w:val="20"/>
        </w:rPr>
      </w:pPr>
      <w:r>
        <w:rPr>
          <w:sz w:val="20"/>
          <w:szCs w:val="20"/>
        </w:rPr>
        <w:t xml:space="preserve">                  </w:t>
      </w:r>
      <w:r w:rsidRPr="00D91DDA">
        <w:rPr>
          <w:sz w:val="20"/>
          <w:szCs w:val="20"/>
        </w:rPr>
        <w:t>(подпись)</w:t>
      </w:r>
    </w:p>
    <w:p w:rsidR="00D91DDA" w:rsidRPr="00D91DDA" w:rsidRDefault="00D91DDA" w:rsidP="00D91DDA">
      <w:pPr>
        <w:autoSpaceDE w:val="0"/>
        <w:autoSpaceDN w:val="0"/>
        <w:adjustRightInd w:val="0"/>
      </w:pPr>
    </w:p>
    <w:p w:rsidR="00D91DDA" w:rsidRPr="00D91DDA" w:rsidRDefault="00D91DDA" w:rsidP="00D91DDA">
      <w:pPr>
        <w:autoSpaceDE w:val="0"/>
        <w:autoSpaceDN w:val="0"/>
        <w:adjustRightInd w:val="0"/>
      </w:pPr>
      <w:r w:rsidRPr="00D91DDA">
        <w:tab/>
      </w:r>
      <w:r w:rsidRPr="00D91DDA">
        <w:tab/>
      </w:r>
      <w:r w:rsidRPr="00D91DDA">
        <w:tab/>
      </w:r>
      <w:r w:rsidRPr="00D91DDA">
        <w:tab/>
      </w:r>
      <w:r w:rsidRPr="00D91DDA">
        <w:tab/>
      </w:r>
      <w:r w:rsidRPr="00D91DDA">
        <w:tab/>
        <w:t>------------</w:t>
      </w:r>
    </w:p>
    <w:p w:rsidR="00D91DDA" w:rsidRPr="00D91DDA" w:rsidRDefault="00D91DDA" w:rsidP="00D91DDA">
      <w:pPr>
        <w:ind w:firstLine="708"/>
        <w:jc w:val="both"/>
        <w:rPr>
          <w:sz w:val="20"/>
          <w:szCs w:val="20"/>
        </w:rPr>
      </w:pPr>
    </w:p>
    <w:p w:rsidR="00D00D8F" w:rsidRPr="00D91DDA" w:rsidRDefault="00D00D8F" w:rsidP="00D91DDA">
      <w:pPr>
        <w:jc w:val="center"/>
      </w:pPr>
    </w:p>
    <w:sectPr w:rsidR="00D00D8F" w:rsidRPr="00D91DDA" w:rsidSect="00EA6736">
      <w:headerReference w:type="even" r:id="rId37"/>
      <w:headerReference w:type="default" r:id="rId38"/>
      <w:footerReference w:type="even" r:id="rId39"/>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9D" w:rsidRDefault="00AF569D">
      <w:r>
        <w:separator/>
      </w:r>
    </w:p>
  </w:endnote>
  <w:endnote w:type="continuationSeparator" w:id="0">
    <w:p w:rsidR="00AF569D" w:rsidRDefault="00AF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E9" w:rsidRDefault="001E6C99" w:rsidP="008977C8">
    <w:pPr>
      <w:pStyle w:val="aa"/>
      <w:framePr w:wrap="around" w:vAnchor="text" w:hAnchor="margin" w:xAlign="center" w:y="1"/>
      <w:rPr>
        <w:rStyle w:val="ac"/>
      </w:rPr>
    </w:pPr>
    <w:r>
      <w:rPr>
        <w:rStyle w:val="ac"/>
      </w:rPr>
      <w:fldChar w:fldCharType="begin"/>
    </w:r>
    <w:r w:rsidR="00693DE9">
      <w:rPr>
        <w:rStyle w:val="ac"/>
      </w:rPr>
      <w:instrText xml:space="preserve">PAGE  </w:instrText>
    </w:r>
    <w:r>
      <w:rPr>
        <w:rStyle w:val="ac"/>
      </w:rPr>
      <w:fldChar w:fldCharType="end"/>
    </w:r>
  </w:p>
  <w:p w:rsidR="00693DE9" w:rsidRDefault="00693DE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9D" w:rsidRDefault="00AF569D">
      <w:r>
        <w:separator/>
      </w:r>
    </w:p>
  </w:footnote>
  <w:footnote w:type="continuationSeparator" w:id="0">
    <w:p w:rsidR="00AF569D" w:rsidRDefault="00AF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DE9" w:rsidRDefault="001E6C99" w:rsidP="00321D03">
    <w:pPr>
      <w:pStyle w:val="ad"/>
      <w:framePr w:wrap="around" w:vAnchor="text" w:hAnchor="margin" w:xAlign="center" w:y="1"/>
      <w:rPr>
        <w:rStyle w:val="ac"/>
      </w:rPr>
    </w:pPr>
    <w:r>
      <w:rPr>
        <w:rStyle w:val="ac"/>
      </w:rPr>
      <w:fldChar w:fldCharType="begin"/>
    </w:r>
    <w:r w:rsidR="00693DE9">
      <w:rPr>
        <w:rStyle w:val="ac"/>
      </w:rPr>
      <w:instrText xml:space="preserve">PAGE  </w:instrText>
    </w:r>
    <w:r>
      <w:rPr>
        <w:rStyle w:val="ac"/>
      </w:rPr>
      <w:fldChar w:fldCharType="end"/>
    </w:r>
  </w:p>
  <w:p w:rsidR="00693DE9" w:rsidRDefault="00693DE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425"/>
      <w:docPartObj>
        <w:docPartGallery w:val="Page Numbers (Top of Page)"/>
        <w:docPartUnique/>
      </w:docPartObj>
    </w:sdtPr>
    <w:sdtEndPr/>
    <w:sdtContent>
      <w:p w:rsidR="00693DE9" w:rsidRDefault="00B839F0">
        <w:pPr>
          <w:pStyle w:val="ad"/>
          <w:jc w:val="center"/>
        </w:pPr>
        <w:r>
          <w:fldChar w:fldCharType="begin"/>
        </w:r>
        <w:r>
          <w:instrText xml:space="preserve"> PAGE   \* MERGEFORMAT </w:instrText>
        </w:r>
        <w:r>
          <w:fldChar w:fldCharType="separate"/>
        </w:r>
        <w:r>
          <w:rPr>
            <w:noProof/>
          </w:rPr>
          <w:t>2</w:t>
        </w:r>
        <w:r>
          <w:rPr>
            <w:noProof/>
          </w:rPr>
          <w:fldChar w:fldCharType="end"/>
        </w:r>
      </w:p>
    </w:sdtContent>
  </w:sdt>
  <w:p w:rsidR="00693DE9" w:rsidRDefault="00693DE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BB"/>
    <w:multiLevelType w:val="singleLevel"/>
    <w:tmpl w:val="1CE4A3DA"/>
    <w:lvl w:ilvl="0">
      <w:start w:val="1"/>
      <w:numFmt w:val="decimal"/>
      <w:lvlText w:val="%1."/>
      <w:lvlJc w:val="left"/>
      <w:pPr>
        <w:tabs>
          <w:tab w:val="num" w:pos="540"/>
        </w:tabs>
        <w:ind w:left="540" w:hanging="360"/>
      </w:pPr>
      <w:rPr>
        <w:rFonts w:hint="default"/>
      </w:rPr>
    </w:lvl>
  </w:abstractNum>
  <w:abstractNum w:abstractNumId="1">
    <w:nsid w:val="06EF2EAF"/>
    <w:multiLevelType w:val="hybridMultilevel"/>
    <w:tmpl w:val="693A4BB8"/>
    <w:lvl w:ilvl="0" w:tplc="00A62E08">
      <w:start w:val="1"/>
      <w:numFmt w:val="decimal"/>
      <w:lvlText w:val="%1."/>
      <w:lvlJc w:val="left"/>
      <w:pPr>
        <w:tabs>
          <w:tab w:val="num" w:pos="2418"/>
        </w:tabs>
        <w:ind w:left="2418" w:hanging="100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nsid w:val="0F8B7B12"/>
    <w:multiLevelType w:val="hybridMultilevel"/>
    <w:tmpl w:val="61FC7778"/>
    <w:lvl w:ilvl="0" w:tplc="537AF8E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18619F"/>
    <w:multiLevelType w:val="singleLevel"/>
    <w:tmpl w:val="DC5EB326"/>
    <w:lvl w:ilvl="0">
      <w:start w:val="14"/>
      <w:numFmt w:val="decimal"/>
      <w:lvlText w:val="3.%1."/>
      <w:legacy w:legacy="1" w:legacySpace="0" w:legacyIndent="586"/>
      <w:lvlJc w:val="left"/>
      <w:rPr>
        <w:rFonts w:ascii="Times New Roman" w:hAnsi="Times New Roman" w:cs="Times New Roman" w:hint="default"/>
      </w:rPr>
    </w:lvl>
  </w:abstractNum>
  <w:abstractNum w:abstractNumId="4">
    <w:nsid w:val="161A14CE"/>
    <w:multiLevelType w:val="hybridMultilevel"/>
    <w:tmpl w:val="4442E31C"/>
    <w:lvl w:ilvl="0" w:tplc="0419000F">
      <w:start w:val="1"/>
      <w:numFmt w:val="decimal"/>
      <w:lvlText w:val="%1."/>
      <w:lvlJc w:val="left"/>
      <w:pPr>
        <w:tabs>
          <w:tab w:val="num" w:pos="720"/>
        </w:tabs>
        <w:ind w:left="720" w:hanging="360"/>
      </w:pPr>
      <w:rPr>
        <w:rFonts w:hint="default"/>
      </w:rPr>
    </w:lvl>
    <w:lvl w:ilvl="1" w:tplc="68C2681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143C33"/>
    <w:multiLevelType w:val="hybridMultilevel"/>
    <w:tmpl w:val="E88E36F0"/>
    <w:lvl w:ilvl="0" w:tplc="2B7225B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411A4B"/>
    <w:multiLevelType w:val="hybridMultilevel"/>
    <w:tmpl w:val="EEE68A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07635F"/>
    <w:multiLevelType w:val="hybridMultilevel"/>
    <w:tmpl w:val="18B2E0C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16B3D5C"/>
    <w:multiLevelType w:val="hybridMultilevel"/>
    <w:tmpl w:val="E56030F0"/>
    <w:lvl w:ilvl="0" w:tplc="0419000F">
      <w:start w:val="1"/>
      <w:numFmt w:val="decimal"/>
      <w:lvlText w:val="%1."/>
      <w:lvlJc w:val="left"/>
      <w:pPr>
        <w:tabs>
          <w:tab w:val="num" w:pos="720"/>
        </w:tabs>
        <w:ind w:left="720" w:hanging="360"/>
      </w:pPr>
    </w:lvl>
    <w:lvl w:ilvl="1" w:tplc="A6A6A2F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BC69A7"/>
    <w:multiLevelType w:val="hybridMultilevel"/>
    <w:tmpl w:val="072C9B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634547E"/>
    <w:multiLevelType w:val="hybridMultilevel"/>
    <w:tmpl w:val="7A3250F4"/>
    <w:lvl w:ilvl="0" w:tplc="292017AC">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CD93F5E"/>
    <w:multiLevelType w:val="singleLevel"/>
    <w:tmpl w:val="8482166E"/>
    <w:lvl w:ilvl="0">
      <w:start w:val="1"/>
      <w:numFmt w:val="decimal"/>
      <w:lvlText w:val="5.%1."/>
      <w:legacy w:legacy="1" w:legacySpace="0" w:legacyIndent="494"/>
      <w:lvlJc w:val="left"/>
      <w:rPr>
        <w:rFonts w:ascii="Times New Roman" w:hAnsi="Times New Roman" w:cs="Times New Roman" w:hint="default"/>
      </w:rPr>
    </w:lvl>
  </w:abstractNum>
  <w:abstractNum w:abstractNumId="12">
    <w:nsid w:val="2F16215D"/>
    <w:multiLevelType w:val="hybridMultilevel"/>
    <w:tmpl w:val="711499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9C48EC"/>
    <w:multiLevelType w:val="hybridMultilevel"/>
    <w:tmpl w:val="E9503E40"/>
    <w:lvl w:ilvl="0" w:tplc="0419000F">
      <w:start w:val="1"/>
      <w:numFmt w:val="decimal"/>
      <w:lvlText w:val="%1."/>
      <w:lvlJc w:val="left"/>
      <w:pPr>
        <w:tabs>
          <w:tab w:val="num" w:pos="720"/>
        </w:tabs>
        <w:ind w:left="720" w:hanging="360"/>
      </w:pPr>
      <w:rPr>
        <w:rFonts w:hint="default"/>
      </w:rPr>
    </w:lvl>
    <w:lvl w:ilvl="1" w:tplc="6E5C32D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7C4DAC"/>
    <w:multiLevelType w:val="hybridMultilevel"/>
    <w:tmpl w:val="75F6EE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51355E"/>
    <w:multiLevelType w:val="singleLevel"/>
    <w:tmpl w:val="203ABF10"/>
    <w:lvl w:ilvl="0">
      <w:start w:val="4"/>
      <w:numFmt w:val="decimal"/>
      <w:lvlText w:val="4.%1."/>
      <w:legacy w:legacy="1" w:legacySpace="0" w:legacyIndent="442"/>
      <w:lvlJc w:val="left"/>
      <w:rPr>
        <w:rFonts w:ascii="Times New Roman" w:hAnsi="Times New Roman" w:cs="Times New Roman" w:hint="default"/>
      </w:rPr>
    </w:lvl>
  </w:abstractNum>
  <w:abstractNum w:abstractNumId="16">
    <w:nsid w:val="39721884"/>
    <w:multiLevelType w:val="singleLevel"/>
    <w:tmpl w:val="50AC615E"/>
    <w:lvl w:ilvl="0">
      <w:start w:val="6"/>
      <w:numFmt w:val="decimal"/>
      <w:lvlText w:val="3.%1."/>
      <w:legacy w:legacy="1" w:legacySpace="0" w:legacyIndent="658"/>
      <w:lvlJc w:val="left"/>
      <w:rPr>
        <w:rFonts w:ascii="Times New Roman" w:hAnsi="Times New Roman" w:cs="Times New Roman" w:hint="default"/>
      </w:rPr>
    </w:lvl>
  </w:abstractNum>
  <w:abstractNum w:abstractNumId="17">
    <w:nsid w:val="3EE6473B"/>
    <w:multiLevelType w:val="hybridMultilevel"/>
    <w:tmpl w:val="18584D58"/>
    <w:lvl w:ilvl="0" w:tplc="C03C319C">
      <w:start w:val="1"/>
      <w:numFmt w:val="decimal"/>
      <w:lvlText w:val="%1."/>
      <w:lvlJc w:val="left"/>
      <w:pPr>
        <w:tabs>
          <w:tab w:val="num" w:pos="2884"/>
        </w:tabs>
        <w:ind w:left="2884" w:hanging="585"/>
      </w:pPr>
      <w:rPr>
        <w:rFonts w:hint="default"/>
        <w:color w:val="000000"/>
        <w:sz w:val="26"/>
      </w:rPr>
    </w:lvl>
    <w:lvl w:ilvl="1" w:tplc="8BBAF0E2" w:tentative="1">
      <w:start w:val="1"/>
      <w:numFmt w:val="lowerLetter"/>
      <w:lvlText w:val="%2."/>
      <w:lvlJc w:val="left"/>
      <w:pPr>
        <w:tabs>
          <w:tab w:val="num" w:pos="3379"/>
        </w:tabs>
        <w:ind w:left="3379" w:hanging="360"/>
      </w:pPr>
    </w:lvl>
    <w:lvl w:ilvl="2" w:tplc="94A27AEE" w:tentative="1">
      <w:start w:val="1"/>
      <w:numFmt w:val="lowerRoman"/>
      <w:lvlText w:val="%3."/>
      <w:lvlJc w:val="right"/>
      <w:pPr>
        <w:tabs>
          <w:tab w:val="num" w:pos="4099"/>
        </w:tabs>
        <w:ind w:left="4099" w:hanging="180"/>
      </w:pPr>
    </w:lvl>
    <w:lvl w:ilvl="3" w:tplc="8DA0D8B2" w:tentative="1">
      <w:start w:val="1"/>
      <w:numFmt w:val="decimal"/>
      <w:lvlText w:val="%4."/>
      <w:lvlJc w:val="left"/>
      <w:pPr>
        <w:tabs>
          <w:tab w:val="num" w:pos="4819"/>
        </w:tabs>
        <w:ind w:left="4819" w:hanging="360"/>
      </w:pPr>
    </w:lvl>
    <w:lvl w:ilvl="4" w:tplc="A9B074BA" w:tentative="1">
      <w:start w:val="1"/>
      <w:numFmt w:val="lowerLetter"/>
      <w:lvlText w:val="%5."/>
      <w:lvlJc w:val="left"/>
      <w:pPr>
        <w:tabs>
          <w:tab w:val="num" w:pos="5539"/>
        </w:tabs>
        <w:ind w:left="5539" w:hanging="360"/>
      </w:pPr>
    </w:lvl>
    <w:lvl w:ilvl="5" w:tplc="72E08F4A" w:tentative="1">
      <w:start w:val="1"/>
      <w:numFmt w:val="lowerRoman"/>
      <w:lvlText w:val="%6."/>
      <w:lvlJc w:val="right"/>
      <w:pPr>
        <w:tabs>
          <w:tab w:val="num" w:pos="6259"/>
        </w:tabs>
        <w:ind w:left="6259" w:hanging="180"/>
      </w:pPr>
    </w:lvl>
    <w:lvl w:ilvl="6" w:tplc="AA981C5C" w:tentative="1">
      <w:start w:val="1"/>
      <w:numFmt w:val="decimal"/>
      <w:lvlText w:val="%7."/>
      <w:lvlJc w:val="left"/>
      <w:pPr>
        <w:tabs>
          <w:tab w:val="num" w:pos="6979"/>
        </w:tabs>
        <w:ind w:left="6979" w:hanging="360"/>
      </w:pPr>
    </w:lvl>
    <w:lvl w:ilvl="7" w:tplc="756292AA" w:tentative="1">
      <w:start w:val="1"/>
      <w:numFmt w:val="lowerLetter"/>
      <w:lvlText w:val="%8.舂᠀萏⃣萑ｌ옕ؠ葞⃣葠ｌ."/>
      <w:lvlJc w:val="left"/>
      <w:pPr>
        <w:tabs>
          <w:tab w:val="num" w:pos="7699"/>
        </w:tabs>
        <w:ind w:left="7699" w:hanging="18280"/>
      </w:pPr>
    </w:lvl>
    <w:lvl w:ilvl="8" w:tplc="151653CE">
      <w:numFmt w:val="none"/>
      <w:lvlText w:val=""/>
      <w:lvlJc w:val="left"/>
      <w:pPr>
        <w:tabs>
          <w:tab w:val="num" w:pos="360"/>
        </w:tabs>
      </w:pPr>
    </w:lvl>
  </w:abstractNum>
  <w:abstractNum w:abstractNumId="18">
    <w:nsid w:val="40A7078A"/>
    <w:multiLevelType w:val="hybridMultilevel"/>
    <w:tmpl w:val="84682B6C"/>
    <w:lvl w:ilvl="0" w:tplc="29A2712A">
      <w:numFmt w:val="none"/>
      <w:lvlText w:val=""/>
      <w:lvlJc w:val="left"/>
      <w:pPr>
        <w:tabs>
          <w:tab w:val="num" w:pos="360"/>
        </w:tabs>
      </w:pPr>
    </w:lvl>
    <w:lvl w:ilvl="1" w:tplc="C76E6206">
      <w:numFmt w:val="none"/>
      <w:lvlText w:val=""/>
      <w:lvlJc w:val="left"/>
      <w:pPr>
        <w:tabs>
          <w:tab w:val="num" w:pos="360"/>
        </w:tabs>
      </w:pPr>
    </w:lvl>
    <w:lvl w:ilvl="2" w:tplc="086EE50A">
      <w:numFmt w:val="decimal"/>
      <w:lvlText w:val=""/>
      <w:lvlJc w:val="left"/>
    </w:lvl>
    <w:lvl w:ilvl="3" w:tplc="306AB4F8">
      <w:numFmt w:val="decimal"/>
      <w:lvlText w:val=""/>
      <w:lvlJc w:val="left"/>
    </w:lvl>
    <w:lvl w:ilvl="4" w:tplc="2DF6954A">
      <w:numFmt w:val="decimal"/>
      <w:lvlText w:val=""/>
      <w:lvlJc w:val="left"/>
    </w:lvl>
    <w:lvl w:ilvl="5" w:tplc="D152D0D2">
      <w:numFmt w:val="decimal"/>
      <w:lvlText w:val=""/>
      <w:lvlJc w:val="left"/>
    </w:lvl>
    <w:lvl w:ilvl="6" w:tplc="9B2A359A">
      <w:numFmt w:val="decimal"/>
      <w:lvlText w:val=""/>
      <w:lvlJc w:val="left"/>
    </w:lvl>
    <w:lvl w:ilvl="7" w:tplc="C5CEE880">
      <w:numFmt w:val="decimal"/>
      <w:lvlText w:val=""/>
      <w:lvlJc w:val="left"/>
    </w:lvl>
    <w:lvl w:ilvl="8" w:tplc="0EC61896">
      <w:numFmt w:val="decimal"/>
      <w:lvlText w:val=""/>
      <w:lvlJc w:val="left"/>
    </w:lvl>
  </w:abstractNum>
  <w:abstractNum w:abstractNumId="19">
    <w:nsid w:val="45004428"/>
    <w:multiLevelType w:val="hybridMultilevel"/>
    <w:tmpl w:val="C9BCC8E8"/>
    <w:lvl w:ilvl="0" w:tplc="C4D47D8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80D63D0"/>
    <w:multiLevelType w:val="hybridMultilevel"/>
    <w:tmpl w:val="15E451F4"/>
    <w:lvl w:ilvl="0" w:tplc="A89AAFB4">
      <w:start w:val="25"/>
      <w:numFmt w:val="decimal"/>
      <w:lvlText w:val="%1."/>
      <w:lvlJc w:val="left"/>
      <w:pPr>
        <w:tabs>
          <w:tab w:val="num" w:pos="1440"/>
        </w:tabs>
        <w:ind w:left="1440" w:hanging="360"/>
      </w:pPr>
      <w:rPr>
        <w:rFonts w:hint="default"/>
        <w:b w:val="0"/>
        <w:i w:val="0"/>
        <w:color w:val="auto"/>
      </w:rPr>
    </w:lvl>
    <w:lvl w:ilvl="1" w:tplc="00201D80">
      <w:start w:val="68"/>
      <w:numFmt w:val="decimal"/>
      <w:lvlText w:val="%2."/>
      <w:lvlJc w:val="left"/>
      <w:pPr>
        <w:tabs>
          <w:tab w:val="num" w:pos="1622"/>
        </w:tabs>
        <w:ind w:left="0" w:firstLine="624"/>
      </w:pPr>
      <w:rPr>
        <w:rFonts w:hint="default"/>
        <w:b w:val="0"/>
        <w:i w:val="0"/>
        <w:color w:val="auto"/>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4A9E4300"/>
    <w:multiLevelType w:val="hybridMultilevel"/>
    <w:tmpl w:val="4FBEA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B205790"/>
    <w:multiLevelType w:val="hybridMultilevel"/>
    <w:tmpl w:val="FDB803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BDB5E9B"/>
    <w:multiLevelType w:val="hybridMultilevel"/>
    <w:tmpl w:val="017A0A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F00C9F"/>
    <w:multiLevelType w:val="singleLevel"/>
    <w:tmpl w:val="A184F1F4"/>
    <w:lvl w:ilvl="0">
      <w:numFmt w:val="decimal"/>
      <w:lvlText w:val=""/>
      <w:lvlJc w:val="left"/>
    </w:lvl>
  </w:abstractNum>
  <w:abstractNum w:abstractNumId="25">
    <w:nsid w:val="58B43C44"/>
    <w:multiLevelType w:val="hybridMultilevel"/>
    <w:tmpl w:val="654CA43E"/>
    <w:lvl w:ilvl="0" w:tplc="0419000F">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26">
    <w:nsid w:val="5E29241C"/>
    <w:multiLevelType w:val="hybridMultilevel"/>
    <w:tmpl w:val="5C28C030"/>
    <w:lvl w:ilvl="0" w:tplc="B8D8C648">
      <w:numFmt w:val="decimal"/>
      <w:lvlText w:val=""/>
      <w:lvlJc w:val="left"/>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27">
    <w:nsid w:val="61CB021A"/>
    <w:multiLevelType w:val="hybridMultilevel"/>
    <w:tmpl w:val="F014D644"/>
    <w:lvl w:ilvl="0" w:tplc="A9662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20F1DA1"/>
    <w:multiLevelType w:val="hybridMultilevel"/>
    <w:tmpl w:val="AFCCC3B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9">
    <w:nsid w:val="67C40892"/>
    <w:multiLevelType w:val="singleLevel"/>
    <w:tmpl w:val="EAE877BC"/>
    <w:lvl w:ilvl="0">
      <w:numFmt w:val="decimal"/>
      <w:lvlText w:val=""/>
      <w:lvlJc w:val="left"/>
    </w:lvl>
  </w:abstractNum>
  <w:abstractNum w:abstractNumId="30">
    <w:nsid w:val="67EB5E9D"/>
    <w:multiLevelType w:val="hybridMultilevel"/>
    <w:tmpl w:val="E806D5C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1">
    <w:nsid w:val="6E6C667F"/>
    <w:multiLevelType w:val="singleLevel"/>
    <w:tmpl w:val="C1625C06"/>
    <w:lvl w:ilvl="0">
      <w:numFmt w:val="decimal"/>
      <w:lvlText w:val=""/>
      <w:lvlJc w:val="left"/>
    </w:lvl>
  </w:abstractNum>
  <w:abstractNum w:abstractNumId="32">
    <w:nsid w:val="6EEE67FB"/>
    <w:multiLevelType w:val="singleLevel"/>
    <w:tmpl w:val="8974D060"/>
    <w:lvl w:ilvl="0">
      <w:numFmt w:val="decimal"/>
      <w:lvlText w:val=""/>
      <w:lvlJc w:val="left"/>
    </w:lvl>
  </w:abstractNum>
  <w:abstractNum w:abstractNumId="33">
    <w:nsid w:val="701B7E61"/>
    <w:multiLevelType w:val="singleLevel"/>
    <w:tmpl w:val="5D32DEBA"/>
    <w:lvl w:ilvl="0">
      <w:numFmt w:val="decimal"/>
      <w:lvlText w:val=""/>
      <w:lvlJc w:val="left"/>
    </w:lvl>
  </w:abstractNum>
  <w:abstractNum w:abstractNumId="34">
    <w:nsid w:val="77071506"/>
    <w:multiLevelType w:val="hybridMultilevel"/>
    <w:tmpl w:val="F8C417E0"/>
    <w:lvl w:ilvl="0" w:tplc="47EC893A">
      <w:start w:val="5"/>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5">
    <w:nsid w:val="7D7E278C"/>
    <w:multiLevelType w:val="singleLevel"/>
    <w:tmpl w:val="A7782AF8"/>
    <w:lvl w:ilvl="0">
      <w:numFmt w:val="decimal"/>
      <w:lvlText w:val=""/>
      <w:lvlJc w:val="left"/>
    </w:lvl>
  </w:abstractNum>
  <w:abstractNum w:abstractNumId="36">
    <w:nsid w:val="7E3F0EE6"/>
    <w:multiLevelType w:val="hybridMultilevel"/>
    <w:tmpl w:val="10D667C4"/>
    <w:lvl w:ilvl="0" w:tplc="62B43076">
      <w:start w:val="1"/>
      <w:numFmt w:val="decimal"/>
      <w:lvlText w:val="%1."/>
      <w:lvlJc w:val="left"/>
      <w:pPr>
        <w:ind w:left="5534" w:hanging="855"/>
      </w:pPr>
      <w:rPr>
        <w:b w:val="0"/>
      </w:rPr>
    </w:lvl>
    <w:lvl w:ilvl="1" w:tplc="04190019">
      <w:start w:val="1"/>
      <w:numFmt w:val="lowerLetter"/>
      <w:lvlText w:val="%2."/>
      <w:lvlJc w:val="left"/>
      <w:pPr>
        <w:ind w:left="5474" w:hanging="360"/>
      </w:pPr>
    </w:lvl>
    <w:lvl w:ilvl="2" w:tplc="0419001B">
      <w:start w:val="1"/>
      <w:numFmt w:val="lowerRoman"/>
      <w:lvlText w:val="%3."/>
      <w:lvlJc w:val="right"/>
      <w:pPr>
        <w:ind w:left="6194" w:hanging="180"/>
      </w:pPr>
    </w:lvl>
    <w:lvl w:ilvl="3" w:tplc="0419000F">
      <w:start w:val="1"/>
      <w:numFmt w:val="decimal"/>
      <w:lvlText w:val="%4."/>
      <w:lvlJc w:val="left"/>
      <w:pPr>
        <w:ind w:left="6914" w:hanging="360"/>
      </w:pPr>
    </w:lvl>
    <w:lvl w:ilvl="4" w:tplc="04190019">
      <w:start w:val="1"/>
      <w:numFmt w:val="lowerLetter"/>
      <w:lvlText w:val="%5."/>
      <w:lvlJc w:val="left"/>
      <w:pPr>
        <w:ind w:left="7634" w:hanging="360"/>
      </w:pPr>
    </w:lvl>
    <w:lvl w:ilvl="5" w:tplc="0419001B">
      <w:start w:val="1"/>
      <w:numFmt w:val="lowerRoman"/>
      <w:lvlText w:val="%6."/>
      <w:lvlJc w:val="right"/>
      <w:pPr>
        <w:ind w:left="8354" w:hanging="180"/>
      </w:pPr>
    </w:lvl>
    <w:lvl w:ilvl="6" w:tplc="0419000F">
      <w:start w:val="1"/>
      <w:numFmt w:val="decimal"/>
      <w:lvlText w:val="%7."/>
      <w:lvlJc w:val="left"/>
      <w:pPr>
        <w:ind w:left="9074" w:hanging="360"/>
      </w:pPr>
    </w:lvl>
    <w:lvl w:ilvl="7" w:tplc="04190019">
      <w:start w:val="1"/>
      <w:numFmt w:val="lowerLetter"/>
      <w:lvlText w:val="%8."/>
      <w:lvlJc w:val="left"/>
      <w:pPr>
        <w:ind w:left="9794" w:hanging="360"/>
      </w:pPr>
    </w:lvl>
    <w:lvl w:ilvl="8" w:tplc="0419001B">
      <w:start w:val="1"/>
      <w:numFmt w:val="lowerRoman"/>
      <w:lvlText w:val="%9."/>
      <w:lvlJc w:val="right"/>
      <w:pPr>
        <w:ind w:left="10514" w:hanging="180"/>
      </w:pPr>
    </w:lvl>
  </w:abstractNum>
  <w:abstractNum w:abstractNumId="37">
    <w:nsid w:val="7E635E82"/>
    <w:multiLevelType w:val="hybridMultilevel"/>
    <w:tmpl w:val="8024864E"/>
    <w:lvl w:ilvl="0" w:tplc="041AA55E">
      <w:numFmt w:val="decimal"/>
      <w:lvlText w:val=""/>
      <w:lvlJc w:val="left"/>
    </w:lvl>
    <w:lvl w:ilvl="1" w:tplc="748ECB04">
      <w:numFmt w:val="decimal"/>
      <w:lvlText w:val=""/>
      <w:lvlJc w:val="left"/>
    </w:lvl>
    <w:lvl w:ilvl="2" w:tplc="FDF2F04E">
      <w:numFmt w:val="decimal"/>
      <w:lvlText w:val=""/>
      <w:lvlJc w:val="left"/>
    </w:lvl>
    <w:lvl w:ilvl="3" w:tplc="68620580">
      <w:numFmt w:val="decimal"/>
      <w:lvlText w:val=""/>
      <w:lvlJc w:val="left"/>
    </w:lvl>
    <w:lvl w:ilvl="4" w:tplc="42E4874E">
      <w:numFmt w:val="decimal"/>
      <w:lvlText w:val=""/>
      <w:lvlJc w:val="left"/>
    </w:lvl>
    <w:lvl w:ilvl="5" w:tplc="56D2142E">
      <w:numFmt w:val="decimal"/>
      <w:lvlText w:val=""/>
      <w:lvlJc w:val="left"/>
    </w:lvl>
    <w:lvl w:ilvl="6" w:tplc="835E29EE">
      <w:numFmt w:val="decimal"/>
      <w:lvlText w:val=""/>
      <w:lvlJc w:val="left"/>
    </w:lvl>
    <w:lvl w:ilvl="7" w:tplc="0610ECFC">
      <w:numFmt w:val="decimal"/>
      <w:lvlText w:val=""/>
      <w:lvlJc w:val="left"/>
    </w:lvl>
    <w:lvl w:ilvl="8" w:tplc="2938D748">
      <w:numFmt w:val="decimal"/>
      <w:lvlText w:val=""/>
      <w:lvlJc w:val="left"/>
    </w:lvl>
  </w:abstractNum>
  <w:num w:numId="1">
    <w:abstractNumId w:val="26"/>
  </w:num>
  <w:num w:numId="2">
    <w:abstractNumId w:val="18"/>
  </w:num>
  <w:num w:numId="3">
    <w:abstractNumId w:val="5"/>
  </w:num>
  <w:num w:numId="4">
    <w:abstractNumId w:val="4"/>
  </w:num>
  <w:num w:numId="5">
    <w:abstractNumId w:val="16"/>
  </w:num>
  <w:num w:numId="6">
    <w:abstractNumId w:val="33"/>
  </w:num>
  <w:num w:numId="7">
    <w:abstractNumId w:val="3"/>
  </w:num>
  <w:num w:numId="8">
    <w:abstractNumId w:val="15"/>
  </w:num>
  <w:num w:numId="9">
    <w:abstractNumId w:val="11"/>
  </w:num>
  <w:num w:numId="10">
    <w:abstractNumId w:val="31"/>
  </w:num>
  <w:num w:numId="11">
    <w:abstractNumId w:val="25"/>
  </w:num>
  <w:num w:numId="12">
    <w:abstractNumId w:val="17"/>
  </w:num>
  <w:num w:numId="13">
    <w:abstractNumId w:val="29"/>
  </w:num>
  <w:num w:numId="14">
    <w:abstractNumId w:val="13"/>
  </w:num>
  <w:num w:numId="15">
    <w:abstractNumId w:val="24"/>
  </w:num>
  <w:num w:numId="16">
    <w:abstractNumId w:val="35"/>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7"/>
  </w:num>
  <w:num w:numId="21">
    <w:abstractNumId w:val="0"/>
  </w:num>
  <w:num w:numId="22">
    <w:abstractNumId w:val="1"/>
  </w:num>
  <w:num w:numId="23">
    <w:abstractNumId w:val="34"/>
  </w:num>
  <w:num w:numId="24">
    <w:abstractNumId w:val="20"/>
  </w:num>
  <w:num w:numId="25">
    <w:abstractNumId w:val="10"/>
  </w:num>
  <w:num w:numId="26">
    <w:abstractNumId w:val="27"/>
  </w:num>
  <w:num w:numId="27">
    <w:abstractNumId w:val="2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2"/>
  </w:num>
  <w:num w:numId="34">
    <w:abstractNumId w:val="21"/>
  </w:num>
  <w:num w:numId="35">
    <w:abstractNumId w:val="9"/>
  </w:num>
  <w:num w:numId="36">
    <w:abstractNumId w:val="7"/>
  </w:num>
  <w:num w:numId="37">
    <w:abstractNumId w:val="6"/>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9E"/>
    <w:rsid w:val="00000725"/>
    <w:rsid w:val="0000273F"/>
    <w:rsid w:val="00002BC3"/>
    <w:rsid w:val="00004CE6"/>
    <w:rsid w:val="00006C28"/>
    <w:rsid w:val="00007AA6"/>
    <w:rsid w:val="000104DE"/>
    <w:rsid w:val="00015F30"/>
    <w:rsid w:val="000178B2"/>
    <w:rsid w:val="000215B2"/>
    <w:rsid w:val="0002266D"/>
    <w:rsid w:val="00025FEC"/>
    <w:rsid w:val="00027DA4"/>
    <w:rsid w:val="00027E37"/>
    <w:rsid w:val="00030540"/>
    <w:rsid w:val="00030542"/>
    <w:rsid w:val="00030924"/>
    <w:rsid w:val="00031D9A"/>
    <w:rsid w:val="000356CD"/>
    <w:rsid w:val="000357AB"/>
    <w:rsid w:val="000361EA"/>
    <w:rsid w:val="000369A7"/>
    <w:rsid w:val="00041ED7"/>
    <w:rsid w:val="0004449D"/>
    <w:rsid w:val="00047A7E"/>
    <w:rsid w:val="00050027"/>
    <w:rsid w:val="000512E8"/>
    <w:rsid w:val="00060E8A"/>
    <w:rsid w:val="00063780"/>
    <w:rsid w:val="00065177"/>
    <w:rsid w:val="0006563A"/>
    <w:rsid w:val="00067F29"/>
    <w:rsid w:val="000700C4"/>
    <w:rsid w:val="00070C8A"/>
    <w:rsid w:val="00070DB0"/>
    <w:rsid w:val="000718A2"/>
    <w:rsid w:val="00072479"/>
    <w:rsid w:val="00074441"/>
    <w:rsid w:val="00074A69"/>
    <w:rsid w:val="00081BC3"/>
    <w:rsid w:val="00081DB7"/>
    <w:rsid w:val="00085235"/>
    <w:rsid w:val="000860FD"/>
    <w:rsid w:val="00086EFB"/>
    <w:rsid w:val="000905D8"/>
    <w:rsid w:val="000907DA"/>
    <w:rsid w:val="00092226"/>
    <w:rsid w:val="00092F0C"/>
    <w:rsid w:val="00093487"/>
    <w:rsid w:val="000943A7"/>
    <w:rsid w:val="00094446"/>
    <w:rsid w:val="00097F54"/>
    <w:rsid w:val="000A1787"/>
    <w:rsid w:val="000A3014"/>
    <w:rsid w:val="000A483B"/>
    <w:rsid w:val="000A56A0"/>
    <w:rsid w:val="000A6FB5"/>
    <w:rsid w:val="000A7507"/>
    <w:rsid w:val="000B00B2"/>
    <w:rsid w:val="000B08E3"/>
    <w:rsid w:val="000B0B11"/>
    <w:rsid w:val="000B15A0"/>
    <w:rsid w:val="000B27D0"/>
    <w:rsid w:val="000B2D6A"/>
    <w:rsid w:val="000B3A08"/>
    <w:rsid w:val="000B3D66"/>
    <w:rsid w:val="000B4C4F"/>
    <w:rsid w:val="000B6BAB"/>
    <w:rsid w:val="000B7238"/>
    <w:rsid w:val="000B7426"/>
    <w:rsid w:val="000C12C4"/>
    <w:rsid w:val="000C592D"/>
    <w:rsid w:val="000D3F83"/>
    <w:rsid w:val="000D3FFB"/>
    <w:rsid w:val="000D56D6"/>
    <w:rsid w:val="000D5A81"/>
    <w:rsid w:val="000D6181"/>
    <w:rsid w:val="000D7081"/>
    <w:rsid w:val="000E0216"/>
    <w:rsid w:val="000E1789"/>
    <w:rsid w:val="000E1EBA"/>
    <w:rsid w:val="000E3470"/>
    <w:rsid w:val="000E6F21"/>
    <w:rsid w:val="000F07AC"/>
    <w:rsid w:val="000F5A7D"/>
    <w:rsid w:val="000F652F"/>
    <w:rsid w:val="00101514"/>
    <w:rsid w:val="001102C4"/>
    <w:rsid w:val="00111D96"/>
    <w:rsid w:val="0011324D"/>
    <w:rsid w:val="00115F29"/>
    <w:rsid w:val="00117084"/>
    <w:rsid w:val="001217FD"/>
    <w:rsid w:val="0012180C"/>
    <w:rsid w:val="00121D51"/>
    <w:rsid w:val="001239AD"/>
    <w:rsid w:val="00123F07"/>
    <w:rsid w:val="00126AE2"/>
    <w:rsid w:val="00130231"/>
    <w:rsid w:val="001313BA"/>
    <w:rsid w:val="00133F18"/>
    <w:rsid w:val="00134D33"/>
    <w:rsid w:val="00135DDB"/>
    <w:rsid w:val="00137D74"/>
    <w:rsid w:val="00141DB2"/>
    <w:rsid w:val="00144031"/>
    <w:rsid w:val="001446CC"/>
    <w:rsid w:val="00146054"/>
    <w:rsid w:val="0015228D"/>
    <w:rsid w:val="00152DD8"/>
    <w:rsid w:val="0015353A"/>
    <w:rsid w:val="00153A1D"/>
    <w:rsid w:val="001548DB"/>
    <w:rsid w:val="0015712C"/>
    <w:rsid w:val="00161140"/>
    <w:rsid w:val="00161680"/>
    <w:rsid w:val="00165B5B"/>
    <w:rsid w:val="00171389"/>
    <w:rsid w:val="0017472C"/>
    <w:rsid w:val="0017576B"/>
    <w:rsid w:val="00175F4B"/>
    <w:rsid w:val="001771FA"/>
    <w:rsid w:val="00180395"/>
    <w:rsid w:val="00181ECE"/>
    <w:rsid w:val="00181F77"/>
    <w:rsid w:val="00183092"/>
    <w:rsid w:val="0018420A"/>
    <w:rsid w:val="0018626B"/>
    <w:rsid w:val="001914E9"/>
    <w:rsid w:val="00191B96"/>
    <w:rsid w:val="00192F39"/>
    <w:rsid w:val="001930F5"/>
    <w:rsid w:val="001979A9"/>
    <w:rsid w:val="001A01D3"/>
    <w:rsid w:val="001A0BEA"/>
    <w:rsid w:val="001A26EA"/>
    <w:rsid w:val="001A2FAA"/>
    <w:rsid w:val="001A7096"/>
    <w:rsid w:val="001B11EA"/>
    <w:rsid w:val="001B2122"/>
    <w:rsid w:val="001B45DC"/>
    <w:rsid w:val="001B7068"/>
    <w:rsid w:val="001B79CB"/>
    <w:rsid w:val="001C0381"/>
    <w:rsid w:val="001C0503"/>
    <w:rsid w:val="001C20CF"/>
    <w:rsid w:val="001C2A9D"/>
    <w:rsid w:val="001C2D78"/>
    <w:rsid w:val="001C2E54"/>
    <w:rsid w:val="001C3F72"/>
    <w:rsid w:val="001D1929"/>
    <w:rsid w:val="001D3FB1"/>
    <w:rsid w:val="001D6794"/>
    <w:rsid w:val="001E2533"/>
    <w:rsid w:val="001E6C99"/>
    <w:rsid w:val="001E7A4C"/>
    <w:rsid w:val="001F059C"/>
    <w:rsid w:val="001F2310"/>
    <w:rsid w:val="001F2E9C"/>
    <w:rsid w:val="001F310C"/>
    <w:rsid w:val="001F6207"/>
    <w:rsid w:val="001F69F6"/>
    <w:rsid w:val="001F7419"/>
    <w:rsid w:val="001F7680"/>
    <w:rsid w:val="001F76AC"/>
    <w:rsid w:val="00200857"/>
    <w:rsid w:val="002008A9"/>
    <w:rsid w:val="002018C2"/>
    <w:rsid w:val="002019D7"/>
    <w:rsid w:val="002020E2"/>
    <w:rsid w:val="00203B68"/>
    <w:rsid w:val="00205119"/>
    <w:rsid w:val="00205275"/>
    <w:rsid w:val="002071C1"/>
    <w:rsid w:val="00210288"/>
    <w:rsid w:val="00212357"/>
    <w:rsid w:val="002125EB"/>
    <w:rsid w:val="00217D76"/>
    <w:rsid w:val="0022176F"/>
    <w:rsid w:val="00223964"/>
    <w:rsid w:val="00223D3F"/>
    <w:rsid w:val="00227337"/>
    <w:rsid w:val="00227C82"/>
    <w:rsid w:val="00231957"/>
    <w:rsid w:val="00236948"/>
    <w:rsid w:val="00241471"/>
    <w:rsid w:val="00244DCD"/>
    <w:rsid w:val="00246FA5"/>
    <w:rsid w:val="00250D19"/>
    <w:rsid w:val="00251F8E"/>
    <w:rsid w:val="00252F58"/>
    <w:rsid w:val="00254BBD"/>
    <w:rsid w:val="00255DE5"/>
    <w:rsid w:val="00257039"/>
    <w:rsid w:val="00257986"/>
    <w:rsid w:val="002601A4"/>
    <w:rsid w:val="002625F7"/>
    <w:rsid w:val="0026351B"/>
    <w:rsid w:val="0026421E"/>
    <w:rsid w:val="00266CDB"/>
    <w:rsid w:val="00267148"/>
    <w:rsid w:val="00270981"/>
    <w:rsid w:val="00271FE1"/>
    <w:rsid w:val="0027258A"/>
    <w:rsid w:val="00273842"/>
    <w:rsid w:val="0027448E"/>
    <w:rsid w:val="002744CE"/>
    <w:rsid w:val="00275BA5"/>
    <w:rsid w:val="002803E1"/>
    <w:rsid w:val="00283F89"/>
    <w:rsid w:val="00284837"/>
    <w:rsid w:val="00286CAE"/>
    <w:rsid w:val="00287AFF"/>
    <w:rsid w:val="00293BC3"/>
    <w:rsid w:val="00293F91"/>
    <w:rsid w:val="0029651E"/>
    <w:rsid w:val="00296ECE"/>
    <w:rsid w:val="002A13F1"/>
    <w:rsid w:val="002A50DF"/>
    <w:rsid w:val="002A6847"/>
    <w:rsid w:val="002B06B7"/>
    <w:rsid w:val="002B23C4"/>
    <w:rsid w:val="002B3E15"/>
    <w:rsid w:val="002B3E9B"/>
    <w:rsid w:val="002B421B"/>
    <w:rsid w:val="002B709F"/>
    <w:rsid w:val="002B7DFC"/>
    <w:rsid w:val="002C048A"/>
    <w:rsid w:val="002C05F8"/>
    <w:rsid w:val="002C46EC"/>
    <w:rsid w:val="002C634E"/>
    <w:rsid w:val="002C7C97"/>
    <w:rsid w:val="002C7CCE"/>
    <w:rsid w:val="002D0B6E"/>
    <w:rsid w:val="002D1416"/>
    <w:rsid w:val="002D2A78"/>
    <w:rsid w:val="002D74DA"/>
    <w:rsid w:val="002E03EB"/>
    <w:rsid w:val="002E4BF8"/>
    <w:rsid w:val="002E5D10"/>
    <w:rsid w:val="002E77D6"/>
    <w:rsid w:val="002F01AE"/>
    <w:rsid w:val="002F225E"/>
    <w:rsid w:val="002F2D84"/>
    <w:rsid w:val="002F33BF"/>
    <w:rsid w:val="002F5E76"/>
    <w:rsid w:val="002F66D0"/>
    <w:rsid w:val="002F6AED"/>
    <w:rsid w:val="00300422"/>
    <w:rsid w:val="0030212C"/>
    <w:rsid w:val="003037D4"/>
    <w:rsid w:val="0030534E"/>
    <w:rsid w:val="003158D2"/>
    <w:rsid w:val="00315DA1"/>
    <w:rsid w:val="00317194"/>
    <w:rsid w:val="003174B6"/>
    <w:rsid w:val="00317525"/>
    <w:rsid w:val="00321317"/>
    <w:rsid w:val="00321D03"/>
    <w:rsid w:val="003220BD"/>
    <w:rsid w:val="00336D41"/>
    <w:rsid w:val="00340843"/>
    <w:rsid w:val="00344E53"/>
    <w:rsid w:val="00346654"/>
    <w:rsid w:val="00346F21"/>
    <w:rsid w:val="00350C03"/>
    <w:rsid w:val="00350F58"/>
    <w:rsid w:val="003548E1"/>
    <w:rsid w:val="0035534B"/>
    <w:rsid w:val="00362060"/>
    <w:rsid w:val="00362B80"/>
    <w:rsid w:val="003651BD"/>
    <w:rsid w:val="00366E37"/>
    <w:rsid w:val="00366F53"/>
    <w:rsid w:val="003712A7"/>
    <w:rsid w:val="0037308C"/>
    <w:rsid w:val="00373697"/>
    <w:rsid w:val="003737EE"/>
    <w:rsid w:val="00374257"/>
    <w:rsid w:val="00374E76"/>
    <w:rsid w:val="00375272"/>
    <w:rsid w:val="00376493"/>
    <w:rsid w:val="00377670"/>
    <w:rsid w:val="00381039"/>
    <w:rsid w:val="00381787"/>
    <w:rsid w:val="00381965"/>
    <w:rsid w:val="00382E73"/>
    <w:rsid w:val="00383804"/>
    <w:rsid w:val="003839A5"/>
    <w:rsid w:val="0038485E"/>
    <w:rsid w:val="003855A9"/>
    <w:rsid w:val="00385E42"/>
    <w:rsid w:val="0038762B"/>
    <w:rsid w:val="00387A23"/>
    <w:rsid w:val="003900B6"/>
    <w:rsid w:val="00391D96"/>
    <w:rsid w:val="0039432C"/>
    <w:rsid w:val="00397037"/>
    <w:rsid w:val="0039740C"/>
    <w:rsid w:val="00397AD6"/>
    <w:rsid w:val="00397DBF"/>
    <w:rsid w:val="003A0967"/>
    <w:rsid w:val="003A0E05"/>
    <w:rsid w:val="003A1FBF"/>
    <w:rsid w:val="003A20B0"/>
    <w:rsid w:val="003B2023"/>
    <w:rsid w:val="003B32A9"/>
    <w:rsid w:val="003B336D"/>
    <w:rsid w:val="003B7221"/>
    <w:rsid w:val="003B77E3"/>
    <w:rsid w:val="003C0583"/>
    <w:rsid w:val="003C0CAD"/>
    <w:rsid w:val="003C19FC"/>
    <w:rsid w:val="003C2ADF"/>
    <w:rsid w:val="003C304B"/>
    <w:rsid w:val="003C4F34"/>
    <w:rsid w:val="003C56F8"/>
    <w:rsid w:val="003C691E"/>
    <w:rsid w:val="003C6AC0"/>
    <w:rsid w:val="003C74F9"/>
    <w:rsid w:val="003D1A42"/>
    <w:rsid w:val="003D52AD"/>
    <w:rsid w:val="003D6214"/>
    <w:rsid w:val="003D64FD"/>
    <w:rsid w:val="003E16DC"/>
    <w:rsid w:val="003E1E55"/>
    <w:rsid w:val="003E33F3"/>
    <w:rsid w:val="003E64BD"/>
    <w:rsid w:val="003E6E69"/>
    <w:rsid w:val="003F57F0"/>
    <w:rsid w:val="003F6FF9"/>
    <w:rsid w:val="00401ACC"/>
    <w:rsid w:val="0040431D"/>
    <w:rsid w:val="00406269"/>
    <w:rsid w:val="004117AA"/>
    <w:rsid w:val="0042136D"/>
    <w:rsid w:val="00421477"/>
    <w:rsid w:val="00421705"/>
    <w:rsid w:val="00421A90"/>
    <w:rsid w:val="00422378"/>
    <w:rsid w:val="0042449A"/>
    <w:rsid w:val="00425424"/>
    <w:rsid w:val="00431C0F"/>
    <w:rsid w:val="0043254D"/>
    <w:rsid w:val="0044048C"/>
    <w:rsid w:val="00440651"/>
    <w:rsid w:val="00442543"/>
    <w:rsid w:val="004425CB"/>
    <w:rsid w:val="00443DF4"/>
    <w:rsid w:val="00444B24"/>
    <w:rsid w:val="00444D94"/>
    <w:rsid w:val="00444E54"/>
    <w:rsid w:val="00446AC3"/>
    <w:rsid w:val="00446E24"/>
    <w:rsid w:val="00447A13"/>
    <w:rsid w:val="00451220"/>
    <w:rsid w:val="004513C2"/>
    <w:rsid w:val="0047038E"/>
    <w:rsid w:val="00471E67"/>
    <w:rsid w:val="00472016"/>
    <w:rsid w:val="00472D29"/>
    <w:rsid w:val="004736BB"/>
    <w:rsid w:val="00474AC4"/>
    <w:rsid w:val="00476523"/>
    <w:rsid w:val="00476A04"/>
    <w:rsid w:val="0047791C"/>
    <w:rsid w:val="00480233"/>
    <w:rsid w:val="00480C3C"/>
    <w:rsid w:val="004822A4"/>
    <w:rsid w:val="00482F75"/>
    <w:rsid w:val="00485260"/>
    <w:rsid w:val="0048653E"/>
    <w:rsid w:val="004924FB"/>
    <w:rsid w:val="004938A9"/>
    <w:rsid w:val="004939F2"/>
    <w:rsid w:val="0049417A"/>
    <w:rsid w:val="00495281"/>
    <w:rsid w:val="00496049"/>
    <w:rsid w:val="004967C1"/>
    <w:rsid w:val="004971A1"/>
    <w:rsid w:val="004A0E7E"/>
    <w:rsid w:val="004A2ABC"/>
    <w:rsid w:val="004A43CB"/>
    <w:rsid w:val="004A4ACF"/>
    <w:rsid w:val="004A4FA3"/>
    <w:rsid w:val="004A7FB4"/>
    <w:rsid w:val="004B2D8A"/>
    <w:rsid w:val="004B334E"/>
    <w:rsid w:val="004B6EEF"/>
    <w:rsid w:val="004B6F39"/>
    <w:rsid w:val="004C03C4"/>
    <w:rsid w:val="004C1165"/>
    <w:rsid w:val="004C1E54"/>
    <w:rsid w:val="004C2BCC"/>
    <w:rsid w:val="004C5C23"/>
    <w:rsid w:val="004D0265"/>
    <w:rsid w:val="004D1E0A"/>
    <w:rsid w:val="004D2440"/>
    <w:rsid w:val="004D3DAF"/>
    <w:rsid w:val="004D6B2F"/>
    <w:rsid w:val="004D78BC"/>
    <w:rsid w:val="004E3133"/>
    <w:rsid w:val="004E50EB"/>
    <w:rsid w:val="004E5DEE"/>
    <w:rsid w:val="004E762B"/>
    <w:rsid w:val="004E77AD"/>
    <w:rsid w:val="004E78D1"/>
    <w:rsid w:val="004E7F8D"/>
    <w:rsid w:val="004F0207"/>
    <w:rsid w:val="004F7D75"/>
    <w:rsid w:val="00500CA7"/>
    <w:rsid w:val="00501298"/>
    <w:rsid w:val="00504571"/>
    <w:rsid w:val="005069A2"/>
    <w:rsid w:val="00506E5C"/>
    <w:rsid w:val="00510D7D"/>
    <w:rsid w:val="00511B3B"/>
    <w:rsid w:val="00513189"/>
    <w:rsid w:val="00513DDA"/>
    <w:rsid w:val="005144CA"/>
    <w:rsid w:val="00515054"/>
    <w:rsid w:val="005169F7"/>
    <w:rsid w:val="0052273D"/>
    <w:rsid w:val="0052466C"/>
    <w:rsid w:val="00526E12"/>
    <w:rsid w:val="00530EDC"/>
    <w:rsid w:val="00532D72"/>
    <w:rsid w:val="005331B9"/>
    <w:rsid w:val="00535AD9"/>
    <w:rsid w:val="00535C00"/>
    <w:rsid w:val="005423D7"/>
    <w:rsid w:val="00544293"/>
    <w:rsid w:val="00544FC0"/>
    <w:rsid w:val="0054605C"/>
    <w:rsid w:val="00546EFA"/>
    <w:rsid w:val="00551499"/>
    <w:rsid w:val="00552D16"/>
    <w:rsid w:val="00554106"/>
    <w:rsid w:val="0055554C"/>
    <w:rsid w:val="0055575B"/>
    <w:rsid w:val="00555CBB"/>
    <w:rsid w:val="00562B3E"/>
    <w:rsid w:val="005656BE"/>
    <w:rsid w:val="0057048B"/>
    <w:rsid w:val="00571CF7"/>
    <w:rsid w:val="00574176"/>
    <w:rsid w:val="00577A0C"/>
    <w:rsid w:val="00580374"/>
    <w:rsid w:val="005823D1"/>
    <w:rsid w:val="00582B48"/>
    <w:rsid w:val="005938F5"/>
    <w:rsid w:val="00593D22"/>
    <w:rsid w:val="0059727A"/>
    <w:rsid w:val="005A092C"/>
    <w:rsid w:val="005A0DE2"/>
    <w:rsid w:val="005A1024"/>
    <w:rsid w:val="005A1E30"/>
    <w:rsid w:val="005A4F3C"/>
    <w:rsid w:val="005A5DC2"/>
    <w:rsid w:val="005B04EC"/>
    <w:rsid w:val="005B12BE"/>
    <w:rsid w:val="005B1409"/>
    <w:rsid w:val="005B18A2"/>
    <w:rsid w:val="005B256F"/>
    <w:rsid w:val="005B561D"/>
    <w:rsid w:val="005B6BA9"/>
    <w:rsid w:val="005C2860"/>
    <w:rsid w:val="005C5520"/>
    <w:rsid w:val="005C6C14"/>
    <w:rsid w:val="005C6E05"/>
    <w:rsid w:val="005C71DA"/>
    <w:rsid w:val="005C7A3A"/>
    <w:rsid w:val="005D07BD"/>
    <w:rsid w:val="005D189E"/>
    <w:rsid w:val="005D1CBC"/>
    <w:rsid w:val="005D3971"/>
    <w:rsid w:val="005D56E8"/>
    <w:rsid w:val="005D5D99"/>
    <w:rsid w:val="005D6070"/>
    <w:rsid w:val="005D6078"/>
    <w:rsid w:val="005E086C"/>
    <w:rsid w:val="005E1092"/>
    <w:rsid w:val="005E32F1"/>
    <w:rsid w:val="005E3B76"/>
    <w:rsid w:val="005E452E"/>
    <w:rsid w:val="005E4894"/>
    <w:rsid w:val="005E6471"/>
    <w:rsid w:val="005E79A8"/>
    <w:rsid w:val="005F0346"/>
    <w:rsid w:val="005F5754"/>
    <w:rsid w:val="005F6505"/>
    <w:rsid w:val="005F7355"/>
    <w:rsid w:val="005F792D"/>
    <w:rsid w:val="006045D4"/>
    <w:rsid w:val="006047E6"/>
    <w:rsid w:val="0061127A"/>
    <w:rsid w:val="00611F10"/>
    <w:rsid w:val="006150DE"/>
    <w:rsid w:val="0061725F"/>
    <w:rsid w:val="0062029D"/>
    <w:rsid w:val="00620AF0"/>
    <w:rsid w:val="00621058"/>
    <w:rsid w:val="00621941"/>
    <w:rsid w:val="0062340E"/>
    <w:rsid w:val="0062416D"/>
    <w:rsid w:val="00624267"/>
    <w:rsid w:val="0062572E"/>
    <w:rsid w:val="00625805"/>
    <w:rsid w:val="006260D5"/>
    <w:rsid w:val="00626EC7"/>
    <w:rsid w:val="00632320"/>
    <w:rsid w:val="00632414"/>
    <w:rsid w:val="00637902"/>
    <w:rsid w:val="006400AA"/>
    <w:rsid w:val="00643DE4"/>
    <w:rsid w:val="00644C28"/>
    <w:rsid w:val="0064505E"/>
    <w:rsid w:val="00645951"/>
    <w:rsid w:val="006479B3"/>
    <w:rsid w:val="00651211"/>
    <w:rsid w:val="0065205A"/>
    <w:rsid w:val="00653D87"/>
    <w:rsid w:val="006545D6"/>
    <w:rsid w:val="00654F11"/>
    <w:rsid w:val="00661723"/>
    <w:rsid w:val="006618B6"/>
    <w:rsid w:val="00661D4E"/>
    <w:rsid w:val="00670629"/>
    <w:rsid w:val="006718EA"/>
    <w:rsid w:val="00672BF5"/>
    <w:rsid w:val="00674574"/>
    <w:rsid w:val="006802BB"/>
    <w:rsid w:val="006821E8"/>
    <w:rsid w:val="00684DC7"/>
    <w:rsid w:val="0068623C"/>
    <w:rsid w:val="006871E6"/>
    <w:rsid w:val="0069203C"/>
    <w:rsid w:val="00693DE9"/>
    <w:rsid w:val="006A376B"/>
    <w:rsid w:val="006A603A"/>
    <w:rsid w:val="006A732B"/>
    <w:rsid w:val="006A7C43"/>
    <w:rsid w:val="006B6547"/>
    <w:rsid w:val="006B6BDC"/>
    <w:rsid w:val="006B6E17"/>
    <w:rsid w:val="006B7D76"/>
    <w:rsid w:val="006C08F5"/>
    <w:rsid w:val="006C1029"/>
    <w:rsid w:val="006C66C5"/>
    <w:rsid w:val="006C7724"/>
    <w:rsid w:val="006D0842"/>
    <w:rsid w:val="006D0A63"/>
    <w:rsid w:val="006D2B37"/>
    <w:rsid w:val="006D308C"/>
    <w:rsid w:val="006D53BF"/>
    <w:rsid w:val="006D670B"/>
    <w:rsid w:val="006D672B"/>
    <w:rsid w:val="006E098B"/>
    <w:rsid w:val="006E2111"/>
    <w:rsid w:val="006E3B28"/>
    <w:rsid w:val="006E7209"/>
    <w:rsid w:val="006F12A8"/>
    <w:rsid w:val="006F4D65"/>
    <w:rsid w:val="006F5155"/>
    <w:rsid w:val="00701CCC"/>
    <w:rsid w:val="00702390"/>
    <w:rsid w:val="0070407D"/>
    <w:rsid w:val="0070468C"/>
    <w:rsid w:val="00705F57"/>
    <w:rsid w:val="00706903"/>
    <w:rsid w:val="00711D72"/>
    <w:rsid w:val="00711DB8"/>
    <w:rsid w:val="00712195"/>
    <w:rsid w:val="00712597"/>
    <w:rsid w:val="00714D4B"/>
    <w:rsid w:val="00715EC2"/>
    <w:rsid w:val="007161B2"/>
    <w:rsid w:val="007176F2"/>
    <w:rsid w:val="00724013"/>
    <w:rsid w:val="0072413F"/>
    <w:rsid w:val="00725592"/>
    <w:rsid w:val="00731D2A"/>
    <w:rsid w:val="00732DA4"/>
    <w:rsid w:val="0073386C"/>
    <w:rsid w:val="00734C8F"/>
    <w:rsid w:val="00743502"/>
    <w:rsid w:val="0074509E"/>
    <w:rsid w:val="00745EBF"/>
    <w:rsid w:val="007472EA"/>
    <w:rsid w:val="007511FB"/>
    <w:rsid w:val="0075174C"/>
    <w:rsid w:val="0075300C"/>
    <w:rsid w:val="0075758E"/>
    <w:rsid w:val="00757EF3"/>
    <w:rsid w:val="007614FA"/>
    <w:rsid w:val="0076152A"/>
    <w:rsid w:val="0076325F"/>
    <w:rsid w:val="007713CD"/>
    <w:rsid w:val="007750DB"/>
    <w:rsid w:val="0077660E"/>
    <w:rsid w:val="00776BDF"/>
    <w:rsid w:val="007770E5"/>
    <w:rsid w:val="00780A8D"/>
    <w:rsid w:val="0079436E"/>
    <w:rsid w:val="00795031"/>
    <w:rsid w:val="0079522A"/>
    <w:rsid w:val="00795B9E"/>
    <w:rsid w:val="00797314"/>
    <w:rsid w:val="007A0C1C"/>
    <w:rsid w:val="007A1C22"/>
    <w:rsid w:val="007A1EE9"/>
    <w:rsid w:val="007A26F3"/>
    <w:rsid w:val="007A3D0D"/>
    <w:rsid w:val="007A4948"/>
    <w:rsid w:val="007A59E6"/>
    <w:rsid w:val="007A66AC"/>
    <w:rsid w:val="007A6896"/>
    <w:rsid w:val="007A7330"/>
    <w:rsid w:val="007B0BA5"/>
    <w:rsid w:val="007B1617"/>
    <w:rsid w:val="007B489D"/>
    <w:rsid w:val="007B5359"/>
    <w:rsid w:val="007B54D4"/>
    <w:rsid w:val="007C21DF"/>
    <w:rsid w:val="007C52A9"/>
    <w:rsid w:val="007C6C97"/>
    <w:rsid w:val="007D172B"/>
    <w:rsid w:val="007D1C8D"/>
    <w:rsid w:val="007D5CC0"/>
    <w:rsid w:val="007E058C"/>
    <w:rsid w:val="007E1369"/>
    <w:rsid w:val="007E2A06"/>
    <w:rsid w:val="007E4F70"/>
    <w:rsid w:val="007E54A8"/>
    <w:rsid w:val="007E6078"/>
    <w:rsid w:val="007F5706"/>
    <w:rsid w:val="007F7906"/>
    <w:rsid w:val="00803A5D"/>
    <w:rsid w:val="00805021"/>
    <w:rsid w:val="00806C8A"/>
    <w:rsid w:val="00811AC4"/>
    <w:rsid w:val="00812201"/>
    <w:rsid w:val="008125FB"/>
    <w:rsid w:val="008128EB"/>
    <w:rsid w:val="0081314C"/>
    <w:rsid w:val="0081427A"/>
    <w:rsid w:val="0081458A"/>
    <w:rsid w:val="008165AC"/>
    <w:rsid w:val="00817D75"/>
    <w:rsid w:val="00820B95"/>
    <w:rsid w:val="00823806"/>
    <w:rsid w:val="00825CC4"/>
    <w:rsid w:val="00825E4F"/>
    <w:rsid w:val="00826A5F"/>
    <w:rsid w:val="00827621"/>
    <w:rsid w:val="00832D34"/>
    <w:rsid w:val="00833726"/>
    <w:rsid w:val="008337AA"/>
    <w:rsid w:val="00833C44"/>
    <w:rsid w:val="008349C6"/>
    <w:rsid w:val="00840B03"/>
    <w:rsid w:val="0084249A"/>
    <w:rsid w:val="0084319F"/>
    <w:rsid w:val="00846325"/>
    <w:rsid w:val="008469A0"/>
    <w:rsid w:val="008502CB"/>
    <w:rsid w:val="008513B6"/>
    <w:rsid w:val="0085185F"/>
    <w:rsid w:val="00854547"/>
    <w:rsid w:val="00855431"/>
    <w:rsid w:val="00860DE1"/>
    <w:rsid w:val="00862B16"/>
    <w:rsid w:val="0086522E"/>
    <w:rsid w:val="00867EAA"/>
    <w:rsid w:val="00872CC5"/>
    <w:rsid w:val="008736E8"/>
    <w:rsid w:val="00875D7B"/>
    <w:rsid w:val="00877560"/>
    <w:rsid w:val="00880A4D"/>
    <w:rsid w:val="00886963"/>
    <w:rsid w:val="00890851"/>
    <w:rsid w:val="00897107"/>
    <w:rsid w:val="008973CA"/>
    <w:rsid w:val="008977C8"/>
    <w:rsid w:val="008A02DD"/>
    <w:rsid w:val="008A03F8"/>
    <w:rsid w:val="008A14AC"/>
    <w:rsid w:val="008A169F"/>
    <w:rsid w:val="008A56CC"/>
    <w:rsid w:val="008A67CD"/>
    <w:rsid w:val="008A7FD0"/>
    <w:rsid w:val="008B00B8"/>
    <w:rsid w:val="008B0658"/>
    <w:rsid w:val="008B1522"/>
    <w:rsid w:val="008B3A86"/>
    <w:rsid w:val="008B4E61"/>
    <w:rsid w:val="008B7A77"/>
    <w:rsid w:val="008C125C"/>
    <w:rsid w:val="008C3E5A"/>
    <w:rsid w:val="008C6221"/>
    <w:rsid w:val="008D154E"/>
    <w:rsid w:val="008D1875"/>
    <w:rsid w:val="008D1B36"/>
    <w:rsid w:val="008D23A2"/>
    <w:rsid w:val="008D248B"/>
    <w:rsid w:val="008D2951"/>
    <w:rsid w:val="008D2C78"/>
    <w:rsid w:val="008D3135"/>
    <w:rsid w:val="008D399B"/>
    <w:rsid w:val="008E0B4C"/>
    <w:rsid w:val="008E1002"/>
    <w:rsid w:val="008E13E1"/>
    <w:rsid w:val="008E41AA"/>
    <w:rsid w:val="008E5C0A"/>
    <w:rsid w:val="008F0231"/>
    <w:rsid w:val="008F3281"/>
    <w:rsid w:val="008F4BE6"/>
    <w:rsid w:val="008F7D0B"/>
    <w:rsid w:val="00905D46"/>
    <w:rsid w:val="00916561"/>
    <w:rsid w:val="00920610"/>
    <w:rsid w:val="00920A55"/>
    <w:rsid w:val="00921B2C"/>
    <w:rsid w:val="0092292A"/>
    <w:rsid w:val="00924A57"/>
    <w:rsid w:val="00924EA5"/>
    <w:rsid w:val="009264B5"/>
    <w:rsid w:val="00927506"/>
    <w:rsid w:val="00927715"/>
    <w:rsid w:val="0093006B"/>
    <w:rsid w:val="00932048"/>
    <w:rsid w:val="0093452A"/>
    <w:rsid w:val="009442A8"/>
    <w:rsid w:val="0094606C"/>
    <w:rsid w:val="00950751"/>
    <w:rsid w:val="00952503"/>
    <w:rsid w:val="0095336A"/>
    <w:rsid w:val="00954AF6"/>
    <w:rsid w:val="009569F8"/>
    <w:rsid w:val="00960992"/>
    <w:rsid w:val="0096353A"/>
    <w:rsid w:val="009640B0"/>
    <w:rsid w:val="00973DAE"/>
    <w:rsid w:val="00973F45"/>
    <w:rsid w:val="009744B4"/>
    <w:rsid w:val="00974FA3"/>
    <w:rsid w:val="00975A43"/>
    <w:rsid w:val="009764AA"/>
    <w:rsid w:val="0097701B"/>
    <w:rsid w:val="00980C8B"/>
    <w:rsid w:val="00983472"/>
    <w:rsid w:val="00985763"/>
    <w:rsid w:val="00986209"/>
    <w:rsid w:val="009874EB"/>
    <w:rsid w:val="009908CD"/>
    <w:rsid w:val="00990CC4"/>
    <w:rsid w:val="00991217"/>
    <w:rsid w:val="00991610"/>
    <w:rsid w:val="0099181D"/>
    <w:rsid w:val="00991BE5"/>
    <w:rsid w:val="0099228E"/>
    <w:rsid w:val="00994151"/>
    <w:rsid w:val="00995F4B"/>
    <w:rsid w:val="00996589"/>
    <w:rsid w:val="009A06E6"/>
    <w:rsid w:val="009A2D7B"/>
    <w:rsid w:val="009A3D93"/>
    <w:rsid w:val="009A3F31"/>
    <w:rsid w:val="009A6E1E"/>
    <w:rsid w:val="009A6F8E"/>
    <w:rsid w:val="009A7025"/>
    <w:rsid w:val="009B229B"/>
    <w:rsid w:val="009B2516"/>
    <w:rsid w:val="009B28CF"/>
    <w:rsid w:val="009B2A62"/>
    <w:rsid w:val="009B34DE"/>
    <w:rsid w:val="009B3D66"/>
    <w:rsid w:val="009B48DB"/>
    <w:rsid w:val="009C0C60"/>
    <w:rsid w:val="009C2E54"/>
    <w:rsid w:val="009C4A62"/>
    <w:rsid w:val="009C68D7"/>
    <w:rsid w:val="009C6EB6"/>
    <w:rsid w:val="009D070A"/>
    <w:rsid w:val="009D09B4"/>
    <w:rsid w:val="009D1E33"/>
    <w:rsid w:val="009E0252"/>
    <w:rsid w:val="009E0E0B"/>
    <w:rsid w:val="009E45AC"/>
    <w:rsid w:val="009E4921"/>
    <w:rsid w:val="009E50C2"/>
    <w:rsid w:val="009E53AC"/>
    <w:rsid w:val="009E5D28"/>
    <w:rsid w:val="009F2DC0"/>
    <w:rsid w:val="009F3B20"/>
    <w:rsid w:val="009F5028"/>
    <w:rsid w:val="009F5B2D"/>
    <w:rsid w:val="009F745B"/>
    <w:rsid w:val="00A0049E"/>
    <w:rsid w:val="00A01A2D"/>
    <w:rsid w:val="00A02712"/>
    <w:rsid w:val="00A04897"/>
    <w:rsid w:val="00A076DD"/>
    <w:rsid w:val="00A103BD"/>
    <w:rsid w:val="00A13B46"/>
    <w:rsid w:val="00A14DB7"/>
    <w:rsid w:val="00A16AF1"/>
    <w:rsid w:val="00A20662"/>
    <w:rsid w:val="00A20B51"/>
    <w:rsid w:val="00A22715"/>
    <w:rsid w:val="00A22B7C"/>
    <w:rsid w:val="00A2325E"/>
    <w:rsid w:val="00A25CAC"/>
    <w:rsid w:val="00A277B9"/>
    <w:rsid w:val="00A32C60"/>
    <w:rsid w:val="00A339C2"/>
    <w:rsid w:val="00A36D02"/>
    <w:rsid w:val="00A400E2"/>
    <w:rsid w:val="00A40866"/>
    <w:rsid w:val="00A413BB"/>
    <w:rsid w:val="00A45F44"/>
    <w:rsid w:val="00A46C5A"/>
    <w:rsid w:val="00A473E0"/>
    <w:rsid w:val="00A4768F"/>
    <w:rsid w:val="00A510C6"/>
    <w:rsid w:val="00A53D6E"/>
    <w:rsid w:val="00A53EC1"/>
    <w:rsid w:val="00A54472"/>
    <w:rsid w:val="00A54943"/>
    <w:rsid w:val="00A54B58"/>
    <w:rsid w:val="00A57AA5"/>
    <w:rsid w:val="00A62075"/>
    <w:rsid w:val="00A64156"/>
    <w:rsid w:val="00A64A11"/>
    <w:rsid w:val="00A65703"/>
    <w:rsid w:val="00A7148C"/>
    <w:rsid w:val="00A719E1"/>
    <w:rsid w:val="00A72628"/>
    <w:rsid w:val="00A77C34"/>
    <w:rsid w:val="00A80C3D"/>
    <w:rsid w:val="00A8186F"/>
    <w:rsid w:val="00A8230A"/>
    <w:rsid w:val="00A82A63"/>
    <w:rsid w:val="00A85C29"/>
    <w:rsid w:val="00A8660F"/>
    <w:rsid w:val="00A9067F"/>
    <w:rsid w:val="00A91E36"/>
    <w:rsid w:val="00A91F53"/>
    <w:rsid w:val="00A96EBB"/>
    <w:rsid w:val="00AA0789"/>
    <w:rsid w:val="00AA1435"/>
    <w:rsid w:val="00AB4791"/>
    <w:rsid w:val="00AB57F8"/>
    <w:rsid w:val="00AB7298"/>
    <w:rsid w:val="00AC057A"/>
    <w:rsid w:val="00AC10FD"/>
    <w:rsid w:val="00AC2C1D"/>
    <w:rsid w:val="00AC2D3D"/>
    <w:rsid w:val="00AC48FB"/>
    <w:rsid w:val="00AC5B05"/>
    <w:rsid w:val="00AC606E"/>
    <w:rsid w:val="00AC6F55"/>
    <w:rsid w:val="00AC7FE3"/>
    <w:rsid w:val="00AD0803"/>
    <w:rsid w:val="00AD1F33"/>
    <w:rsid w:val="00AD2CAC"/>
    <w:rsid w:val="00AD3737"/>
    <w:rsid w:val="00AD4FDC"/>
    <w:rsid w:val="00AD5533"/>
    <w:rsid w:val="00AD5CFC"/>
    <w:rsid w:val="00AD5FE4"/>
    <w:rsid w:val="00AD79D0"/>
    <w:rsid w:val="00AE12EA"/>
    <w:rsid w:val="00AE1557"/>
    <w:rsid w:val="00AE29C5"/>
    <w:rsid w:val="00AE2C5A"/>
    <w:rsid w:val="00AE52FD"/>
    <w:rsid w:val="00AE7CF2"/>
    <w:rsid w:val="00AF1889"/>
    <w:rsid w:val="00AF2551"/>
    <w:rsid w:val="00AF40F9"/>
    <w:rsid w:val="00AF569D"/>
    <w:rsid w:val="00B0282F"/>
    <w:rsid w:val="00B0401C"/>
    <w:rsid w:val="00B05E7F"/>
    <w:rsid w:val="00B07B44"/>
    <w:rsid w:val="00B1409B"/>
    <w:rsid w:val="00B15106"/>
    <w:rsid w:val="00B15EC2"/>
    <w:rsid w:val="00B21AFB"/>
    <w:rsid w:val="00B23448"/>
    <w:rsid w:val="00B2534A"/>
    <w:rsid w:val="00B31992"/>
    <w:rsid w:val="00B340E2"/>
    <w:rsid w:val="00B34601"/>
    <w:rsid w:val="00B37812"/>
    <w:rsid w:val="00B421C0"/>
    <w:rsid w:val="00B44865"/>
    <w:rsid w:val="00B44F55"/>
    <w:rsid w:val="00B46C73"/>
    <w:rsid w:val="00B50191"/>
    <w:rsid w:val="00B51268"/>
    <w:rsid w:val="00B51BFB"/>
    <w:rsid w:val="00B52181"/>
    <w:rsid w:val="00B54571"/>
    <w:rsid w:val="00B563DF"/>
    <w:rsid w:val="00B5693C"/>
    <w:rsid w:val="00B6006A"/>
    <w:rsid w:val="00B63224"/>
    <w:rsid w:val="00B63939"/>
    <w:rsid w:val="00B64125"/>
    <w:rsid w:val="00B642A6"/>
    <w:rsid w:val="00B65FEE"/>
    <w:rsid w:val="00B7005E"/>
    <w:rsid w:val="00B70DEB"/>
    <w:rsid w:val="00B76732"/>
    <w:rsid w:val="00B771F4"/>
    <w:rsid w:val="00B80572"/>
    <w:rsid w:val="00B80A5B"/>
    <w:rsid w:val="00B839F0"/>
    <w:rsid w:val="00B84D5B"/>
    <w:rsid w:val="00B9047C"/>
    <w:rsid w:val="00B91FDC"/>
    <w:rsid w:val="00B92C69"/>
    <w:rsid w:val="00B945F7"/>
    <w:rsid w:val="00B9643A"/>
    <w:rsid w:val="00B97679"/>
    <w:rsid w:val="00BA09E9"/>
    <w:rsid w:val="00BA2EC0"/>
    <w:rsid w:val="00BA4707"/>
    <w:rsid w:val="00BB2603"/>
    <w:rsid w:val="00BB2FC6"/>
    <w:rsid w:val="00BB3C24"/>
    <w:rsid w:val="00BB3C3E"/>
    <w:rsid w:val="00BB5BA2"/>
    <w:rsid w:val="00BB5EC5"/>
    <w:rsid w:val="00BB6914"/>
    <w:rsid w:val="00BC0431"/>
    <w:rsid w:val="00BC59F1"/>
    <w:rsid w:val="00BD2507"/>
    <w:rsid w:val="00BD2D86"/>
    <w:rsid w:val="00BD3714"/>
    <w:rsid w:val="00BD4B9D"/>
    <w:rsid w:val="00BD5C05"/>
    <w:rsid w:val="00BE26F1"/>
    <w:rsid w:val="00BE2DA8"/>
    <w:rsid w:val="00BE2ED8"/>
    <w:rsid w:val="00BE55B8"/>
    <w:rsid w:val="00BE7B19"/>
    <w:rsid w:val="00BF0254"/>
    <w:rsid w:val="00BF0427"/>
    <w:rsid w:val="00BF0EC5"/>
    <w:rsid w:val="00BF181B"/>
    <w:rsid w:val="00BF29F8"/>
    <w:rsid w:val="00BF5DC0"/>
    <w:rsid w:val="00BF70FC"/>
    <w:rsid w:val="00C011FD"/>
    <w:rsid w:val="00C052E0"/>
    <w:rsid w:val="00C0569D"/>
    <w:rsid w:val="00C107F9"/>
    <w:rsid w:val="00C17551"/>
    <w:rsid w:val="00C227F0"/>
    <w:rsid w:val="00C26A43"/>
    <w:rsid w:val="00C26F63"/>
    <w:rsid w:val="00C309DD"/>
    <w:rsid w:val="00C3223B"/>
    <w:rsid w:val="00C3321F"/>
    <w:rsid w:val="00C36B16"/>
    <w:rsid w:val="00C37159"/>
    <w:rsid w:val="00C4281A"/>
    <w:rsid w:val="00C43600"/>
    <w:rsid w:val="00C4368F"/>
    <w:rsid w:val="00C459D6"/>
    <w:rsid w:val="00C45A7D"/>
    <w:rsid w:val="00C4629C"/>
    <w:rsid w:val="00C469BD"/>
    <w:rsid w:val="00C47E99"/>
    <w:rsid w:val="00C51BEF"/>
    <w:rsid w:val="00C52947"/>
    <w:rsid w:val="00C562B9"/>
    <w:rsid w:val="00C60FC3"/>
    <w:rsid w:val="00C6275B"/>
    <w:rsid w:val="00C63353"/>
    <w:rsid w:val="00C63F2E"/>
    <w:rsid w:val="00C6458D"/>
    <w:rsid w:val="00C70C29"/>
    <w:rsid w:val="00C70C93"/>
    <w:rsid w:val="00C7290E"/>
    <w:rsid w:val="00C73BA1"/>
    <w:rsid w:val="00C74B59"/>
    <w:rsid w:val="00C76EC3"/>
    <w:rsid w:val="00C7760D"/>
    <w:rsid w:val="00C777AF"/>
    <w:rsid w:val="00C77CE2"/>
    <w:rsid w:val="00C8361A"/>
    <w:rsid w:val="00C8415F"/>
    <w:rsid w:val="00C8468A"/>
    <w:rsid w:val="00C84C06"/>
    <w:rsid w:val="00C855B0"/>
    <w:rsid w:val="00C85DB0"/>
    <w:rsid w:val="00C90B47"/>
    <w:rsid w:val="00C91745"/>
    <w:rsid w:val="00C91A22"/>
    <w:rsid w:val="00C92D99"/>
    <w:rsid w:val="00C92EC2"/>
    <w:rsid w:val="00C93592"/>
    <w:rsid w:val="00C95D95"/>
    <w:rsid w:val="00C97C37"/>
    <w:rsid w:val="00C97F18"/>
    <w:rsid w:val="00CA2D3B"/>
    <w:rsid w:val="00CA6008"/>
    <w:rsid w:val="00CA7633"/>
    <w:rsid w:val="00CB33D2"/>
    <w:rsid w:val="00CB4973"/>
    <w:rsid w:val="00CB52DD"/>
    <w:rsid w:val="00CB5A2E"/>
    <w:rsid w:val="00CB62A8"/>
    <w:rsid w:val="00CC17E3"/>
    <w:rsid w:val="00CC3DED"/>
    <w:rsid w:val="00CC3FA9"/>
    <w:rsid w:val="00CC5338"/>
    <w:rsid w:val="00CC59E0"/>
    <w:rsid w:val="00CC61CD"/>
    <w:rsid w:val="00CC6AC3"/>
    <w:rsid w:val="00CD0294"/>
    <w:rsid w:val="00CD1493"/>
    <w:rsid w:val="00CD4FA1"/>
    <w:rsid w:val="00CD6C89"/>
    <w:rsid w:val="00CE130D"/>
    <w:rsid w:val="00CE33E1"/>
    <w:rsid w:val="00CF11EA"/>
    <w:rsid w:val="00CF13F7"/>
    <w:rsid w:val="00CF1EA9"/>
    <w:rsid w:val="00CF397F"/>
    <w:rsid w:val="00CF47B8"/>
    <w:rsid w:val="00CF51CE"/>
    <w:rsid w:val="00CF590A"/>
    <w:rsid w:val="00CF619E"/>
    <w:rsid w:val="00CF704B"/>
    <w:rsid w:val="00D00349"/>
    <w:rsid w:val="00D00415"/>
    <w:rsid w:val="00D00D8F"/>
    <w:rsid w:val="00D0351A"/>
    <w:rsid w:val="00D035C7"/>
    <w:rsid w:val="00D04590"/>
    <w:rsid w:val="00D0787C"/>
    <w:rsid w:val="00D12345"/>
    <w:rsid w:val="00D1299A"/>
    <w:rsid w:val="00D1373E"/>
    <w:rsid w:val="00D1414C"/>
    <w:rsid w:val="00D14603"/>
    <w:rsid w:val="00D1463A"/>
    <w:rsid w:val="00D1532A"/>
    <w:rsid w:val="00D16592"/>
    <w:rsid w:val="00D204E7"/>
    <w:rsid w:val="00D20F36"/>
    <w:rsid w:val="00D24CA3"/>
    <w:rsid w:val="00D256EC"/>
    <w:rsid w:val="00D25F7C"/>
    <w:rsid w:val="00D26C7E"/>
    <w:rsid w:val="00D300C6"/>
    <w:rsid w:val="00D302D0"/>
    <w:rsid w:val="00D30396"/>
    <w:rsid w:val="00D32ED8"/>
    <w:rsid w:val="00D342BC"/>
    <w:rsid w:val="00D350F6"/>
    <w:rsid w:val="00D3535B"/>
    <w:rsid w:val="00D3537C"/>
    <w:rsid w:val="00D35E20"/>
    <w:rsid w:val="00D40B80"/>
    <w:rsid w:val="00D440F9"/>
    <w:rsid w:val="00D4479C"/>
    <w:rsid w:val="00D47769"/>
    <w:rsid w:val="00D5311A"/>
    <w:rsid w:val="00D53E81"/>
    <w:rsid w:val="00D5526C"/>
    <w:rsid w:val="00D554DE"/>
    <w:rsid w:val="00D63338"/>
    <w:rsid w:val="00D63AC1"/>
    <w:rsid w:val="00D63FBC"/>
    <w:rsid w:val="00D647C8"/>
    <w:rsid w:val="00D650B4"/>
    <w:rsid w:val="00D67035"/>
    <w:rsid w:val="00D71DDB"/>
    <w:rsid w:val="00D75F02"/>
    <w:rsid w:val="00D779CD"/>
    <w:rsid w:val="00D81060"/>
    <w:rsid w:val="00D8347B"/>
    <w:rsid w:val="00D841F8"/>
    <w:rsid w:val="00D90CA0"/>
    <w:rsid w:val="00D912AA"/>
    <w:rsid w:val="00D91A88"/>
    <w:rsid w:val="00D91AD6"/>
    <w:rsid w:val="00D91DDA"/>
    <w:rsid w:val="00D92023"/>
    <w:rsid w:val="00D931BC"/>
    <w:rsid w:val="00D939E5"/>
    <w:rsid w:val="00DA08E6"/>
    <w:rsid w:val="00DA128C"/>
    <w:rsid w:val="00DA15CE"/>
    <w:rsid w:val="00DA3195"/>
    <w:rsid w:val="00DA4591"/>
    <w:rsid w:val="00DA7DF8"/>
    <w:rsid w:val="00DB5AA5"/>
    <w:rsid w:val="00DB63EF"/>
    <w:rsid w:val="00DC1585"/>
    <w:rsid w:val="00DC2A2A"/>
    <w:rsid w:val="00DC6D83"/>
    <w:rsid w:val="00DD2AB0"/>
    <w:rsid w:val="00DD529D"/>
    <w:rsid w:val="00DD52FF"/>
    <w:rsid w:val="00DE12EE"/>
    <w:rsid w:val="00DE3750"/>
    <w:rsid w:val="00DE4510"/>
    <w:rsid w:val="00DE5EAB"/>
    <w:rsid w:val="00DE67FC"/>
    <w:rsid w:val="00DF0849"/>
    <w:rsid w:val="00DF111C"/>
    <w:rsid w:val="00DF1645"/>
    <w:rsid w:val="00DF3AEC"/>
    <w:rsid w:val="00DF6DF6"/>
    <w:rsid w:val="00DF6EFA"/>
    <w:rsid w:val="00DF708A"/>
    <w:rsid w:val="00E01961"/>
    <w:rsid w:val="00E03F04"/>
    <w:rsid w:val="00E06806"/>
    <w:rsid w:val="00E075D6"/>
    <w:rsid w:val="00E07CAF"/>
    <w:rsid w:val="00E113C9"/>
    <w:rsid w:val="00E11CDD"/>
    <w:rsid w:val="00E1245C"/>
    <w:rsid w:val="00E13536"/>
    <w:rsid w:val="00E177AC"/>
    <w:rsid w:val="00E21AE5"/>
    <w:rsid w:val="00E22F57"/>
    <w:rsid w:val="00E2461F"/>
    <w:rsid w:val="00E26939"/>
    <w:rsid w:val="00E27956"/>
    <w:rsid w:val="00E31905"/>
    <w:rsid w:val="00E360EC"/>
    <w:rsid w:val="00E3632F"/>
    <w:rsid w:val="00E3682E"/>
    <w:rsid w:val="00E36F1C"/>
    <w:rsid w:val="00E44123"/>
    <w:rsid w:val="00E45A69"/>
    <w:rsid w:val="00E45D60"/>
    <w:rsid w:val="00E46651"/>
    <w:rsid w:val="00E46E35"/>
    <w:rsid w:val="00E4763B"/>
    <w:rsid w:val="00E534DA"/>
    <w:rsid w:val="00E5414E"/>
    <w:rsid w:val="00E54EC7"/>
    <w:rsid w:val="00E56400"/>
    <w:rsid w:val="00E610AD"/>
    <w:rsid w:val="00E61A05"/>
    <w:rsid w:val="00E62541"/>
    <w:rsid w:val="00E63B31"/>
    <w:rsid w:val="00E645FA"/>
    <w:rsid w:val="00E66478"/>
    <w:rsid w:val="00E66F02"/>
    <w:rsid w:val="00E676A2"/>
    <w:rsid w:val="00E717F2"/>
    <w:rsid w:val="00E736B9"/>
    <w:rsid w:val="00E765F3"/>
    <w:rsid w:val="00E76961"/>
    <w:rsid w:val="00E77229"/>
    <w:rsid w:val="00E773FC"/>
    <w:rsid w:val="00E800E3"/>
    <w:rsid w:val="00E84609"/>
    <w:rsid w:val="00E84C35"/>
    <w:rsid w:val="00E86F4F"/>
    <w:rsid w:val="00E879D1"/>
    <w:rsid w:val="00E903DD"/>
    <w:rsid w:val="00E90A2E"/>
    <w:rsid w:val="00E921F6"/>
    <w:rsid w:val="00E922D7"/>
    <w:rsid w:val="00E954F5"/>
    <w:rsid w:val="00E957E9"/>
    <w:rsid w:val="00E96EC8"/>
    <w:rsid w:val="00EA059B"/>
    <w:rsid w:val="00EA2726"/>
    <w:rsid w:val="00EA2A6A"/>
    <w:rsid w:val="00EA332C"/>
    <w:rsid w:val="00EA36BE"/>
    <w:rsid w:val="00EA3BA9"/>
    <w:rsid w:val="00EA62F8"/>
    <w:rsid w:val="00EA6736"/>
    <w:rsid w:val="00EA6B6F"/>
    <w:rsid w:val="00EB288D"/>
    <w:rsid w:val="00EB2D1F"/>
    <w:rsid w:val="00EB42B4"/>
    <w:rsid w:val="00EB431A"/>
    <w:rsid w:val="00EB440B"/>
    <w:rsid w:val="00EC4B9D"/>
    <w:rsid w:val="00EC4BE8"/>
    <w:rsid w:val="00EC5765"/>
    <w:rsid w:val="00EC7A9F"/>
    <w:rsid w:val="00ED0035"/>
    <w:rsid w:val="00ED0ECF"/>
    <w:rsid w:val="00ED2E33"/>
    <w:rsid w:val="00ED5F12"/>
    <w:rsid w:val="00ED67A2"/>
    <w:rsid w:val="00EE0E91"/>
    <w:rsid w:val="00EE18B8"/>
    <w:rsid w:val="00EE1FA7"/>
    <w:rsid w:val="00EE4580"/>
    <w:rsid w:val="00EE582F"/>
    <w:rsid w:val="00EE6F88"/>
    <w:rsid w:val="00EF040E"/>
    <w:rsid w:val="00EF4F57"/>
    <w:rsid w:val="00EF6422"/>
    <w:rsid w:val="00F0100B"/>
    <w:rsid w:val="00F015D7"/>
    <w:rsid w:val="00F01895"/>
    <w:rsid w:val="00F01BCF"/>
    <w:rsid w:val="00F0229A"/>
    <w:rsid w:val="00F040B6"/>
    <w:rsid w:val="00F07DAB"/>
    <w:rsid w:val="00F07F6E"/>
    <w:rsid w:val="00F13293"/>
    <w:rsid w:val="00F138C7"/>
    <w:rsid w:val="00F149D4"/>
    <w:rsid w:val="00F207F4"/>
    <w:rsid w:val="00F24323"/>
    <w:rsid w:val="00F30947"/>
    <w:rsid w:val="00F33B67"/>
    <w:rsid w:val="00F34225"/>
    <w:rsid w:val="00F343DB"/>
    <w:rsid w:val="00F3569A"/>
    <w:rsid w:val="00F367B9"/>
    <w:rsid w:val="00F37BB2"/>
    <w:rsid w:val="00F425DD"/>
    <w:rsid w:val="00F42B83"/>
    <w:rsid w:val="00F43FBC"/>
    <w:rsid w:val="00F43FF7"/>
    <w:rsid w:val="00F466DB"/>
    <w:rsid w:val="00F5133E"/>
    <w:rsid w:val="00F53382"/>
    <w:rsid w:val="00F5385E"/>
    <w:rsid w:val="00F53F14"/>
    <w:rsid w:val="00F54348"/>
    <w:rsid w:val="00F553B9"/>
    <w:rsid w:val="00F55D47"/>
    <w:rsid w:val="00F57051"/>
    <w:rsid w:val="00F60F26"/>
    <w:rsid w:val="00F62429"/>
    <w:rsid w:val="00F62B47"/>
    <w:rsid w:val="00F63B69"/>
    <w:rsid w:val="00F63FC4"/>
    <w:rsid w:val="00F65D39"/>
    <w:rsid w:val="00F66C43"/>
    <w:rsid w:val="00F6774C"/>
    <w:rsid w:val="00F752A3"/>
    <w:rsid w:val="00F7723A"/>
    <w:rsid w:val="00F82A0D"/>
    <w:rsid w:val="00F83BB5"/>
    <w:rsid w:val="00F840FA"/>
    <w:rsid w:val="00F8477F"/>
    <w:rsid w:val="00F86F5B"/>
    <w:rsid w:val="00F941C0"/>
    <w:rsid w:val="00F94A8E"/>
    <w:rsid w:val="00F963D7"/>
    <w:rsid w:val="00FA0050"/>
    <w:rsid w:val="00FA5D7F"/>
    <w:rsid w:val="00FB3AB5"/>
    <w:rsid w:val="00FB58C3"/>
    <w:rsid w:val="00FB6124"/>
    <w:rsid w:val="00FC2979"/>
    <w:rsid w:val="00FC3015"/>
    <w:rsid w:val="00FC3A99"/>
    <w:rsid w:val="00FC3CC6"/>
    <w:rsid w:val="00FC3E40"/>
    <w:rsid w:val="00FC48F8"/>
    <w:rsid w:val="00FD0B7B"/>
    <w:rsid w:val="00FD16D9"/>
    <w:rsid w:val="00FD30DD"/>
    <w:rsid w:val="00FD3528"/>
    <w:rsid w:val="00FD445E"/>
    <w:rsid w:val="00FD4704"/>
    <w:rsid w:val="00FD7EDB"/>
    <w:rsid w:val="00FD7F1E"/>
    <w:rsid w:val="00FE0845"/>
    <w:rsid w:val="00FE09A4"/>
    <w:rsid w:val="00FE1FB0"/>
    <w:rsid w:val="00FE29A9"/>
    <w:rsid w:val="00FE37FA"/>
    <w:rsid w:val="00FE4345"/>
    <w:rsid w:val="00FE4E7B"/>
    <w:rsid w:val="00FE6CB1"/>
    <w:rsid w:val="00FF5CDE"/>
    <w:rsid w:val="00FF5DC4"/>
    <w:rsid w:val="00FF69DE"/>
    <w:rsid w:val="00F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7DAB"/>
    <w:rPr>
      <w:sz w:val="24"/>
      <w:szCs w:val="24"/>
    </w:rPr>
  </w:style>
  <w:style w:type="paragraph" w:styleId="1">
    <w:name w:val="heading 1"/>
    <w:basedOn w:val="a"/>
    <w:next w:val="a"/>
    <w:link w:val="10"/>
    <w:qFormat/>
    <w:rsid w:val="00F07DA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07DAB"/>
    <w:pPr>
      <w:keepNext/>
      <w:jc w:val="center"/>
      <w:outlineLvl w:val="1"/>
    </w:pPr>
    <w:rPr>
      <w:b/>
      <w:bCs/>
    </w:rPr>
  </w:style>
  <w:style w:type="paragraph" w:styleId="3">
    <w:name w:val="heading 3"/>
    <w:basedOn w:val="a"/>
    <w:next w:val="a"/>
    <w:link w:val="30"/>
    <w:qFormat/>
    <w:rsid w:val="00F07DAB"/>
    <w:pPr>
      <w:keepNext/>
      <w:ind w:left="3600" w:hanging="3600"/>
      <w:jc w:val="center"/>
      <w:outlineLvl w:val="2"/>
    </w:pPr>
    <w:rPr>
      <w:b/>
      <w:bCs/>
    </w:rPr>
  </w:style>
  <w:style w:type="paragraph" w:styleId="4">
    <w:name w:val="heading 4"/>
    <w:basedOn w:val="a"/>
    <w:next w:val="a"/>
    <w:link w:val="40"/>
    <w:qFormat/>
    <w:rsid w:val="00F07DAB"/>
    <w:pPr>
      <w:keepNext/>
      <w:jc w:val="center"/>
      <w:outlineLvl w:val="3"/>
    </w:pPr>
    <w:rPr>
      <w:b/>
      <w:bCs/>
      <w:spacing w:val="64"/>
      <w:sz w:val="40"/>
    </w:rPr>
  </w:style>
  <w:style w:type="paragraph" w:styleId="5">
    <w:name w:val="heading 5"/>
    <w:basedOn w:val="a"/>
    <w:next w:val="a"/>
    <w:link w:val="50"/>
    <w:qFormat/>
    <w:rsid w:val="00F07DAB"/>
    <w:pPr>
      <w:keepNext/>
      <w:outlineLvl w:val="4"/>
    </w:pPr>
    <w:rPr>
      <w:sz w:val="28"/>
    </w:rPr>
  </w:style>
  <w:style w:type="paragraph" w:styleId="6">
    <w:name w:val="heading 6"/>
    <w:basedOn w:val="a"/>
    <w:next w:val="a"/>
    <w:link w:val="60"/>
    <w:qFormat/>
    <w:rsid w:val="00F07DAB"/>
    <w:pPr>
      <w:keepNext/>
      <w:jc w:val="center"/>
      <w:outlineLvl w:val="5"/>
    </w:pPr>
    <w:rPr>
      <w:bCs/>
      <w:sz w:val="28"/>
    </w:rPr>
  </w:style>
  <w:style w:type="paragraph" w:styleId="7">
    <w:name w:val="heading 7"/>
    <w:basedOn w:val="a"/>
    <w:next w:val="a"/>
    <w:link w:val="70"/>
    <w:qFormat/>
    <w:rsid w:val="00F07DAB"/>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4603"/>
    <w:rPr>
      <w:rFonts w:ascii="Arial" w:hAnsi="Arial" w:cs="Arial"/>
      <w:b/>
      <w:bCs/>
      <w:kern w:val="32"/>
      <w:sz w:val="32"/>
      <w:szCs w:val="32"/>
    </w:rPr>
  </w:style>
  <w:style w:type="character" w:customStyle="1" w:styleId="20">
    <w:name w:val="Заголовок 2 Знак"/>
    <w:basedOn w:val="a0"/>
    <w:link w:val="2"/>
    <w:rsid w:val="00D14603"/>
    <w:rPr>
      <w:b/>
      <w:bCs/>
      <w:sz w:val="24"/>
      <w:szCs w:val="24"/>
    </w:rPr>
  </w:style>
  <w:style w:type="character" w:customStyle="1" w:styleId="30">
    <w:name w:val="Заголовок 3 Знак"/>
    <w:basedOn w:val="a0"/>
    <w:link w:val="3"/>
    <w:rsid w:val="00D14603"/>
    <w:rPr>
      <w:b/>
      <w:bCs/>
      <w:sz w:val="24"/>
      <w:szCs w:val="24"/>
    </w:rPr>
  </w:style>
  <w:style w:type="character" w:customStyle="1" w:styleId="40">
    <w:name w:val="Заголовок 4 Знак"/>
    <w:basedOn w:val="a0"/>
    <w:link w:val="4"/>
    <w:rsid w:val="00D14603"/>
    <w:rPr>
      <w:b/>
      <w:bCs/>
      <w:spacing w:val="64"/>
      <w:sz w:val="40"/>
      <w:szCs w:val="24"/>
    </w:rPr>
  </w:style>
  <w:style w:type="character" w:customStyle="1" w:styleId="50">
    <w:name w:val="Заголовок 5 Знак"/>
    <w:basedOn w:val="a0"/>
    <w:link w:val="5"/>
    <w:rsid w:val="00D14603"/>
    <w:rPr>
      <w:sz w:val="28"/>
      <w:szCs w:val="24"/>
    </w:rPr>
  </w:style>
  <w:style w:type="character" w:customStyle="1" w:styleId="60">
    <w:name w:val="Заголовок 6 Знак"/>
    <w:basedOn w:val="a0"/>
    <w:link w:val="6"/>
    <w:rsid w:val="00D14603"/>
    <w:rPr>
      <w:bCs/>
      <w:sz w:val="28"/>
      <w:szCs w:val="24"/>
    </w:rPr>
  </w:style>
  <w:style w:type="character" w:customStyle="1" w:styleId="70">
    <w:name w:val="Заголовок 7 Знак"/>
    <w:basedOn w:val="a0"/>
    <w:link w:val="7"/>
    <w:rsid w:val="00D14603"/>
    <w:rPr>
      <w:b/>
      <w:bCs/>
      <w:sz w:val="24"/>
      <w:szCs w:val="24"/>
    </w:rPr>
  </w:style>
  <w:style w:type="paragraph" w:styleId="a3">
    <w:name w:val="Body Text"/>
    <w:basedOn w:val="a"/>
    <w:link w:val="a4"/>
    <w:rsid w:val="00F07DAB"/>
    <w:pPr>
      <w:jc w:val="both"/>
    </w:pPr>
  </w:style>
  <w:style w:type="character" w:customStyle="1" w:styleId="a4">
    <w:name w:val="Основной текст Знак"/>
    <w:basedOn w:val="a0"/>
    <w:link w:val="a3"/>
    <w:rsid w:val="0081458A"/>
    <w:rPr>
      <w:sz w:val="24"/>
      <w:szCs w:val="24"/>
    </w:rPr>
  </w:style>
  <w:style w:type="paragraph" w:styleId="a5">
    <w:name w:val="Body Text Indent"/>
    <w:basedOn w:val="a"/>
    <w:link w:val="a6"/>
    <w:rsid w:val="00F07DAB"/>
    <w:pPr>
      <w:ind w:firstLine="708"/>
      <w:jc w:val="both"/>
    </w:pPr>
  </w:style>
  <w:style w:type="character" w:customStyle="1" w:styleId="a6">
    <w:name w:val="Основной текст с отступом Знак"/>
    <w:basedOn w:val="a0"/>
    <w:link w:val="a5"/>
    <w:rsid w:val="00D14603"/>
    <w:rPr>
      <w:sz w:val="24"/>
      <w:szCs w:val="24"/>
    </w:rPr>
  </w:style>
  <w:style w:type="paragraph" w:styleId="21">
    <w:name w:val="Body Text Indent 2"/>
    <w:basedOn w:val="a"/>
    <w:link w:val="22"/>
    <w:rsid w:val="00F07DAB"/>
    <w:pPr>
      <w:ind w:firstLine="720"/>
      <w:jc w:val="both"/>
    </w:pPr>
  </w:style>
  <w:style w:type="character" w:customStyle="1" w:styleId="22">
    <w:name w:val="Основной текст с отступом 2 Знак"/>
    <w:basedOn w:val="a0"/>
    <w:link w:val="21"/>
    <w:rsid w:val="00D14603"/>
    <w:rPr>
      <w:sz w:val="24"/>
      <w:szCs w:val="24"/>
    </w:rPr>
  </w:style>
  <w:style w:type="paragraph" w:styleId="23">
    <w:name w:val="Body Text 2"/>
    <w:basedOn w:val="a"/>
    <w:link w:val="24"/>
    <w:rsid w:val="00F07DAB"/>
    <w:pPr>
      <w:jc w:val="both"/>
    </w:pPr>
  </w:style>
  <w:style w:type="character" w:customStyle="1" w:styleId="24">
    <w:name w:val="Основной текст 2 Знак"/>
    <w:basedOn w:val="a0"/>
    <w:link w:val="23"/>
    <w:rsid w:val="00D14603"/>
    <w:rPr>
      <w:sz w:val="24"/>
      <w:szCs w:val="24"/>
    </w:rPr>
  </w:style>
  <w:style w:type="paragraph" w:styleId="31">
    <w:name w:val="Body Text 3"/>
    <w:basedOn w:val="a"/>
    <w:link w:val="32"/>
    <w:rsid w:val="00F07DAB"/>
    <w:pPr>
      <w:jc w:val="both"/>
    </w:pPr>
    <w:rPr>
      <w:sz w:val="26"/>
    </w:rPr>
  </w:style>
  <w:style w:type="character" w:customStyle="1" w:styleId="32">
    <w:name w:val="Основной текст 3 Знак"/>
    <w:basedOn w:val="a0"/>
    <w:link w:val="31"/>
    <w:rsid w:val="00D14603"/>
    <w:rPr>
      <w:sz w:val="26"/>
      <w:szCs w:val="24"/>
    </w:rPr>
  </w:style>
  <w:style w:type="paragraph" w:styleId="a7">
    <w:name w:val="Plain Text"/>
    <w:basedOn w:val="a"/>
    <w:link w:val="a8"/>
    <w:rsid w:val="00645951"/>
    <w:rPr>
      <w:rFonts w:ascii="Courier New" w:hAnsi="Courier New"/>
      <w:sz w:val="20"/>
      <w:szCs w:val="20"/>
    </w:rPr>
  </w:style>
  <w:style w:type="character" w:customStyle="1" w:styleId="a8">
    <w:name w:val="Текст Знак"/>
    <w:basedOn w:val="a0"/>
    <w:link w:val="a7"/>
    <w:rsid w:val="00027E37"/>
    <w:rPr>
      <w:rFonts w:ascii="Courier New" w:hAnsi="Courier New"/>
    </w:rPr>
  </w:style>
  <w:style w:type="paragraph" w:customStyle="1" w:styleId="ConsPlusNormal">
    <w:name w:val="ConsPlusNormal"/>
    <w:link w:val="ConsPlusNormal0"/>
    <w:rsid w:val="00346654"/>
    <w:pPr>
      <w:widowControl w:val="0"/>
      <w:autoSpaceDE w:val="0"/>
      <w:autoSpaceDN w:val="0"/>
      <w:adjustRightInd w:val="0"/>
      <w:ind w:firstLine="720"/>
    </w:pPr>
    <w:rPr>
      <w:rFonts w:ascii="Arial" w:hAnsi="Arial" w:cs="Arial"/>
    </w:rPr>
  </w:style>
  <w:style w:type="paragraph" w:customStyle="1" w:styleId="ConsPlusNonformat">
    <w:name w:val="ConsPlusNonformat"/>
    <w:rsid w:val="00346654"/>
    <w:pPr>
      <w:widowControl w:val="0"/>
      <w:autoSpaceDE w:val="0"/>
      <w:autoSpaceDN w:val="0"/>
      <w:adjustRightInd w:val="0"/>
    </w:pPr>
    <w:rPr>
      <w:rFonts w:ascii="Courier New" w:hAnsi="Courier New" w:cs="Courier New"/>
    </w:rPr>
  </w:style>
  <w:style w:type="paragraph" w:customStyle="1" w:styleId="ConsPlusTitle">
    <w:name w:val="ConsPlusTitle"/>
    <w:rsid w:val="00346654"/>
    <w:pPr>
      <w:widowControl w:val="0"/>
      <w:autoSpaceDE w:val="0"/>
      <w:autoSpaceDN w:val="0"/>
      <w:adjustRightInd w:val="0"/>
    </w:pPr>
    <w:rPr>
      <w:rFonts w:ascii="Arial" w:hAnsi="Arial" w:cs="Arial"/>
      <w:b/>
      <w:bCs/>
    </w:rPr>
  </w:style>
  <w:style w:type="paragraph" w:customStyle="1" w:styleId="Char">
    <w:name w:val="Char Знак"/>
    <w:basedOn w:val="a"/>
    <w:rsid w:val="008E5C0A"/>
    <w:pPr>
      <w:spacing w:before="100" w:beforeAutospacing="1" w:after="100" w:afterAutospacing="1"/>
    </w:pPr>
    <w:rPr>
      <w:rFonts w:ascii="Tahoma" w:hAnsi="Tahoma" w:cs="Tahoma"/>
      <w:sz w:val="20"/>
      <w:szCs w:val="20"/>
      <w:lang w:val="en-US" w:eastAsia="en-US"/>
    </w:rPr>
  </w:style>
  <w:style w:type="paragraph" w:customStyle="1" w:styleId="a9">
    <w:name w:val="Знак Знак Знак Знак"/>
    <w:basedOn w:val="a"/>
    <w:rsid w:val="00F53382"/>
    <w:pPr>
      <w:spacing w:after="160" w:line="240" w:lineRule="exact"/>
    </w:pPr>
    <w:rPr>
      <w:rFonts w:ascii="Arial" w:hAnsi="Arial" w:cs="Arial"/>
      <w:sz w:val="20"/>
      <w:szCs w:val="20"/>
      <w:lang w:val="en-US" w:eastAsia="en-US"/>
    </w:rPr>
  </w:style>
  <w:style w:type="paragraph" w:styleId="aa">
    <w:name w:val="footer"/>
    <w:basedOn w:val="a"/>
    <w:link w:val="ab"/>
    <w:rsid w:val="00F53382"/>
    <w:pPr>
      <w:tabs>
        <w:tab w:val="center" w:pos="4677"/>
        <w:tab w:val="right" w:pos="9355"/>
      </w:tabs>
    </w:pPr>
  </w:style>
  <w:style w:type="character" w:customStyle="1" w:styleId="ab">
    <w:name w:val="Нижний колонтитул Знак"/>
    <w:basedOn w:val="a0"/>
    <w:link w:val="aa"/>
    <w:rsid w:val="00D14603"/>
    <w:rPr>
      <w:sz w:val="24"/>
      <w:szCs w:val="24"/>
    </w:rPr>
  </w:style>
  <w:style w:type="character" w:styleId="ac">
    <w:name w:val="page number"/>
    <w:basedOn w:val="a0"/>
    <w:rsid w:val="00F53382"/>
  </w:style>
  <w:style w:type="paragraph" w:styleId="ad">
    <w:name w:val="header"/>
    <w:basedOn w:val="a"/>
    <w:link w:val="ae"/>
    <w:rsid w:val="00872CC5"/>
    <w:pPr>
      <w:tabs>
        <w:tab w:val="center" w:pos="4677"/>
        <w:tab w:val="right" w:pos="9355"/>
      </w:tabs>
    </w:pPr>
  </w:style>
  <w:style w:type="character" w:customStyle="1" w:styleId="ae">
    <w:name w:val="Верхний колонтитул Знак"/>
    <w:basedOn w:val="a0"/>
    <w:link w:val="ad"/>
    <w:rsid w:val="00D14603"/>
    <w:rPr>
      <w:sz w:val="24"/>
      <w:szCs w:val="24"/>
    </w:rPr>
  </w:style>
  <w:style w:type="paragraph" w:customStyle="1" w:styleId="CharChar">
    <w:name w:val="Char Char"/>
    <w:basedOn w:val="a"/>
    <w:rsid w:val="00210288"/>
    <w:pPr>
      <w:spacing w:after="160" w:line="240" w:lineRule="exact"/>
    </w:pPr>
    <w:rPr>
      <w:rFonts w:ascii="Verdana" w:hAnsi="Verdana"/>
      <w:sz w:val="20"/>
      <w:szCs w:val="20"/>
      <w:lang w:val="en-US" w:eastAsia="en-US"/>
    </w:rPr>
  </w:style>
  <w:style w:type="paragraph" w:styleId="af">
    <w:name w:val="Normal (Web)"/>
    <w:basedOn w:val="a"/>
    <w:rsid w:val="00555CBB"/>
    <w:pPr>
      <w:spacing w:after="360"/>
    </w:pPr>
  </w:style>
  <w:style w:type="table" w:styleId="af0">
    <w:name w:val="Table Grid"/>
    <w:basedOn w:val="a1"/>
    <w:rsid w:val="0055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5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1">
    <w:name w:val="Strong"/>
    <w:basedOn w:val="a0"/>
    <w:qFormat/>
    <w:rsid w:val="00555CBB"/>
    <w:rPr>
      <w:b/>
      <w:bCs/>
    </w:rPr>
  </w:style>
  <w:style w:type="character" w:customStyle="1" w:styleId="highlighthighlightactive">
    <w:name w:val="highlight highlight_active"/>
    <w:basedOn w:val="a0"/>
    <w:rsid w:val="00BB3C3E"/>
  </w:style>
  <w:style w:type="character" w:customStyle="1" w:styleId="FontStyle16">
    <w:name w:val="Font Style16"/>
    <w:basedOn w:val="a0"/>
    <w:rsid w:val="00BB3C3E"/>
    <w:rPr>
      <w:rFonts w:ascii="Times New Roman" w:hAnsi="Times New Roman" w:cs="Times New Roman"/>
      <w:sz w:val="22"/>
      <w:szCs w:val="22"/>
    </w:rPr>
  </w:style>
  <w:style w:type="paragraph" w:customStyle="1" w:styleId="CharChar0">
    <w:name w:val="Char Char"/>
    <w:basedOn w:val="a"/>
    <w:rsid w:val="0011324D"/>
    <w:pPr>
      <w:spacing w:after="160" w:line="240" w:lineRule="exact"/>
    </w:pPr>
    <w:rPr>
      <w:rFonts w:ascii="Verdana" w:hAnsi="Verdana"/>
      <w:sz w:val="20"/>
      <w:szCs w:val="20"/>
      <w:lang w:val="en-US" w:eastAsia="en-US"/>
    </w:rPr>
  </w:style>
  <w:style w:type="character" w:styleId="af2">
    <w:name w:val="Hyperlink"/>
    <w:basedOn w:val="a0"/>
    <w:unhideWhenUsed/>
    <w:rsid w:val="008128EB"/>
    <w:rPr>
      <w:color w:val="0000FF"/>
      <w:u w:val="single"/>
    </w:rPr>
  </w:style>
  <w:style w:type="paragraph" w:customStyle="1" w:styleId="11">
    <w:name w:val="Абзац списка1"/>
    <w:basedOn w:val="a"/>
    <w:rsid w:val="00D14603"/>
    <w:pPr>
      <w:ind w:left="720"/>
    </w:pPr>
    <w:rPr>
      <w:rFonts w:eastAsia="Calibri"/>
    </w:rPr>
  </w:style>
  <w:style w:type="paragraph" w:customStyle="1" w:styleId="af3">
    <w:name w:val="Стиль"/>
    <w:rsid w:val="00D14603"/>
    <w:pPr>
      <w:widowControl w:val="0"/>
      <w:autoSpaceDE w:val="0"/>
      <w:autoSpaceDN w:val="0"/>
      <w:adjustRightInd w:val="0"/>
    </w:pPr>
    <w:rPr>
      <w:sz w:val="24"/>
      <w:szCs w:val="24"/>
    </w:rPr>
  </w:style>
  <w:style w:type="paragraph" w:styleId="af4">
    <w:name w:val="Balloon Text"/>
    <w:basedOn w:val="a"/>
    <w:link w:val="af5"/>
    <w:rsid w:val="00D14603"/>
    <w:rPr>
      <w:rFonts w:ascii="Tahoma" w:hAnsi="Tahoma" w:cs="Tahoma"/>
      <w:sz w:val="16"/>
      <w:szCs w:val="16"/>
    </w:rPr>
  </w:style>
  <w:style w:type="character" w:customStyle="1" w:styleId="af5">
    <w:name w:val="Текст выноски Знак"/>
    <w:basedOn w:val="a0"/>
    <w:link w:val="af4"/>
    <w:rsid w:val="00D14603"/>
    <w:rPr>
      <w:rFonts w:ascii="Tahoma" w:hAnsi="Tahoma" w:cs="Tahoma"/>
      <w:sz w:val="16"/>
      <w:szCs w:val="16"/>
    </w:rPr>
  </w:style>
  <w:style w:type="paragraph" w:customStyle="1" w:styleId="ConsNonformat">
    <w:name w:val="ConsNonformat"/>
    <w:rsid w:val="00D14603"/>
    <w:pPr>
      <w:widowControl w:val="0"/>
    </w:pPr>
    <w:rPr>
      <w:rFonts w:ascii="Courier New" w:hAnsi="Courier New"/>
      <w:snapToGrid w:val="0"/>
    </w:rPr>
  </w:style>
  <w:style w:type="paragraph" w:customStyle="1" w:styleId="ConsPlusCell">
    <w:name w:val="ConsPlusCell"/>
    <w:rsid w:val="00D14603"/>
    <w:pPr>
      <w:widowControl w:val="0"/>
      <w:autoSpaceDE w:val="0"/>
      <w:autoSpaceDN w:val="0"/>
      <w:adjustRightInd w:val="0"/>
    </w:pPr>
    <w:rPr>
      <w:rFonts w:ascii="Arial" w:hAnsi="Arial" w:cs="Arial"/>
    </w:rPr>
  </w:style>
  <w:style w:type="paragraph" w:styleId="af6">
    <w:name w:val="footnote text"/>
    <w:basedOn w:val="a"/>
    <w:link w:val="af7"/>
    <w:uiPriority w:val="99"/>
    <w:rsid w:val="00D14603"/>
    <w:rPr>
      <w:sz w:val="20"/>
      <w:szCs w:val="20"/>
    </w:rPr>
  </w:style>
  <w:style w:type="character" w:customStyle="1" w:styleId="af7">
    <w:name w:val="Текст сноски Знак"/>
    <w:basedOn w:val="a0"/>
    <w:link w:val="af6"/>
    <w:uiPriority w:val="99"/>
    <w:rsid w:val="00D14603"/>
  </w:style>
  <w:style w:type="paragraph" w:styleId="af8">
    <w:name w:val="Title"/>
    <w:basedOn w:val="a"/>
    <w:link w:val="af9"/>
    <w:qFormat/>
    <w:rsid w:val="00501298"/>
    <w:pPr>
      <w:jc w:val="center"/>
    </w:pPr>
    <w:rPr>
      <w:b/>
      <w:bCs/>
    </w:rPr>
  </w:style>
  <w:style w:type="character" w:customStyle="1" w:styleId="af9">
    <w:name w:val="Название Знак"/>
    <w:basedOn w:val="a0"/>
    <w:link w:val="af8"/>
    <w:rsid w:val="00501298"/>
    <w:rPr>
      <w:b/>
      <w:bCs/>
      <w:sz w:val="24"/>
      <w:szCs w:val="24"/>
    </w:rPr>
  </w:style>
  <w:style w:type="paragraph" w:styleId="afa">
    <w:name w:val="endnote text"/>
    <w:basedOn w:val="a"/>
    <w:link w:val="afb"/>
    <w:unhideWhenUsed/>
    <w:rsid w:val="00FD4704"/>
    <w:pPr>
      <w:autoSpaceDE w:val="0"/>
      <w:autoSpaceDN w:val="0"/>
    </w:pPr>
    <w:rPr>
      <w:sz w:val="20"/>
      <w:szCs w:val="20"/>
    </w:rPr>
  </w:style>
  <w:style w:type="character" w:customStyle="1" w:styleId="afb">
    <w:name w:val="Текст концевой сноски Знак"/>
    <w:basedOn w:val="a0"/>
    <w:link w:val="afa"/>
    <w:rsid w:val="00FD4704"/>
  </w:style>
  <w:style w:type="paragraph" w:customStyle="1" w:styleId="Default">
    <w:name w:val="Default"/>
    <w:rsid w:val="00FD4704"/>
    <w:pPr>
      <w:autoSpaceDE w:val="0"/>
      <w:autoSpaceDN w:val="0"/>
      <w:adjustRightInd w:val="0"/>
    </w:pPr>
    <w:rPr>
      <w:color w:val="000000"/>
      <w:sz w:val="24"/>
      <w:szCs w:val="24"/>
    </w:rPr>
  </w:style>
  <w:style w:type="character" w:styleId="afc">
    <w:name w:val="endnote reference"/>
    <w:basedOn w:val="a0"/>
    <w:unhideWhenUsed/>
    <w:rsid w:val="00FD4704"/>
    <w:rPr>
      <w:vertAlign w:val="superscript"/>
    </w:rPr>
  </w:style>
  <w:style w:type="paragraph" w:styleId="afd">
    <w:name w:val="No Spacing"/>
    <w:link w:val="afe"/>
    <w:uiPriority w:val="1"/>
    <w:qFormat/>
    <w:rsid w:val="005F5754"/>
    <w:rPr>
      <w:sz w:val="24"/>
      <w:szCs w:val="24"/>
    </w:rPr>
  </w:style>
  <w:style w:type="paragraph" w:customStyle="1" w:styleId="u-2-consplusnonformat">
    <w:name w:val="u-2-consplusnonformat"/>
    <w:basedOn w:val="a"/>
    <w:uiPriority w:val="99"/>
    <w:rsid w:val="00BF70FC"/>
    <w:pPr>
      <w:spacing w:before="100" w:beforeAutospacing="1" w:after="100" w:afterAutospacing="1"/>
    </w:pPr>
  </w:style>
  <w:style w:type="paragraph" w:customStyle="1" w:styleId="u-2-msonormal">
    <w:name w:val="u-2-msonormal"/>
    <w:basedOn w:val="a"/>
    <w:uiPriority w:val="99"/>
    <w:rsid w:val="00BF70FC"/>
    <w:pPr>
      <w:spacing w:before="100" w:beforeAutospacing="1" w:after="100" w:afterAutospacing="1"/>
    </w:pPr>
  </w:style>
  <w:style w:type="paragraph" w:customStyle="1" w:styleId="u-2-conspluscell">
    <w:name w:val="u-2-conspluscell"/>
    <w:basedOn w:val="a"/>
    <w:rsid w:val="00BF70FC"/>
    <w:pPr>
      <w:spacing w:before="100" w:beforeAutospacing="1" w:after="100" w:afterAutospacing="1"/>
    </w:pPr>
  </w:style>
  <w:style w:type="paragraph" w:customStyle="1" w:styleId="formattext">
    <w:name w:val="formattext"/>
    <w:basedOn w:val="a"/>
    <w:rsid w:val="00C8415F"/>
    <w:pPr>
      <w:spacing w:before="100" w:beforeAutospacing="1" w:after="100" w:afterAutospacing="1"/>
    </w:pPr>
  </w:style>
  <w:style w:type="paragraph" w:customStyle="1" w:styleId="headertext">
    <w:name w:val="headertext"/>
    <w:basedOn w:val="a"/>
    <w:rsid w:val="00FC48F8"/>
    <w:pPr>
      <w:spacing w:before="100" w:beforeAutospacing="1" w:after="100" w:afterAutospacing="1"/>
    </w:pPr>
  </w:style>
  <w:style w:type="paragraph" w:styleId="aff">
    <w:name w:val="List Paragraph"/>
    <w:basedOn w:val="a"/>
    <w:link w:val="aff0"/>
    <w:uiPriority w:val="34"/>
    <w:qFormat/>
    <w:rsid w:val="008502CB"/>
    <w:pPr>
      <w:ind w:left="720"/>
      <w:contextualSpacing/>
    </w:pPr>
  </w:style>
  <w:style w:type="paragraph" w:customStyle="1" w:styleId="210">
    <w:name w:val="Основной текст 21"/>
    <w:basedOn w:val="a"/>
    <w:rsid w:val="00FD7F1E"/>
    <w:pPr>
      <w:ind w:left="709"/>
      <w:jc w:val="both"/>
    </w:pPr>
    <w:rPr>
      <w:sz w:val="28"/>
      <w:szCs w:val="20"/>
    </w:rPr>
  </w:style>
  <w:style w:type="paragraph" w:customStyle="1" w:styleId="12">
    <w:name w:val="Название1"/>
    <w:basedOn w:val="a"/>
    <w:rsid w:val="00442543"/>
    <w:pPr>
      <w:spacing w:before="100" w:beforeAutospacing="1" w:after="100" w:afterAutospacing="1"/>
    </w:pPr>
  </w:style>
  <w:style w:type="character" w:customStyle="1" w:styleId="ConsPlusNormal0">
    <w:name w:val="ConsPlusNormal Знак"/>
    <w:link w:val="ConsPlusNormal"/>
    <w:rsid w:val="009764AA"/>
    <w:rPr>
      <w:rFonts w:ascii="Arial" w:hAnsi="Arial" w:cs="Arial"/>
    </w:rPr>
  </w:style>
  <w:style w:type="character" w:customStyle="1" w:styleId="aff1">
    <w:name w:val="Цветовое выделение"/>
    <w:rsid w:val="009764AA"/>
    <w:rPr>
      <w:b/>
      <w:bCs/>
      <w:color w:val="26282F"/>
      <w:sz w:val="26"/>
      <w:szCs w:val="26"/>
    </w:rPr>
  </w:style>
  <w:style w:type="character" w:customStyle="1" w:styleId="apple-converted-space">
    <w:name w:val="apple-converted-space"/>
    <w:basedOn w:val="a0"/>
    <w:rsid w:val="00CC3FA9"/>
  </w:style>
  <w:style w:type="paragraph" w:customStyle="1" w:styleId="ConsNormal">
    <w:name w:val="ConsNormal"/>
    <w:rsid w:val="002B06B7"/>
    <w:pPr>
      <w:widowControl w:val="0"/>
      <w:autoSpaceDE w:val="0"/>
      <w:autoSpaceDN w:val="0"/>
      <w:adjustRightInd w:val="0"/>
      <w:ind w:right="19772" w:firstLine="720"/>
    </w:pPr>
    <w:rPr>
      <w:rFonts w:ascii="Arial" w:hAnsi="Arial" w:cs="Arial"/>
    </w:rPr>
  </w:style>
  <w:style w:type="character" w:customStyle="1" w:styleId="afe">
    <w:name w:val="Без интервала Знак"/>
    <w:link w:val="afd"/>
    <w:uiPriority w:val="1"/>
    <w:locked/>
    <w:rsid w:val="00643DE4"/>
    <w:rPr>
      <w:sz w:val="24"/>
      <w:szCs w:val="24"/>
    </w:rPr>
  </w:style>
  <w:style w:type="character" w:customStyle="1" w:styleId="extended-textshort">
    <w:name w:val="extended-text__short"/>
    <w:basedOn w:val="a0"/>
    <w:rsid w:val="00643DE4"/>
  </w:style>
  <w:style w:type="character" w:customStyle="1" w:styleId="aff0">
    <w:name w:val="Абзац списка Знак"/>
    <w:link w:val="aff"/>
    <w:uiPriority w:val="34"/>
    <w:locked/>
    <w:rsid w:val="001F7680"/>
    <w:rPr>
      <w:sz w:val="24"/>
      <w:szCs w:val="24"/>
    </w:rPr>
  </w:style>
  <w:style w:type="paragraph" w:customStyle="1" w:styleId="Iauiue">
    <w:name w:val="Iau?iue"/>
    <w:rsid w:val="00FC3CC6"/>
    <w:rPr>
      <w:lang w:val="en-US"/>
    </w:rPr>
  </w:style>
  <w:style w:type="character" w:styleId="aff2">
    <w:name w:val="footnote reference"/>
    <w:basedOn w:val="a0"/>
    <w:uiPriority w:val="99"/>
    <w:rsid w:val="00526E12"/>
    <w:rPr>
      <w:vertAlign w:val="superscript"/>
    </w:rPr>
  </w:style>
  <w:style w:type="paragraph" w:customStyle="1" w:styleId="consplusnormal1">
    <w:name w:val="consplusnormal"/>
    <w:basedOn w:val="a"/>
    <w:rsid w:val="00381965"/>
    <w:pPr>
      <w:spacing w:before="100" w:beforeAutospacing="1" w:after="100" w:afterAutospacing="1"/>
    </w:pPr>
  </w:style>
  <w:style w:type="paragraph" w:customStyle="1" w:styleId="aff3">
    <w:name w:val="Знак Знак Знак Знак Знак Знак Знак"/>
    <w:basedOn w:val="a"/>
    <w:rsid w:val="00381965"/>
    <w:pPr>
      <w:spacing w:before="100" w:beforeAutospacing="1" w:after="100" w:afterAutospacing="1"/>
      <w:jc w:val="both"/>
    </w:pPr>
    <w:rPr>
      <w:rFonts w:ascii="Tahoma" w:hAnsi="Tahoma" w:cs="Tahoma"/>
      <w:sz w:val="20"/>
      <w:szCs w:val="20"/>
      <w:lang w:val="en-US" w:eastAsia="en-US"/>
    </w:rPr>
  </w:style>
  <w:style w:type="paragraph" w:customStyle="1" w:styleId="13">
    <w:name w:val="Знак Знак Знак Знак Знак1 Знак"/>
    <w:basedOn w:val="a"/>
    <w:rsid w:val="00381965"/>
    <w:pPr>
      <w:spacing w:after="160" w:line="240" w:lineRule="exact"/>
    </w:pPr>
    <w:rPr>
      <w:rFonts w:ascii="Verdana" w:hAnsi="Verdana"/>
      <w:sz w:val="20"/>
      <w:szCs w:val="20"/>
      <w:lang w:val="en-US" w:eastAsia="en-US"/>
    </w:rPr>
  </w:style>
  <w:style w:type="paragraph" w:customStyle="1" w:styleId="FR1">
    <w:name w:val="FR1"/>
    <w:rsid w:val="00381965"/>
    <w:pPr>
      <w:widowControl w:val="0"/>
      <w:autoSpaceDE w:val="0"/>
      <w:autoSpaceDN w:val="0"/>
      <w:adjustRightInd w:val="0"/>
      <w:ind w:left="5040"/>
    </w:pPr>
    <w:rPr>
      <w:rFonts w:ascii="Arial" w:hAnsi="Arial" w:cs="Arial"/>
      <w:sz w:val="18"/>
      <w:szCs w:val="18"/>
    </w:rPr>
  </w:style>
  <w:style w:type="paragraph" w:customStyle="1" w:styleId="FR2">
    <w:name w:val="FR2"/>
    <w:rsid w:val="00381965"/>
    <w:pPr>
      <w:widowControl w:val="0"/>
      <w:autoSpaceDE w:val="0"/>
      <w:autoSpaceDN w:val="0"/>
      <w:adjustRightInd w:val="0"/>
      <w:spacing w:before="220" w:line="360" w:lineRule="auto"/>
      <w:ind w:left="4880" w:right="600"/>
    </w:pPr>
    <w:rPr>
      <w:rFonts w:ascii="Courier New" w:hAnsi="Courier New" w:cs="Courier New"/>
      <w:sz w:val="16"/>
      <w:szCs w:val="16"/>
    </w:rPr>
  </w:style>
  <w:style w:type="paragraph" w:customStyle="1" w:styleId="FR3">
    <w:name w:val="FR3"/>
    <w:rsid w:val="00381965"/>
    <w:pPr>
      <w:widowControl w:val="0"/>
      <w:autoSpaceDE w:val="0"/>
      <w:autoSpaceDN w:val="0"/>
      <w:adjustRightInd w:val="0"/>
      <w:spacing w:before="420" w:line="360" w:lineRule="auto"/>
      <w:ind w:left="4520" w:right="800" w:firstLine="1280"/>
    </w:pPr>
    <w:rPr>
      <w:rFonts w:ascii="Courier New" w:hAnsi="Courier New" w:cs="Courier New"/>
      <w:sz w:val="16"/>
      <w:szCs w:val="16"/>
    </w:rPr>
  </w:style>
  <w:style w:type="paragraph" w:customStyle="1" w:styleId="14">
    <w:name w:val="Знак1 Знак"/>
    <w:basedOn w:val="a"/>
    <w:rsid w:val="00381965"/>
    <w:pPr>
      <w:tabs>
        <w:tab w:val="num" w:pos="432"/>
      </w:tabs>
      <w:spacing w:before="120" w:after="160"/>
      <w:ind w:left="432" w:hanging="432"/>
      <w:jc w:val="both"/>
    </w:pPr>
    <w:rPr>
      <w:rFonts w:ascii="Arial" w:hAnsi="Arial" w:cs="Arial"/>
      <w:b/>
      <w:bCs/>
      <w:caps/>
      <w:sz w:val="32"/>
      <w:szCs w:val="32"/>
      <w:lang w:val="en-US" w:eastAsia="en-US"/>
    </w:rPr>
  </w:style>
  <w:style w:type="character" w:customStyle="1" w:styleId="aff4">
    <w:name w:val="Гипертекстовая ссылка"/>
    <w:rsid w:val="00381965"/>
    <w:rPr>
      <w:color w:val="008000"/>
      <w:sz w:val="20"/>
      <w:szCs w:val="20"/>
      <w:u w:val="single"/>
    </w:rPr>
  </w:style>
  <w:style w:type="paragraph" w:styleId="aff5">
    <w:name w:val="annotation text"/>
    <w:basedOn w:val="a"/>
    <w:link w:val="aff6"/>
    <w:rsid w:val="00381965"/>
    <w:rPr>
      <w:sz w:val="20"/>
      <w:szCs w:val="20"/>
    </w:rPr>
  </w:style>
  <w:style w:type="character" w:customStyle="1" w:styleId="aff6">
    <w:name w:val="Текст примечания Знак"/>
    <w:basedOn w:val="a0"/>
    <w:link w:val="aff5"/>
    <w:rsid w:val="00381965"/>
  </w:style>
  <w:style w:type="paragraph" w:customStyle="1" w:styleId="aff7">
    <w:name w:val="Знак"/>
    <w:basedOn w:val="a"/>
    <w:rsid w:val="00381965"/>
    <w:rPr>
      <w:rFonts w:ascii="Verdana" w:hAnsi="Verdana" w:cs="Verdana"/>
      <w:sz w:val="20"/>
      <w:szCs w:val="20"/>
      <w:lang w:val="en-US" w:eastAsia="en-US"/>
    </w:rPr>
  </w:style>
  <w:style w:type="character" w:customStyle="1" w:styleId="FontStyle23">
    <w:name w:val="Font Style23"/>
    <w:uiPriority w:val="99"/>
    <w:rsid w:val="00381965"/>
    <w:rPr>
      <w:rFonts w:ascii="Times New Roman" w:hAnsi="Times New Roman" w:cs="Times New Roman"/>
      <w:sz w:val="14"/>
      <w:szCs w:val="14"/>
    </w:rPr>
  </w:style>
  <w:style w:type="numbering" w:customStyle="1" w:styleId="15">
    <w:name w:val="Нет списка1"/>
    <w:next w:val="a2"/>
    <w:semiHidden/>
    <w:rsid w:val="00D91DDA"/>
  </w:style>
  <w:style w:type="character" w:customStyle="1" w:styleId="HTML0">
    <w:name w:val="Стандартный HTML Знак"/>
    <w:basedOn w:val="a0"/>
    <w:link w:val="HTML"/>
    <w:rsid w:val="00D91DD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7DAB"/>
    <w:rPr>
      <w:sz w:val="24"/>
      <w:szCs w:val="24"/>
    </w:rPr>
  </w:style>
  <w:style w:type="paragraph" w:styleId="1">
    <w:name w:val="heading 1"/>
    <w:basedOn w:val="a"/>
    <w:next w:val="a"/>
    <w:link w:val="10"/>
    <w:qFormat/>
    <w:rsid w:val="00F07DA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07DAB"/>
    <w:pPr>
      <w:keepNext/>
      <w:jc w:val="center"/>
      <w:outlineLvl w:val="1"/>
    </w:pPr>
    <w:rPr>
      <w:b/>
      <w:bCs/>
    </w:rPr>
  </w:style>
  <w:style w:type="paragraph" w:styleId="3">
    <w:name w:val="heading 3"/>
    <w:basedOn w:val="a"/>
    <w:next w:val="a"/>
    <w:link w:val="30"/>
    <w:qFormat/>
    <w:rsid w:val="00F07DAB"/>
    <w:pPr>
      <w:keepNext/>
      <w:ind w:left="3600" w:hanging="3600"/>
      <w:jc w:val="center"/>
      <w:outlineLvl w:val="2"/>
    </w:pPr>
    <w:rPr>
      <w:b/>
      <w:bCs/>
    </w:rPr>
  </w:style>
  <w:style w:type="paragraph" w:styleId="4">
    <w:name w:val="heading 4"/>
    <w:basedOn w:val="a"/>
    <w:next w:val="a"/>
    <w:link w:val="40"/>
    <w:qFormat/>
    <w:rsid w:val="00F07DAB"/>
    <w:pPr>
      <w:keepNext/>
      <w:jc w:val="center"/>
      <w:outlineLvl w:val="3"/>
    </w:pPr>
    <w:rPr>
      <w:b/>
      <w:bCs/>
      <w:spacing w:val="64"/>
      <w:sz w:val="40"/>
    </w:rPr>
  </w:style>
  <w:style w:type="paragraph" w:styleId="5">
    <w:name w:val="heading 5"/>
    <w:basedOn w:val="a"/>
    <w:next w:val="a"/>
    <w:link w:val="50"/>
    <w:qFormat/>
    <w:rsid w:val="00F07DAB"/>
    <w:pPr>
      <w:keepNext/>
      <w:outlineLvl w:val="4"/>
    </w:pPr>
    <w:rPr>
      <w:sz w:val="28"/>
    </w:rPr>
  </w:style>
  <w:style w:type="paragraph" w:styleId="6">
    <w:name w:val="heading 6"/>
    <w:basedOn w:val="a"/>
    <w:next w:val="a"/>
    <w:link w:val="60"/>
    <w:qFormat/>
    <w:rsid w:val="00F07DAB"/>
    <w:pPr>
      <w:keepNext/>
      <w:jc w:val="center"/>
      <w:outlineLvl w:val="5"/>
    </w:pPr>
    <w:rPr>
      <w:bCs/>
      <w:sz w:val="28"/>
    </w:rPr>
  </w:style>
  <w:style w:type="paragraph" w:styleId="7">
    <w:name w:val="heading 7"/>
    <w:basedOn w:val="a"/>
    <w:next w:val="a"/>
    <w:link w:val="70"/>
    <w:qFormat/>
    <w:rsid w:val="00F07DAB"/>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4603"/>
    <w:rPr>
      <w:rFonts w:ascii="Arial" w:hAnsi="Arial" w:cs="Arial"/>
      <w:b/>
      <w:bCs/>
      <w:kern w:val="32"/>
      <w:sz w:val="32"/>
      <w:szCs w:val="32"/>
    </w:rPr>
  </w:style>
  <w:style w:type="character" w:customStyle="1" w:styleId="20">
    <w:name w:val="Заголовок 2 Знак"/>
    <w:basedOn w:val="a0"/>
    <w:link w:val="2"/>
    <w:rsid w:val="00D14603"/>
    <w:rPr>
      <w:b/>
      <w:bCs/>
      <w:sz w:val="24"/>
      <w:szCs w:val="24"/>
    </w:rPr>
  </w:style>
  <w:style w:type="character" w:customStyle="1" w:styleId="30">
    <w:name w:val="Заголовок 3 Знак"/>
    <w:basedOn w:val="a0"/>
    <w:link w:val="3"/>
    <w:rsid w:val="00D14603"/>
    <w:rPr>
      <w:b/>
      <w:bCs/>
      <w:sz w:val="24"/>
      <w:szCs w:val="24"/>
    </w:rPr>
  </w:style>
  <w:style w:type="character" w:customStyle="1" w:styleId="40">
    <w:name w:val="Заголовок 4 Знак"/>
    <w:basedOn w:val="a0"/>
    <w:link w:val="4"/>
    <w:rsid w:val="00D14603"/>
    <w:rPr>
      <w:b/>
      <w:bCs/>
      <w:spacing w:val="64"/>
      <w:sz w:val="40"/>
      <w:szCs w:val="24"/>
    </w:rPr>
  </w:style>
  <w:style w:type="character" w:customStyle="1" w:styleId="50">
    <w:name w:val="Заголовок 5 Знак"/>
    <w:basedOn w:val="a0"/>
    <w:link w:val="5"/>
    <w:rsid w:val="00D14603"/>
    <w:rPr>
      <w:sz w:val="28"/>
      <w:szCs w:val="24"/>
    </w:rPr>
  </w:style>
  <w:style w:type="character" w:customStyle="1" w:styleId="60">
    <w:name w:val="Заголовок 6 Знак"/>
    <w:basedOn w:val="a0"/>
    <w:link w:val="6"/>
    <w:rsid w:val="00D14603"/>
    <w:rPr>
      <w:bCs/>
      <w:sz w:val="28"/>
      <w:szCs w:val="24"/>
    </w:rPr>
  </w:style>
  <w:style w:type="character" w:customStyle="1" w:styleId="70">
    <w:name w:val="Заголовок 7 Знак"/>
    <w:basedOn w:val="a0"/>
    <w:link w:val="7"/>
    <w:rsid w:val="00D14603"/>
    <w:rPr>
      <w:b/>
      <w:bCs/>
      <w:sz w:val="24"/>
      <w:szCs w:val="24"/>
    </w:rPr>
  </w:style>
  <w:style w:type="paragraph" w:styleId="a3">
    <w:name w:val="Body Text"/>
    <w:basedOn w:val="a"/>
    <w:link w:val="a4"/>
    <w:rsid w:val="00F07DAB"/>
    <w:pPr>
      <w:jc w:val="both"/>
    </w:pPr>
  </w:style>
  <w:style w:type="character" w:customStyle="1" w:styleId="a4">
    <w:name w:val="Основной текст Знак"/>
    <w:basedOn w:val="a0"/>
    <w:link w:val="a3"/>
    <w:rsid w:val="0081458A"/>
    <w:rPr>
      <w:sz w:val="24"/>
      <w:szCs w:val="24"/>
    </w:rPr>
  </w:style>
  <w:style w:type="paragraph" w:styleId="a5">
    <w:name w:val="Body Text Indent"/>
    <w:basedOn w:val="a"/>
    <w:link w:val="a6"/>
    <w:rsid w:val="00F07DAB"/>
    <w:pPr>
      <w:ind w:firstLine="708"/>
      <w:jc w:val="both"/>
    </w:pPr>
  </w:style>
  <w:style w:type="character" w:customStyle="1" w:styleId="a6">
    <w:name w:val="Основной текст с отступом Знак"/>
    <w:basedOn w:val="a0"/>
    <w:link w:val="a5"/>
    <w:rsid w:val="00D14603"/>
    <w:rPr>
      <w:sz w:val="24"/>
      <w:szCs w:val="24"/>
    </w:rPr>
  </w:style>
  <w:style w:type="paragraph" w:styleId="21">
    <w:name w:val="Body Text Indent 2"/>
    <w:basedOn w:val="a"/>
    <w:link w:val="22"/>
    <w:rsid w:val="00F07DAB"/>
    <w:pPr>
      <w:ind w:firstLine="720"/>
      <w:jc w:val="both"/>
    </w:pPr>
  </w:style>
  <w:style w:type="character" w:customStyle="1" w:styleId="22">
    <w:name w:val="Основной текст с отступом 2 Знак"/>
    <w:basedOn w:val="a0"/>
    <w:link w:val="21"/>
    <w:rsid w:val="00D14603"/>
    <w:rPr>
      <w:sz w:val="24"/>
      <w:szCs w:val="24"/>
    </w:rPr>
  </w:style>
  <w:style w:type="paragraph" w:styleId="23">
    <w:name w:val="Body Text 2"/>
    <w:basedOn w:val="a"/>
    <w:link w:val="24"/>
    <w:rsid w:val="00F07DAB"/>
    <w:pPr>
      <w:jc w:val="both"/>
    </w:pPr>
  </w:style>
  <w:style w:type="character" w:customStyle="1" w:styleId="24">
    <w:name w:val="Основной текст 2 Знак"/>
    <w:basedOn w:val="a0"/>
    <w:link w:val="23"/>
    <w:rsid w:val="00D14603"/>
    <w:rPr>
      <w:sz w:val="24"/>
      <w:szCs w:val="24"/>
    </w:rPr>
  </w:style>
  <w:style w:type="paragraph" w:styleId="31">
    <w:name w:val="Body Text 3"/>
    <w:basedOn w:val="a"/>
    <w:link w:val="32"/>
    <w:rsid w:val="00F07DAB"/>
    <w:pPr>
      <w:jc w:val="both"/>
    </w:pPr>
    <w:rPr>
      <w:sz w:val="26"/>
    </w:rPr>
  </w:style>
  <w:style w:type="character" w:customStyle="1" w:styleId="32">
    <w:name w:val="Основной текст 3 Знак"/>
    <w:basedOn w:val="a0"/>
    <w:link w:val="31"/>
    <w:rsid w:val="00D14603"/>
    <w:rPr>
      <w:sz w:val="26"/>
      <w:szCs w:val="24"/>
    </w:rPr>
  </w:style>
  <w:style w:type="paragraph" w:styleId="a7">
    <w:name w:val="Plain Text"/>
    <w:basedOn w:val="a"/>
    <w:link w:val="a8"/>
    <w:rsid w:val="00645951"/>
    <w:rPr>
      <w:rFonts w:ascii="Courier New" w:hAnsi="Courier New"/>
      <w:sz w:val="20"/>
      <w:szCs w:val="20"/>
    </w:rPr>
  </w:style>
  <w:style w:type="character" w:customStyle="1" w:styleId="a8">
    <w:name w:val="Текст Знак"/>
    <w:basedOn w:val="a0"/>
    <w:link w:val="a7"/>
    <w:rsid w:val="00027E37"/>
    <w:rPr>
      <w:rFonts w:ascii="Courier New" w:hAnsi="Courier New"/>
    </w:rPr>
  </w:style>
  <w:style w:type="paragraph" w:customStyle="1" w:styleId="ConsPlusNormal">
    <w:name w:val="ConsPlusNormal"/>
    <w:link w:val="ConsPlusNormal0"/>
    <w:rsid w:val="00346654"/>
    <w:pPr>
      <w:widowControl w:val="0"/>
      <w:autoSpaceDE w:val="0"/>
      <w:autoSpaceDN w:val="0"/>
      <w:adjustRightInd w:val="0"/>
      <w:ind w:firstLine="720"/>
    </w:pPr>
    <w:rPr>
      <w:rFonts w:ascii="Arial" w:hAnsi="Arial" w:cs="Arial"/>
    </w:rPr>
  </w:style>
  <w:style w:type="paragraph" w:customStyle="1" w:styleId="ConsPlusNonformat">
    <w:name w:val="ConsPlusNonformat"/>
    <w:rsid w:val="00346654"/>
    <w:pPr>
      <w:widowControl w:val="0"/>
      <w:autoSpaceDE w:val="0"/>
      <w:autoSpaceDN w:val="0"/>
      <w:adjustRightInd w:val="0"/>
    </w:pPr>
    <w:rPr>
      <w:rFonts w:ascii="Courier New" w:hAnsi="Courier New" w:cs="Courier New"/>
    </w:rPr>
  </w:style>
  <w:style w:type="paragraph" w:customStyle="1" w:styleId="ConsPlusTitle">
    <w:name w:val="ConsPlusTitle"/>
    <w:rsid w:val="00346654"/>
    <w:pPr>
      <w:widowControl w:val="0"/>
      <w:autoSpaceDE w:val="0"/>
      <w:autoSpaceDN w:val="0"/>
      <w:adjustRightInd w:val="0"/>
    </w:pPr>
    <w:rPr>
      <w:rFonts w:ascii="Arial" w:hAnsi="Arial" w:cs="Arial"/>
      <w:b/>
      <w:bCs/>
    </w:rPr>
  </w:style>
  <w:style w:type="paragraph" w:customStyle="1" w:styleId="Char">
    <w:name w:val="Char Знак"/>
    <w:basedOn w:val="a"/>
    <w:rsid w:val="008E5C0A"/>
    <w:pPr>
      <w:spacing w:before="100" w:beforeAutospacing="1" w:after="100" w:afterAutospacing="1"/>
    </w:pPr>
    <w:rPr>
      <w:rFonts w:ascii="Tahoma" w:hAnsi="Tahoma" w:cs="Tahoma"/>
      <w:sz w:val="20"/>
      <w:szCs w:val="20"/>
      <w:lang w:val="en-US" w:eastAsia="en-US"/>
    </w:rPr>
  </w:style>
  <w:style w:type="paragraph" w:customStyle="1" w:styleId="a9">
    <w:name w:val="Знак Знак Знак Знак"/>
    <w:basedOn w:val="a"/>
    <w:rsid w:val="00F53382"/>
    <w:pPr>
      <w:spacing w:after="160" w:line="240" w:lineRule="exact"/>
    </w:pPr>
    <w:rPr>
      <w:rFonts w:ascii="Arial" w:hAnsi="Arial" w:cs="Arial"/>
      <w:sz w:val="20"/>
      <w:szCs w:val="20"/>
      <w:lang w:val="en-US" w:eastAsia="en-US"/>
    </w:rPr>
  </w:style>
  <w:style w:type="paragraph" w:styleId="aa">
    <w:name w:val="footer"/>
    <w:basedOn w:val="a"/>
    <w:link w:val="ab"/>
    <w:rsid w:val="00F53382"/>
    <w:pPr>
      <w:tabs>
        <w:tab w:val="center" w:pos="4677"/>
        <w:tab w:val="right" w:pos="9355"/>
      </w:tabs>
    </w:pPr>
  </w:style>
  <w:style w:type="character" w:customStyle="1" w:styleId="ab">
    <w:name w:val="Нижний колонтитул Знак"/>
    <w:basedOn w:val="a0"/>
    <w:link w:val="aa"/>
    <w:rsid w:val="00D14603"/>
    <w:rPr>
      <w:sz w:val="24"/>
      <w:szCs w:val="24"/>
    </w:rPr>
  </w:style>
  <w:style w:type="character" w:styleId="ac">
    <w:name w:val="page number"/>
    <w:basedOn w:val="a0"/>
    <w:rsid w:val="00F53382"/>
  </w:style>
  <w:style w:type="paragraph" w:styleId="ad">
    <w:name w:val="header"/>
    <w:basedOn w:val="a"/>
    <w:link w:val="ae"/>
    <w:rsid w:val="00872CC5"/>
    <w:pPr>
      <w:tabs>
        <w:tab w:val="center" w:pos="4677"/>
        <w:tab w:val="right" w:pos="9355"/>
      </w:tabs>
    </w:pPr>
  </w:style>
  <w:style w:type="character" w:customStyle="1" w:styleId="ae">
    <w:name w:val="Верхний колонтитул Знак"/>
    <w:basedOn w:val="a0"/>
    <w:link w:val="ad"/>
    <w:rsid w:val="00D14603"/>
    <w:rPr>
      <w:sz w:val="24"/>
      <w:szCs w:val="24"/>
    </w:rPr>
  </w:style>
  <w:style w:type="paragraph" w:customStyle="1" w:styleId="CharChar">
    <w:name w:val="Char Char"/>
    <w:basedOn w:val="a"/>
    <w:rsid w:val="00210288"/>
    <w:pPr>
      <w:spacing w:after="160" w:line="240" w:lineRule="exact"/>
    </w:pPr>
    <w:rPr>
      <w:rFonts w:ascii="Verdana" w:hAnsi="Verdana"/>
      <w:sz w:val="20"/>
      <w:szCs w:val="20"/>
      <w:lang w:val="en-US" w:eastAsia="en-US"/>
    </w:rPr>
  </w:style>
  <w:style w:type="paragraph" w:styleId="af">
    <w:name w:val="Normal (Web)"/>
    <w:basedOn w:val="a"/>
    <w:rsid w:val="00555CBB"/>
    <w:pPr>
      <w:spacing w:after="360"/>
    </w:pPr>
  </w:style>
  <w:style w:type="table" w:styleId="af0">
    <w:name w:val="Table Grid"/>
    <w:basedOn w:val="a1"/>
    <w:rsid w:val="00555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55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1">
    <w:name w:val="Strong"/>
    <w:basedOn w:val="a0"/>
    <w:qFormat/>
    <w:rsid w:val="00555CBB"/>
    <w:rPr>
      <w:b/>
      <w:bCs/>
    </w:rPr>
  </w:style>
  <w:style w:type="character" w:customStyle="1" w:styleId="highlighthighlightactive">
    <w:name w:val="highlight highlight_active"/>
    <w:basedOn w:val="a0"/>
    <w:rsid w:val="00BB3C3E"/>
  </w:style>
  <w:style w:type="character" w:customStyle="1" w:styleId="FontStyle16">
    <w:name w:val="Font Style16"/>
    <w:basedOn w:val="a0"/>
    <w:rsid w:val="00BB3C3E"/>
    <w:rPr>
      <w:rFonts w:ascii="Times New Roman" w:hAnsi="Times New Roman" w:cs="Times New Roman"/>
      <w:sz w:val="22"/>
      <w:szCs w:val="22"/>
    </w:rPr>
  </w:style>
  <w:style w:type="paragraph" w:customStyle="1" w:styleId="CharChar0">
    <w:name w:val="Char Char"/>
    <w:basedOn w:val="a"/>
    <w:rsid w:val="0011324D"/>
    <w:pPr>
      <w:spacing w:after="160" w:line="240" w:lineRule="exact"/>
    </w:pPr>
    <w:rPr>
      <w:rFonts w:ascii="Verdana" w:hAnsi="Verdana"/>
      <w:sz w:val="20"/>
      <w:szCs w:val="20"/>
      <w:lang w:val="en-US" w:eastAsia="en-US"/>
    </w:rPr>
  </w:style>
  <w:style w:type="character" w:styleId="af2">
    <w:name w:val="Hyperlink"/>
    <w:basedOn w:val="a0"/>
    <w:unhideWhenUsed/>
    <w:rsid w:val="008128EB"/>
    <w:rPr>
      <w:color w:val="0000FF"/>
      <w:u w:val="single"/>
    </w:rPr>
  </w:style>
  <w:style w:type="paragraph" w:customStyle="1" w:styleId="11">
    <w:name w:val="Абзац списка1"/>
    <w:basedOn w:val="a"/>
    <w:rsid w:val="00D14603"/>
    <w:pPr>
      <w:ind w:left="720"/>
    </w:pPr>
    <w:rPr>
      <w:rFonts w:eastAsia="Calibri"/>
    </w:rPr>
  </w:style>
  <w:style w:type="paragraph" w:customStyle="1" w:styleId="af3">
    <w:name w:val="Стиль"/>
    <w:rsid w:val="00D14603"/>
    <w:pPr>
      <w:widowControl w:val="0"/>
      <w:autoSpaceDE w:val="0"/>
      <w:autoSpaceDN w:val="0"/>
      <w:adjustRightInd w:val="0"/>
    </w:pPr>
    <w:rPr>
      <w:sz w:val="24"/>
      <w:szCs w:val="24"/>
    </w:rPr>
  </w:style>
  <w:style w:type="paragraph" w:styleId="af4">
    <w:name w:val="Balloon Text"/>
    <w:basedOn w:val="a"/>
    <w:link w:val="af5"/>
    <w:rsid w:val="00D14603"/>
    <w:rPr>
      <w:rFonts w:ascii="Tahoma" w:hAnsi="Tahoma" w:cs="Tahoma"/>
      <w:sz w:val="16"/>
      <w:szCs w:val="16"/>
    </w:rPr>
  </w:style>
  <w:style w:type="character" w:customStyle="1" w:styleId="af5">
    <w:name w:val="Текст выноски Знак"/>
    <w:basedOn w:val="a0"/>
    <w:link w:val="af4"/>
    <w:rsid w:val="00D14603"/>
    <w:rPr>
      <w:rFonts w:ascii="Tahoma" w:hAnsi="Tahoma" w:cs="Tahoma"/>
      <w:sz w:val="16"/>
      <w:szCs w:val="16"/>
    </w:rPr>
  </w:style>
  <w:style w:type="paragraph" w:customStyle="1" w:styleId="ConsNonformat">
    <w:name w:val="ConsNonformat"/>
    <w:rsid w:val="00D14603"/>
    <w:pPr>
      <w:widowControl w:val="0"/>
    </w:pPr>
    <w:rPr>
      <w:rFonts w:ascii="Courier New" w:hAnsi="Courier New"/>
      <w:snapToGrid w:val="0"/>
    </w:rPr>
  </w:style>
  <w:style w:type="paragraph" w:customStyle="1" w:styleId="ConsPlusCell">
    <w:name w:val="ConsPlusCell"/>
    <w:rsid w:val="00D14603"/>
    <w:pPr>
      <w:widowControl w:val="0"/>
      <w:autoSpaceDE w:val="0"/>
      <w:autoSpaceDN w:val="0"/>
      <w:adjustRightInd w:val="0"/>
    </w:pPr>
    <w:rPr>
      <w:rFonts w:ascii="Arial" w:hAnsi="Arial" w:cs="Arial"/>
    </w:rPr>
  </w:style>
  <w:style w:type="paragraph" w:styleId="af6">
    <w:name w:val="footnote text"/>
    <w:basedOn w:val="a"/>
    <w:link w:val="af7"/>
    <w:uiPriority w:val="99"/>
    <w:rsid w:val="00D14603"/>
    <w:rPr>
      <w:sz w:val="20"/>
      <w:szCs w:val="20"/>
    </w:rPr>
  </w:style>
  <w:style w:type="character" w:customStyle="1" w:styleId="af7">
    <w:name w:val="Текст сноски Знак"/>
    <w:basedOn w:val="a0"/>
    <w:link w:val="af6"/>
    <w:uiPriority w:val="99"/>
    <w:rsid w:val="00D14603"/>
  </w:style>
  <w:style w:type="paragraph" w:styleId="af8">
    <w:name w:val="Title"/>
    <w:basedOn w:val="a"/>
    <w:link w:val="af9"/>
    <w:qFormat/>
    <w:rsid w:val="00501298"/>
    <w:pPr>
      <w:jc w:val="center"/>
    </w:pPr>
    <w:rPr>
      <w:b/>
      <w:bCs/>
    </w:rPr>
  </w:style>
  <w:style w:type="character" w:customStyle="1" w:styleId="af9">
    <w:name w:val="Название Знак"/>
    <w:basedOn w:val="a0"/>
    <w:link w:val="af8"/>
    <w:rsid w:val="00501298"/>
    <w:rPr>
      <w:b/>
      <w:bCs/>
      <w:sz w:val="24"/>
      <w:szCs w:val="24"/>
    </w:rPr>
  </w:style>
  <w:style w:type="paragraph" w:styleId="afa">
    <w:name w:val="endnote text"/>
    <w:basedOn w:val="a"/>
    <w:link w:val="afb"/>
    <w:unhideWhenUsed/>
    <w:rsid w:val="00FD4704"/>
    <w:pPr>
      <w:autoSpaceDE w:val="0"/>
      <w:autoSpaceDN w:val="0"/>
    </w:pPr>
    <w:rPr>
      <w:sz w:val="20"/>
      <w:szCs w:val="20"/>
    </w:rPr>
  </w:style>
  <w:style w:type="character" w:customStyle="1" w:styleId="afb">
    <w:name w:val="Текст концевой сноски Знак"/>
    <w:basedOn w:val="a0"/>
    <w:link w:val="afa"/>
    <w:rsid w:val="00FD4704"/>
  </w:style>
  <w:style w:type="paragraph" w:customStyle="1" w:styleId="Default">
    <w:name w:val="Default"/>
    <w:rsid w:val="00FD4704"/>
    <w:pPr>
      <w:autoSpaceDE w:val="0"/>
      <w:autoSpaceDN w:val="0"/>
      <w:adjustRightInd w:val="0"/>
    </w:pPr>
    <w:rPr>
      <w:color w:val="000000"/>
      <w:sz w:val="24"/>
      <w:szCs w:val="24"/>
    </w:rPr>
  </w:style>
  <w:style w:type="character" w:styleId="afc">
    <w:name w:val="endnote reference"/>
    <w:basedOn w:val="a0"/>
    <w:unhideWhenUsed/>
    <w:rsid w:val="00FD4704"/>
    <w:rPr>
      <w:vertAlign w:val="superscript"/>
    </w:rPr>
  </w:style>
  <w:style w:type="paragraph" w:styleId="afd">
    <w:name w:val="No Spacing"/>
    <w:link w:val="afe"/>
    <w:uiPriority w:val="1"/>
    <w:qFormat/>
    <w:rsid w:val="005F5754"/>
    <w:rPr>
      <w:sz w:val="24"/>
      <w:szCs w:val="24"/>
    </w:rPr>
  </w:style>
  <w:style w:type="paragraph" w:customStyle="1" w:styleId="u-2-consplusnonformat">
    <w:name w:val="u-2-consplusnonformat"/>
    <w:basedOn w:val="a"/>
    <w:uiPriority w:val="99"/>
    <w:rsid w:val="00BF70FC"/>
    <w:pPr>
      <w:spacing w:before="100" w:beforeAutospacing="1" w:after="100" w:afterAutospacing="1"/>
    </w:pPr>
  </w:style>
  <w:style w:type="paragraph" w:customStyle="1" w:styleId="u-2-msonormal">
    <w:name w:val="u-2-msonormal"/>
    <w:basedOn w:val="a"/>
    <w:uiPriority w:val="99"/>
    <w:rsid w:val="00BF70FC"/>
    <w:pPr>
      <w:spacing w:before="100" w:beforeAutospacing="1" w:after="100" w:afterAutospacing="1"/>
    </w:pPr>
  </w:style>
  <w:style w:type="paragraph" w:customStyle="1" w:styleId="u-2-conspluscell">
    <w:name w:val="u-2-conspluscell"/>
    <w:basedOn w:val="a"/>
    <w:rsid w:val="00BF70FC"/>
    <w:pPr>
      <w:spacing w:before="100" w:beforeAutospacing="1" w:after="100" w:afterAutospacing="1"/>
    </w:pPr>
  </w:style>
  <w:style w:type="paragraph" w:customStyle="1" w:styleId="formattext">
    <w:name w:val="formattext"/>
    <w:basedOn w:val="a"/>
    <w:rsid w:val="00C8415F"/>
    <w:pPr>
      <w:spacing w:before="100" w:beforeAutospacing="1" w:after="100" w:afterAutospacing="1"/>
    </w:pPr>
  </w:style>
  <w:style w:type="paragraph" w:customStyle="1" w:styleId="headertext">
    <w:name w:val="headertext"/>
    <w:basedOn w:val="a"/>
    <w:rsid w:val="00FC48F8"/>
    <w:pPr>
      <w:spacing w:before="100" w:beforeAutospacing="1" w:after="100" w:afterAutospacing="1"/>
    </w:pPr>
  </w:style>
  <w:style w:type="paragraph" w:styleId="aff">
    <w:name w:val="List Paragraph"/>
    <w:basedOn w:val="a"/>
    <w:link w:val="aff0"/>
    <w:uiPriority w:val="34"/>
    <w:qFormat/>
    <w:rsid w:val="008502CB"/>
    <w:pPr>
      <w:ind w:left="720"/>
      <w:contextualSpacing/>
    </w:pPr>
  </w:style>
  <w:style w:type="paragraph" w:customStyle="1" w:styleId="210">
    <w:name w:val="Основной текст 21"/>
    <w:basedOn w:val="a"/>
    <w:rsid w:val="00FD7F1E"/>
    <w:pPr>
      <w:ind w:left="709"/>
      <w:jc w:val="both"/>
    </w:pPr>
    <w:rPr>
      <w:sz w:val="28"/>
      <w:szCs w:val="20"/>
    </w:rPr>
  </w:style>
  <w:style w:type="paragraph" w:customStyle="1" w:styleId="12">
    <w:name w:val="Название1"/>
    <w:basedOn w:val="a"/>
    <w:rsid w:val="00442543"/>
    <w:pPr>
      <w:spacing w:before="100" w:beforeAutospacing="1" w:after="100" w:afterAutospacing="1"/>
    </w:pPr>
  </w:style>
  <w:style w:type="character" w:customStyle="1" w:styleId="ConsPlusNormal0">
    <w:name w:val="ConsPlusNormal Знак"/>
    <w:link w:val="ConsPlusNormal"/>
    <w:rsid w:val="009764AA"/>
    <w:rPr>
      <w:rFonts w:ascii="Arial" w:hAnsi="Arial" w:cs="Arial"/>
    </w:rPr>
  </w:style>
  <w:style w:type="character" w:customStyle="1" w:styleId="aff1">
    <w:name w:val="Цветовое выделение"/>
    <w:rsid w:val="009764AA"/>
    <w:rPr>
      <w:b/>
      <w:bCs/>
      <w:color w:val="26282F"/>
      <w:sz w:val="26"/>
      <w:szCs w:val="26"/>
    </w:rPr>
  </w:style>
  <w:style w:type="character" w:customStyle="1" w:styleId="apple-converted-space">
    <w:name w:val="apple-converted-space"/>
    <w:basedOn w:val="a0"/>
    <w:rsid w:val="00CC3FA9"/>
  </w:style>
  <w:style w:type="paragraph" w:customStyle="1" w:styleId="ConsNormal">
    <w:name w:val="ConsNormal"/>
    <w:rsid w:val="002B06B7"/>
    <w:pPr>
      <w:widowControl w:val="0"/>
      <w:autoSpaceDE w:val="0"/>
      <w:autoSpaceDN w:val="0"/>
      <w:adjustRightInd w:val="0"/>
      <w:ind w:right="19772" w:firstLine="720"/>
    </w:pPr>
    <w:rPr>
      <w:rFonts w:ascii="Arial" w:hAnsi="Arial" w:cs="Arial"/>
    </w:rPr>
  </w:style>
  <w:style w:type="character" w:customStyle="1" w:styleId="afe">
    <w:name w:val="Без интервала Знак"/>
    <w:link w:val="afd"/>
    <w:uiPriority w:val="1"/>
    <w:locked/>
    <w:rsid w:val="00643DE4"/>
    <w:rPr>
      <w:sz w:val="24"/>
      <w:szCs w:val="24"/>
    </w:rPr>
  </w:style>
  <w:style w:type="character" w:customStyle="1" w:styleId="extended-textshort">
    <w:name w:val="extended-text__short"/>
    <w:basedOn w:val="a0"/>
    <w:rsid w:val="00643DE4"/>
  </w:style>
  <w:style w:type="character" w:customStyle="1" w:styleId="aff0">
    <w:name w:val="Абзац списка Знак"/>
    <w:link w:val="aff"/>
    <w:uiPriority w:val="34"/>
    <w:locked/>
    <w:rsid w:val="001F7680"/>
    <w:rPr>
      <w:sz w:val="24"/>
      <w:szCs w:val="24"/>
    </w:rPr>
  </w:style>
  <w:style w:type="paragraph" w:customStyle="1" w:styleId="Iauiue">
    <w:name w:val="Iau?iue"/>
    <w:rsid w:val="00FC3CC6"/>
    <w:rPr>
      <w:lang w:val="en-US"/>
    </w:rPr>
  </w:style>
  <w:style w:type="character" w:styleId="aff2">
    <w:name w:val="footnote reference"/>
    <w:basedOn w:val="a0"/>
    <w:uiPriority w:val="99"/>
    <w:rsid w:val="00526E12"/>
    <w:rPr>
      <w:vertAlign w:val="superscript"/>
    </w:rPr>
  </w:style>
  <w:style w:type="paragraph" w:customStyle="1" w:styleId="consplusnormal1">
    <w:name w:val="consplusnormal"/>
    <w:basedOn w:val="a"/>
    <w:rsid w:val="00381965"/>
    <w:pPr>
      <w:spacing w:before="100" w:beforeAutospacing="1" w:after="100" w:afterAutospacing="1"/>
    </w:pPr>
  </w:style>
  <w:style w:type="paragraph" w:customStyle="1" w:styleId="aff3">
    <w:name w:val="Знак Знак Знак Знак Знак Знак Знак"/>
    <w:basedOn w:val="a"/>
    <w:rsid w:val="00381965"/>
    <w:pPr>
      <w:spacing w:before="100" w:beforeAutospacing="1" w:after="100" w:afterAutospacing="1"/>
      <w:jc w:val="both"/>
    </w:pPr>
    <w:rPr>
      <w:rFonts w:ascii="Tahoma" w:hAnsi="Tahoma" w:cs="Tahoma"/>
      <w:sz w:val="20"/>
      <w:szCs w:val="20"/>
      <w:lang w:val="en-US" w:eastAsia="en-US"/>
    </w:rPr>
  </w:style>
  <w:style w:type="paragraph" w:customStyle="1" w:styleId="13">
    <w:name w:val="Знак Знак Знак Знак Знак1 Знак"/>
    <w:basedOn w:val="a"/>
    <w:rsid w:val="00381965"/>
    <w:pPr>
      <w:spacing w:after="160" w:line="240" w:lineRule="exact"/>
    </w:pPr>
    <w:rPr>
      <w:rFonts w:ascii="Verdana" w:hAnsi="Verdana"/>
      <w:sz w:val="20"/>
      <w:szCs w:val="20"/>
      <w:lang w:val="en-US" w:eastAsia="en-US"/>
    </w:rPr>
  </w:style>
  <w:style w:type="paragraph" w:customStyle="1" w:styleId="FR1">
    <w:name w:val="FR1"/>
    <w:rsid w:val="00381965"/>
    <w:pPr>
      <w:widowControl w:val="0"/>
      <w:autoSpaceDE w:val="0"/>
      <w:autoSpaceDN w:val="0"/>
      <w:adjustRightInd w:val="0"/>
      <w:ind w:left="5040"/>
    </w:pPr>
    <w:rPr>
      <w:rFonts w:ascii="Arial" w:hAnsi="Arial" w:cs="Arial"/>
      <w:sz w:val="18"/>
      <w:szCs w:val="18"/>
    </w:rPr>
  </w:style>
  <w:style w:type="paragraph" w:customStyle="1" w:styleId="FR2">
    <w:name w:val="FR2"/>
    <w:rsid w:val="00381965"/>
    <w:pPr>
      <w:widowControl w:val="0"/>
      <w:autoSpaceDE w:val="0"/>
      <w:autoSpaceDN w:val="0"/>
      <w:adjustRightInd w:val="0"/>
      <w:spacing w:before="220" w:line="360" w:lineRule="auto"/>
      <w:ind w:left="4880" w:right="600"/>
    </w:pPr>
    <w:rPr>
      <w:rFonts w:ascii="Courier New" w:hAnsi="Courier New" w:cs="Courier New"/>
      <w:sz w:val="16"/>
      <w:szCs w:val="16"/>
    </w:rPr>
  </w:style>
  <w:style w:type="paragraph" w:customStyle="1" w:styleId="FR3">
    <w:name w:val="FR3"/>
    <w:rsid w:val="00381965"/>
    <w:pPr>
      <w:widowControl w:val="0"/>
      <w:autoSpaceDE w:val="0"/>
      <w:autoSpaceDN w:val="0"/>
      <w:adjustRightInd w:val="0"/>
      <w:spacing w:before="420" w:line="360" w:lineRule="auto"/>
      <w:ind w:left="4520" w:right="800" w:firstLine="1280"/>
    </w:pPr>
    <w:rPr>
      <w:rFonts w:ascii="Courier New" w:hAnsi="Courier New" w:cs="Courier New"/>
      <w:sz w:val="16"/>
      <w:szCs w:val="16"/>
    </w:rPr>
  </w:style>
  <w:style w:type="paragraph" w:customStyle="1" w:styleId="14">
    <w:name w:val="Знак1 Знак"/>
    <w:basedOn w:val="a"/>
    <w:rsid w:val="00381965"/>
    <w:pPr>
      <w:tabs>
        <w:tab w:val="num" w:pos="432"/>
      </w:tabs>
      <w:spacing w:before="120" w:after="160"/>
      <w:ind w:left="432" w:hanging="432"/>
      <w:jc w:val="both"/>
    </w:pPr>
    <w:rPr>
      <w:rFonts w:ascii="Arial" w:hAnsi="Arial" w:cs="Arial"/>
      <w:b/>
      <w:bCs/>
      <w:caps/>
      <w:sz w:val="32"/>
      <w:szCs w:val="32"/>
      <w:lang w:val="en-US" w:eastAsia="en-US"/>
    </w:rPr>
  </w:style>
  <w:style w:type="character" w:customStyle="1" w:styleId="aff4">
    <w:name w:val="Гипертекстовая ссылка"/>
    <w:rsid w:val="00381965"/>
    <w:rPr>
      <w:color w:val="008000"/>
      <w:sz w:val="20"/>
      <w:szCs w:val="20"/>
      <w:u w:val="single"/>
    </w:rPr>
  </w:style>
  <w:style w:type="paragraph" w:styleId="aff5">
    <w:name w:val="annotation text"/>
    <w:basedOn w:val="a"/>
    <w:link w:val="aff6"/>
    <w:rsid w:val="00381965"/>
    <w:rPr>
      <w:sz w:val="20"/>
      <w:szCs w:val="20"/>
    </w:rPr>
  </w:style>
  <w:style w:type="character" w:customStyle="1" w:styleId="aff6">
    <w:name w:val="Текст примечания Знак"/>
    <w:basedOn w:val="a0"/>
    <w:link w:val="aff5"/>
    <w:rsid w:val="00381965"/>
  </w:style>
  <w:style w:type="paragraph" w:customStyle="1" w:styleId="aff7">
    <w:name w:val="Знак"/>
    <w:basedOn w:val="a"/>
    <w:rsid w:val="00381965"/>
    <w:rPr>
      <w:rFonts w:ascii="Verdana" w:hAnsi="Verdana" w:cs="Verdana"/>
      <w:sz w:val="20"/>
      <w:szCs w:val="20"/>
      <w:lang w:val="en-US" w:eastAsia="en-US"/>
    </w:rPr>
  </w:style>
  <w:style w:type="character" w:customStyle="1" w:styleId="FontStyle23">
    <w:name w:val="Font Style23"/>
    <w:uiPriority w:val="99"/>
    <w:rsid w:val="00381965"/>
    <w:rPr>
      <w:rFonts w:ascii="Times New Roman" w:hAnsi="Times New Roman" w:cs="Times New Roman"/>
      <w:sz w:val="14"/>
      <w:szCs w:val="14"/>
    </w:rPr>
  </w:style>
  <w:style w:type="numbering" w:customStyle="1" w:styleId="15">
    <w:name w:val="Нет списка1"/>
    <w:next w:val="a2"/>
    <w:semiHidden/>
    <w:rsid w:val="00D91DDA"/>
  </w:style>
  <w:style w:type="character" w:customStyle="1" w:styleId="HTML0">
    <w:name w:val="Стандартный HTML Знак"/>
    <w:basedOn w:val="a0"/>
    <w:link w:val="HTML"/>
    <w:rsid w:val="00D91DD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453">
      <w:bodyDiv w:val="1"/>
      <w:marLeft w:val="0"/>
      <w:marRight w:val="0"/>
      <w:marTop w:val="0"/>
      <w:marBottom w:val="0"/>
      <w:divBdr>
        <w:top w:val="none" w:sz="0" w:space="0" w:color="auto"/>
        <w:left w:val="none" w:sz="0" w:space="0" w:color="auto"/>
        <w:bottom w:val="none" w:sz="0" w:space="0" w:color="auto"/>
        <w:right w:val="none" w:sz="0" w:space="0" w:color="auto"/>
      </w:divBdr>
    </w:div>
    <w:div w:id="33118649">
      <w:bodyDiv w:val="1"/>
      <w:marLeft w:val="0"/>
      <w:marRight w:val="0"/>
      <w:marTop w:val="0"/>
      <w:marBottom w:val="0"/>
      <w:divBdr>
        <w:top w:val="none" w:sz="0" w:space="0" w:color="auto"/>
        <w:left w:val="none" w:sz="0" w:space="0" w:color="auto"/>
        <w:bottom w:val="none" w:sz="0" w:space="0" w:color="auto"/>
        <w:right w:val="none" w:sz="0" w:space="0" w:color="auto"/>
      </w:divBdr>
    </w:div>
    <w:div w:id="44909573">
      <w:bodyDiv w:val="1"/>
      <w:marLeft w:val="0"/>
      <w:marRight w:val="0"/>
      <w:marTop w:val="0"/>
      <w:marBottom w:val="0"/>
      <w:divBdr>
        <w:top w:val="none" w:sz="0" w:space="0" w:color="auto"/>
        <w:left w:val="none" w:sz="0" w:space="0" w:color="auto"/>
        <w:bottom w:val="none" w:sz="0" w:space="0" w:color="auto"/>
        <w:right w:val="none" w:sz="0" w:space="0" w:color="auto"/>
      </w:divBdr>
    </w:div>
    <w:div w:id="55783187">
      <w:bodyDiv w:val="1"/>
      <w:marLeft w:val="0"/>
      <w:marRight w:val="0"/>
      <w:marTop w:val="0"/>
      <w:marBottom w:val="0"/>
      <w:divBdr>
        <w:top w:val="none" w:sz="0" w:space="0" w:color="auto"/>
        <w:left w:val="none" w:sz="0" w:space="0" w:color="auto"/>
        <w:bottom w:val="none" w:sz="0" w:space="0" w:color="auto"/>
        <w:right w:val="none" w:sz="0" w:space="0" w:color="auto"/>
      </w:divBdr>
    </w:div>
    <w:div w:id="76097379">
      <w:bodyDiv w:val="1"/>
      <w:marLeft w:val="0"/>
      <w:marRight w:val="0"/>
      <w:marTop w:val="0"/>
      <w:marBottom w:val="0"/>
      <w:divBdr>
        <w:top w:val="none" w:sz="0" w:space="0" w:color="auto"/>
        <w:left w:val="none" w:sz="0" w:space="0" w:color="auto"/>
        <w:bottom w:val="none" w:sz="0" w:space="0" w:color="auto"/>
        <w:right w:val="none" w:sz="0" w:space="0" w:color="auto"/>
      </w:divBdr>
    </w:div>
    <w:div w:id="76943074">
      <w:bodyDiv w:val="1"/>
      <w:marLeft w:val="0"/>
      <w:marRight w:val="0"/>
      <w:marTop w:val="0"/>
      <w:marBottom w:val="0"/>
      <w:divBdr>
        <w:top w:val="none" w:sz="0" w:space="0" w:color="auto"/>
        <w:left w:val="none" w:sz="0" w:space="0" w:color="auto"/>
        <w:bottom w:val="none" w:sz="0" w:space="0" w:color="auto"/>
        <w:right w:val="none" w:sz="0" w:space="0" w:color="auto"/>
      </w:divBdr>
    </w:div>
    <w:div w:id="77757539">
      <w:bodyDiv w:val="1"/>
      <w:marLeft w:val="0"/>
      <w:marRight w:val="0"/>
      <w:marTop w:val="0"/>
      <w:marBottom w:val="0"/>
      <w:divBdr>
        <w:top w:val="none" w:sz="0" w:space="0" w:color="auto"/>
        <w:left w:val="none" w:sz="0" w:space="0" w:color="auto"/>
        <w:bottom w:val="none" w:sz="0" w:space="0" w:color="auto"/>
        <w:right w:val="none" w:sz="0" w:space="0" w:color="auto"/>
      </w:divBdr>
    </w:div>
    <w:div w:id="78061307">
      <w:bodyDiv w:val="1"/>
      <w:marLeft w:val="0"/>
      <w:marRight w:val="0"/>
      <w:marTop w:val="0"/>
      <w:marBottom w:val="0"/>
      <w:divBdr>
        <w:top w:val="none" w:sz="0" w:space="0" w:color="auto"/>
        <w:left w:val="none" w:sz="0" w:space="0" w:color="auto"/>
        <w:bottom w:val="none" w:sz="0" w:space="0" w:color="auto"/>
        <w:right w:val="none" w:sz="0" w:space="0" w:color="auto"/>
      </w:divBdr>
    </w:div>
    <w:div w:id="104467782">
      <w:bodyDiv w:val="1"/>
      <w:marLeft w:val="0"/>
      <w:marRight w:val="0"/>
      <w:marTop w:val="0"/>
      <w:marBottom w:val="0"/>
      <w:divBdr>
        <w:top w:val="none" w:sz="0" w:space="0" w:color="auto"/>
        <w:left w:val="none" w:sz="0" w:space="0" w:color="auto"/>
        <w:bottom w:val="none" w:sz="0" w:space="0" w:color="auto"/>
        <w:right w:val="none" w:sz="0" w:space="0" w:color="auto"/>
      </w:divBdr>
    </w:div>
    <w:div w:id="110781063">
      <w:bodyDiv w:val="1"/>
      <w:marLeft w:val="0"/>
      <w:marRight w:val="0"/>
      <w:marTop w:val="0"/>
      <w:marBottom w:val="0"/>
      <w:divBdr>
        <w:top w:val="none" w:sz="0" w:space="0" w:color="auto"/>
        <w:left w:val="none" w:sz="0" w:space="0" w:color="auto"/>
        <w:bottom w:val="none" w:sz="0" w:space="0" w:color="auto"/>
        <w:right w:val="none" w:sz="0" w:space="0" w:color="auto"/>
      </w:divBdr>
    </w:div>
    <w:div w:id="120342894">
      <w:bodyDiv w:val="1"/>
      <w:marLeft w:val="0"/>
      <w:marRight w:val="0"/>
      <w:marTop w:val="0"/>
      <w:marBottom w:val="0"/>
      <w:divBdr>
        <w:top w:val="none" w:sz="0" w:space="0" w:color="auto"/>
        <w:left w:val="none" w:sz="0" w:space="0" w:color="auto"/>
        <w:bottom w:val="none" w:sz="0" w:space="0" w:color="auto"/>
        <w:right w:val="none" w:sz="0" w:space="0" w:color="auto"/>
      </w:divBdr>
    </w:div>
    <w:div w:id="125851743">
      <w:bodyDiv w:val="1"/>
      <w:marLeft w:val="0"/>
      <w:marRight w:val="0"/>
      <w:marTop w:val="0"/>
      <w:marBottom w:val="0"/>
      <w:divBdr>
        <w:top w:val="none" w:sz="0" w:space="0" w:color="auto"/>
        <w:left w:val="none" w:sz="0" w:space="0" w:color="auto"/>
        <w:bottom w:val="none" w:sz="0" w:space="0" w:color="auto"/>
        <w:right w:val="none" w:sz="0" w:space="0" w:color="auto"/>
      </w:divBdr>
    </w:div>
    <w:div w:id="149642204">
      <w:bodyDiv w:val="1"/>
      <w:marLeft w:val="0"/>
      <w:marRight w:val="0"/>
      <w:marTop w:val="0"/>
      <w:marBottom w:val="0"/>
      <w:divBdr>
        <w:top w:val="none" w:sz="0" w:space="0" w:color="auto"/>
        <w:left w:val="none" w:sz="0" w:space="0" w:color="auto"/>
        <w:bottom w:val="none" w:sz="0" w:space="0" w:color="auto"/>
        <w:right w:val="none" w:sz="0" w:space="0" w:color="auto"/>
      </w:divBdr>
    </w:div>
    <w:div w:id="194344063">
      <w:bodyDiv w:val="1"/>
      <w:marLeft w:val="0"/>
      <w:marRight w:val="0"/>
      <w:marTop w:val="0"/>
      <w:marBottom w:val="0"/>
      <w:divBdr>
        <w:top w:val="none" w:sz="0" w:space="0" w:color="auto"/>
        <w:left w:val="none" w:sz="0" w:space="0" w:color="auto"/>
        <w:bottom w:val="none" w:sz="0" w:space="0" w:color="auto"/>
        <w:right w:val="none" w:sz="0" w:space="0" w:color="auto"/>
      </w:divBdr>
    </w:div>
    <w:div w:id="203061046">
      <w:bodyDiv w:val="1"/>
      <w:marLeft w:val="0"/>
      <w:marRight w:val="0"/>
      <w:marTop w:val="0"/>
      <w:marBottom w:val="0"/>
      <w:divBdr>
        <w:top w:val="none" w:sz="0" w:space="0" w:color="auto"/>
        <w:left w:val="none" w:sz="0" w:space="0" w:color="auto"/>
        <w:bottom w:val="none" w:sz="0" w:space="0" w:color="auto"/>
        <w:right w:val="none" w:sz="0" w:space="0" w:color="auto"/>
      </w:divBdr>
    </w:div>
    <w:div w:id="210969759">
      <w:bodyDiv w:val="1"/>
      <w:marLeft w:val="0"/>
      <w:marRight w:val="0"/>
      <w:marTop w:val="0"/>
      <w:marBottom w:val="0"/>
      <w:divBdr>
        <w:top w:val="none" w:sz="0" w:space="0" w:color="auto"/>
        <w:left w:val="none" w:sz="0" w:space="0" w:color="auto"/>
        <w:bottom w:val="none" w:sz="0" w:space="0" w:color="auto"/>
        <w:right w:val="none" w:sz="0" w:space="0" w:color="auto"/>
      </w:divBdr>
    </w:div>
    <w:div w:id="216668985">
      <w:bodyDiv w:val="1"/>
      <w:marLeft w:val="0"/>
      <w:marRight w:val="0"/>
      <w:marTop w:val="0"/>
      <w:marBottom w:val="0"/>
      <w:divBdr>
        <w:top w:val="none" w:sz="0" w:space="0" w:color="auto"/>
        <w:left w:val="none" w:sz="0" w:space="0" w:color="auto"/>
        <w:bottom w:val="none" w:sz="0" w:space="0" w:color="auto"/>
        <w:right w:val="none" w:sz="0" w:space="0" w:color="auto"/>
      </w:divBdr>
    </w:div>
    <w:div w:id="218632041">
      <w:bodyDiv w:val="1"/>
      <w:marLeft w:val="0"/>
      <w:marRight w:val="0"/>
      <w:marTop w:val="0"/>
      <w:marBottom w:val="0"/>
      <w:divBdr>
        <w:top w:val="none" w:sz="0" w:space="0" w:color="auto"/>
        <w:left w:val="none" w:sz="0" w:space="0" w:color="auto"/>
        <w:bottom w:val="none" w:sz="0" w:space="0" w:color="auto"/>
        <w:right w:val="none" w:sz="0" w:space="0" w:color="auto"/>
      </w:divBdr>
    </w:div>
    <w:div w:id="240525457">
      <w:bodyDiv w:val="1"/>
      <w:marLeft w:val="0"/>
      <w:marRight w:val="0"/>
      <w:marTop w:val="0"/>
      <w:marBottom w:val="0"/>
      <w:divBdr>
        <w:top w:val="none" w:sz="0" w:space="0" w:color="auto"/>
        <w:left w:val="none" w:sz="0" w:space="0" w:color="auto"/>
        <w:bottom w:val="none" w:sz="0" w:space="0" w:color="auto"/>
        <w:right w:val="none" w:sz="0" w:space="0" w:color="auto"/>
      </w:divBdr>
    </w:div>
    <w:div w:id="247274453">
      <w:bodyDiv w:val="1"/>
      <w:marLeft w:val="0"/>
      <w:marRight w:val="0"/>
      <w:marTop w:val="0"/>
      <w:marBottom w:val="0"/>
      <w:divBdr>
        <w:top w:val="none" w:sz="0" w:space="0" w:color="auto"/>
        <w:left w:val="none" w:sz="0" w:space="0" w:color="auto"/>
        <w:bottom w:val="none" w:sz="0" w:space="0" w:color="auto"/>
        <w:right w:val="none" w:sz="0" w:space="0" w:color="auto"/>
      </w:divBdr>
    </w:div>
    <w:div w:id="249200631">
      <w:bodyDiv w:val="1"/>
      <w:marLeft w:val="0"/>
      <w:marRight w:val="0"/>
      <w:marTop w:val="0"/>
      <w:marBottom w:val="0"/>
      <w:divBdr>
        <w:top w:val="none" w:sz="0" w:space="0" w:color="auto"/>
        <w:left w:val="none" w:sz="0" w:space="0" w:color="auto"/>
        <w:bottom w:val="none" w:sz="0" w:space="0" w:color="auto"/>
        <w:right w:val="none" w:sz="0" w:space="0" w:color="auto"/>
      </w:divBdr>
    </w:div>
    <w:div w:id="257175549">
      <w:bodyDiv w:val="1"/>
      <w:marLeft w:val="0"/>
      <w:marRight w:val="0"/>
      <w:marTop w:val="0"/>
      <w:marBottom w:val="0"/>
      <w:divBdr>
        <w:top w:val="none" w:sz="0" w:space="0" w:color="auto"/>
        <w:left w:val="none" w:sz="0" w:space="0" w:color="auto"/>
        <w:bottom w:val="none" w:sz="0" w:space="0" w:color="auto"/>
        <w:right w:val="none" w:sz="0" w:space="0" w:color="auto"/>
      </w:divBdr>
    </w:div>
    <w:div w:id="272634814">
      <w:bodyDiv w:val="1"/>
      <w:marLeft w:val="0"/>
      <w:marRight w:val="0"/>
      <w:marTop w:val="0"/>
      <w:marBottom w:val="0"/>
      <w:divBdr>
        <w:top w:val="none" w:sz="0" w:space="0" w:color="auto"/>
        <w:left w:val="none" w:sz="0" w:space="0" w:color="auto"/>
        <w:bottom w:val="none" w:sz="0" w:space="0" w:color="auto"/>
        <w:right w:val="none" w:sz="0" w:space="0" w:color="auto"/>
      </w:divBdr>
    </w:div>
    <w:div w:id="285697706">
      <w:bodyDiv w:val="1"/>
      <w:marLeft w:val="0"/>
      <w:marRight w:val="0"/>
      <w:marTop w:val="0"/>
      <w:marBottom w:val="0"/>
      <w:divBdr>
        <w:top w:val="none" w:sz="0" w:space="0" w:color="auto"/>
        <w:left w:val="none" w:sz="0" w:space="0" w:color="auto"/>
        <w:bottom w:val="none" w:sz="0" w:space="0" w:color="auto"/>
        <w:right w:val="none" w:sz="0" w:space="0" w:color="auto"/>
      </w:divBdr>
    </w:div>
    <w:div w:id="317079813">
      <w:bodyDiv w:val="1"/>
      <w:marLeft w:val="0"/>
      <w:marRight w:val="0"/>
      <w:marTop w:val="0"/>
      <w:marBottom w:val="0"/>
      <w:divBdr>
        <w:top w:val="none" w:sz="0" w:space="0" w:color="auto"/>
        <w:left w:val="none" w:sz="0" w:space="0" w:color="auto"/>
        <w:bottom w:val="none" w:sz="0" w:space="0" w:color="auto"/>
        <w:right w:val="none" w:sz="0" w:space="0" w:color="auto"/>
      </w:divBdr>
    </w:div>
    <w:div w:id="329673394">
      <w:bodyDiv w:val="1"/>
      <w:marLeft w:val="0"/>
      <w:marRight w:val="0"/>
      <w:marTop w:val="0"/>
      <w:marBottom w:val="0"/>
      <w:divBdr>
        <w:top w:val="none" w:sz="0" w:space="0" w:color="auto"/>
        <w:left w:val="none" w:sz="0" w:space="0" w:color="auto"/>
        <w:bottom w:val="none" w:sz="0" w:space="0" w:color="auto"/>
        <w:right w:val="none" w:sz="0" w:space="0" w:color="auto"/>
      </w:divBdr>
    </w:div>
    <w:div w:id="341782920">
      <w:bodyDiv w:val="1"/>
      <w:marLeft w:val="0"/>
      <w:marRight w:val="0"/>
      <w:marTop w:val="0"/>
      <w:marBottom w:val="0"/>
      <w:divBdr>
        <w:top w:val="none" w:sz="0" w:space="0" w:color="auto"/>
        <w:left w:val="none" w:sz="0" w:space="0" w:color="auto"/>
        <w:bottom w:val="none" w:sz="0" w:space="0" w:color="auto"/>
        <w:right w:val="none" w:sz="0" w:space="0" w:color="auto"/>
      </w:divBdr>
    </w:div>
    <w:div w:id="353969406">
      <w:bodyDiv w:val="1"/>
      <w:marLeft w:val="0"/>
      <w:marRight w:val="0"/>
      <w:marTop w:val="0"/>
      <w:marBottom w:val="0"/>
      <w:divBdr>
        <w:top w:val="none" w:sz="0" w:space="0" w:color="auto"/>
        <w:left w:val="none" w:sz="0" w:space="0" w:color="auto"/>
        <w:bottom w:val="none" w:sz="0" w:space="0" w:color="auto"/>
        <w:right w:val="none" w:sz="0" w:space="0" w:color="auto"/>
      </w:divBdr>
    </w:div>
    <w:div w:id="364864949">
      <w:bodyDiv w:val="1"/>
      <w:marLeft w:val="0"/>
      <w:marRight w:val="0"/>
      <w:marTop w:val="0"/>
      <w:marBottom w:val="0"/>
      <w:divBdr>
        <w:top w:val="none" w:sz="0" w:space="0" w:color="auto"/>
        <w:left w:val="none" w:sz="0" w:space="0" w:color="auto"/>
        <w:bottom w:val="none" w:sz="0" w:space="0" w:color="auto"/>
        <w:right w:val="none" w:sz="0" w:space="0" w:color="auto"/>
      </w:divBdr>
    </w:div>
    <w:div w:id="368917954">
      <w:bodyDiv w:val="1"/>
      <w:marLeft w:val="0"/>
      <w:marRight w:val="0"/>
      <w:marTop w:val="0"/>
      <w:marBottom w:val="0"/>
      <w:divBdr>
        <w:top w:val="none" w:sz="0" w:space="0" w:color="auto"/>
        <w:left w:val="none" w:sz="0" w:space="0" w:color="auto"/>
        <w:bottom w:val="none" w:sz="0" w:space="0" w:color="auto"/>
        <w:right w:val="none" w:sz="0" w:space="0" w:color="auto"/>
      </w:divBdr>
    </w:div>
    <w:div w:id="373192464">
      <w:bodyDiv w:val="1"/>
      <w:marLeft w:val="0"/>
      <w:marRight w:val="0"/>
      <w:marTop w:val="0"/>
      <w:marBottom w:val="0"/>
      <w:divBdr>
        <w:top w:val="none" w:sz="0" w:space="0" w:color="auto"/>
        <w:left w:val="none" w:sz="0" w:space="0" w:color="auto"/>
        <w:bottom w:val="none" w:sz="0" w:space="0" w:color="auto"/>
        <w:right w:val="none" w:sz="0" w:space="0" w:color="auto"/>
      </w:divBdr>
    </w:div>
    <w:div w:id="382603971">
      <w:bodyDiv w:val="1"/>
      <w:marLeft w:val="0"/>
      <w:marRight w:val="0"/>
      <w:marTop w:val="0"/>
      <w:marBottom w:val="0"/>
      <w:divBdr>
        <w:top w:val="none" w:sz="0" w:space="0" w:color="auto"/>
        <w:left w:val="none" w:sz="0" w:space="0" w:color="auto"/>
        <w:bottom w:val="none" w:sz="0" w:space="0" w:color="auto"/>
        <w:right w:val="none" w:sz="0" w:space="0" w:color="auto"/>
      </w:divBdr>
    </w:div>
    <w:div w:id="389234100">
      <w:bodyDiv w:val="1"/>
      <w:marLeft w:val="0"/>
      <w:marRight w:val="0"/>
      <w:marTop w:val="0"/>
      <w:marBottom w:val="0"/>
      <w:divBdr>
        <w:top w:val="none" w:sz="0" w:space="0" w:color="auto"/>
        <w:left w:val="none" w:sz="0" w:space="0" w:color="auto"/>
        <w:bottom w:val="none" w:sz="0" w:space="0" w:color="auto"/>
        <w:right w:val="none" w:sz="0" w:space="0" w:color="auto"/>
      </w:divBdr>
    </w:div>
    <w:div w:id="422920704">
      <w:bodyDiv w:val="1"/>
      <w:marLeft w:val="0"/>
      <w:marRight w:val="0"/>
      <w:marTop w:val="0"/>
      <w:marBottom w:val="0"/>
      <w:divBdr>
        <w:top w:val="none" w:sz="0" w:space="0" w:color="auto"/>
        <w:left w:val="none" w:sz="0" w:space="0" w:color="auto"/>
        <w:bottom w:val="none" w:sz="0" w:space="0" w:color="auto"/>
        <w:right w:val="none" w:sz="0" w:space="0" w:color="auto"/>
      </w:divBdr>
    </w:div>
    <w:div w:id="450366975">
      <w:bodyDiv w:val="1"/>
      <w:marLeft w:val="0"/>
      <w:marRight w:val="0"/>
      <w:marTop w:val="0"/>
      <w:marBottom w:val="0"/>
      <w:divBdr>
        <w:top w:val="none" w:sz="0" w:space="0" w:color="auto"/>
        <w:left w:val="none" w:sz="0" w:space="0" w:color="auto"/>
        <w:bottom w:val="none" w:sz="0" w:space="0" w:color="auto"/>
        <w:right w:val="none" w:sz="0" w:space="0" w:color="auto"/>
      </w:divBdr>
    </w:div>
    <w:div w:id="454565722">
      <w:bodyDiv w:val="1"/>
      <w:marLeft w:val="0"/>
      <w:marRight w:val="0"/>
      <w:marTop w:val="0"/>
      <w:marBottom w:val="0"/>
      <w:divBdr>
        <w:top w:val="none" w:sz="0" w:space="0" w:color="auto"/>
        <w:left w:val="none" w:sz="0" w:space="0" w:color="auto"/>
        <w:bottom w:val="none" w:sz="0" w:space="0" w:color="auto"/>
        <w:right w:val="none" w:sz="0" w:space="0" w:color="auto"/>
      </w:divBdr>
    </w:div>
    <w:div w:id="457337679">
      <w:bodyDiv w:val="1"/>
      <w:marLeft w:val="0"/>
      <w:marRight w:val="0"/>
      <w:marTop w:val="0"/>
      <w:marBottom w:val="0"/>
      <w:divBdr>
        <w:top w:val="none" w:sz="0" w:space="0" w:color="auto"/>
        <w:left w:val="none" w:sz="0" w:space="0" w:color="auto"/>
        <w:bottom w:val="none" w:sz="0" w:space="0" w:color="auto"/>
        <w:right w:val="none" w:sz="0" w:space="0" w:color="auto"/>
      </w:divBdr>
    </w:div>
    <w:div w:id="462042202">
      <w:bodyDiv w:val="1"/>
      <w:marLeft w:val="0"/>
      <w:marRight w:val="0"/>
      <w:marTop w:val="0"/>
      <w:marBottom w:val="0"/>
      <w:divBdr>
        <w:top w:val="none" w:sz="0" w:space="0" w:color="auto"/>
        <w:left w:val="none" w:sz="0" w:space="0" w:color="auto"/>
        <w:bottom w:val="none" w:sz="0" w:space="0" w:color="auto"/>
        <w:right w:val="none" w:sz="0" w:space="0" w:color="auto"/>
      </w:divBdr>
    </w:div>
    <w:div w:id="464004107">
      <w:bodyDiv w:val="1"/>
      <w:marLeft w:val="0"/>
      <w:marRight w:val="0"/>
      <w:marTop w:val="0"/>
      <w:marBottom w:val="0"/>
      <w:divBdr>
        <w:top w:val="none" w:sz="0" w:space="0" w:color="auto"/>
        <w:left w:val="none" w:sz="0" w:space="0" w:color="auto"/>
        <w:bottom w:val="none" w:sz="0" w:space="0" w:color="auto"/>
        <w:right w:val="none" w:sz="0" w:space="0" w:color="auto"/>
      </w:divBdr>
    </w:div>
    <w:div w:id="470900403">
      <w:bodyDiv w:val="1"/>
      <w:marLeft w:val="0"/>
      <w:marRight w:val="0"/>
      <w:marTop w:val="0"/>
      <w:marBottom w:val="0"/>
      <w:divBdr>
        <w:top w:val="none" w:sz="0" w:space="0" w:color="auto"/>
        <w:left w:val="none" w:sz="0" w:space="0" w:color="auto"/>
        <w:bottom w:val="none" w:sz="0" w:space="0" w:color="auto"/>
        <w:right w:val="none" w:sz="0" w:space="0" w:color="auto"/>
      </w:divBdr>
    </w:div>
    <w:div w:id="477264545">
      <w:bodyDiv w:val="1"/>
      <w:marLeft w:val="0"/>
      <w:marRight w:val="0"/>
      <w:marTop w:val="0"/>
      <w:marBottom w:val="0"/>
      <w:divBdr>
        <w:top w:val="none" w:sz="0" w:space="0" w:color="auto"/>
        <w:left w:val="none" w:sz="0" w:space="0" w:color="auto"/>
        <w:bottom w:val="none" w:sz="0" w:space="0" w:color="auto"/>
        <w:right w:val="none" w:sz="0" w:space="0" w:color="auto"/>
      </w:divBdr>
    </w:div>
    <w:div w:id="495653428">
      <w:bodyDiv w:val="1"/>
      <w:marLeft w:val="0"/>
      <w:marRight w:val="0"/>
      <w:marTop w:val="0"/>
      <w:marBottom w:val="0"/>
      <w:divBdr>
        <w:top w:val="none" w:sz="0" w:space="0" w:color="auto"/>
        <w:left w:val="none" w:sz="0" w:space="0" w:color="auto"/>
        <w:bottom w:val="none" w:sz="0" w:space="0" w:color="auto"/>
        <w:right w:val="none" w:sz="0" w:space="0" w:color="auto"/>
      </w:divBdr>
    </w:div>
    <w:div w:id="538712224">
      <w:bodyDiv w:val="1"/>
      <w:marLeft w:val="0"/>
      <w:marRight w:val="0"/>
      <w:marTop w:val="0"/>
      <w:marBottom w:val="0"/>
      <w:divBdr>
        <w:top w:val="none" w:sz="0" w:space="0" w:color="auto"/>
        <w:left w:val="none" w:sz="0" w:space="0" w:color="auto"/>
        <w:bottom w:val="none" w:sz="0" w:space="0" w:color="auto"/>
        <w:right w:val="none" w:sz="0" w:space="0" w:color="auto"/>
      </w:divBdr>
    </w:div>
    <w:div w:id="615986370">
      <w:bodyDiv w:val="1"/>
      <w:marLeft w:val="0"/>
      <w:marRight w:val="0"/>
      <w:marTop w:val="0"/>
      <w:marBottom w:val="0"/>
      <w:divBdr>
        <w:top w:val="none" w:sz="0" w:space="0" w:color="auto"/>
        <w:left w:val="none" w:sz="0" w:space="0" w:color="auto"/>
        <w:bottom w:val="none" w:sz="0" w:space="0" w:color="auto"/>
        <w:right w:val="none" w:sz="0" w:space="0" w:color="auto"/>
      </w:divBdr>
    </w:div>
    <w:div w:id="616063606">
      <w:bodyDiv w:val="1"/>
      <w:marLeft w:val="0"/>
      <w:marRight w:val="0"/>
      <w:marTop w:val="0"/>
      <w:marBottom w:val="0"/>
      <w:divBdr>
        <w:top w:val="none" w:sz="0" w:space="0" w:color="auto"/>
        <w:left w:val="none" w:sz="0" w:space="0" w:color="auto"/>
        <w:bottom w:val="none" w:sz="0" w:space="0" w:color="auto"/>
        <w:right w:val="none" w:sz="0" w:space="0" w:color="auto"/>
      </w:divBdr>
    </w:div>
    <w:div w:id="664744855">
      <w:bodyDiv w:val="1"/>
      <w:marLeft w:val="0"/>
      <w:marRight w:val="0"/>
      <w:marTop w:val="0"/>
      <w:marBottom w:val="0"/>
      <w:divBdr>
        <w:top w:val="none" w:sz="0" w:space="0" w:color="auto"/>
        <w:left w:val="none" w:sz="0" w:space="0" w:color="auto"/>
        <w:bottom w:val="none" w:sz="0" w:space="0" w:color="auto"/>
        <w:right w:val="none" w:sz="0" w:space="0" w:color="auto"/>
      </w:divBdr>
    </w:div>
    <w:div w:id="696076811">
      <w:bodyDiv w:val="1"/>
      <w:marLeft w:val="0"/>
      <w:marRight w:val="0"/>
      <w:marTop w:val="0"/>
      <w:marBottom w:val="0"/>
      <w:divBdr>
        <w:top w:val="none" w:sz="0" w:space="0" w:color="auto"/>
        <w:left w:val="none" w:sz="0" w:space="0" w:color="auto"/>
        <w:bottom w:val="none" w:sz="0" w:space="0" w:color="auto"/>
        <w:right w:val="none" w:sz="0" w:space="0" w:color="auto"/>
      </w:divBdr>
    </w:div>
    <w:div w:id="704983983">
      <w:bodyDiv w:val="1"/>
      <w:marLeft w:val="0"/>
      <w:marRight w:val="0"/>
      <w:marTop w:val="0"/>
      <w:marBottom w:val="0"/>
      <w:divBdr>
        <w:top w:val="none" w:sz="0" w:space="0" w:color="auto"/>
        <w:left w:val="none" w:sz="0" w:space="0" w:color="auto"/>
        <w:bottom w:val="none" w:sz="0" w:space="0" w:color="auto"/>
        <w:right w:val="none" w:sz="0" w:space="0" w:color="auto"/>
      </w:divBdr>
    </w:div>
    <w:div w:id="748311728">
      <w:bodyDiv w:val="1"/>
      <w:marLeft w:val="0"/>
      <w:marRight w:val="0"/>
      <w:marTop w:val="0"/>
      <w:marBottom w:val="0"/>
      <w:divBdr>
        <w:top w:val="none" w:sz="0" w:space="0" w:color="auto"/>
        <w:left w:val="none" w:sz="0" w:space="0" w:color="auto"/>
        <w:bottom w:val="none" w:sz="0" w:space="0" w:color="auto"/>
        <w:right w:val="none" w:sz="0" w:space="0" w:color="auto"/>
      </w:divBdr>
    </w:div>
    <w:div w:id="761416502">
      <w:bodyDiv w:val="1"/>
      <w:marLeft w:val="0"/>
      <w:marRight w:val="0"/>
      <w:marTop w:val="0"/>
      <w:marBottom w:val="0"/>
      <w:divBdr>
        <w:top w:val="none" w:sz="0" w:space="0" w:color="auto"/>
        <w:left w:val="none" w:sz="0" w:space="0" w:color="auto"/>
        <w:bottom w:val="none" w:sz="0" w:space="0" w:color="auto"/>
        <w:right w:val="none" w:sz="0" w:space="0" w:color="auto"/>
      </w:divBdr>
    </w:div>
    <w:div w:id="764611840">
      <w:bodyDiv w:val="1"/>
      <w:marLeft w:val="0"/>
      <w:marRight w:val="0"/>
      <w:marTop w:val="0"/>
      <w:marBottom w:val="0"/>
      <w:divBdr>
        <w:top w:val="none" w:sz="0" w:space="0" w:color="auto"/>
        <w:left w:val="none" w:sz="0" w:space="0" w:color="auto"/>
        <w:bottom w:val="none" w:sz="0" w:space="0" w:color="auto"/>
        <w:right w:val="none" w:sz="0" w:space="0" w:color="auto"/>
      </w:divBdr>
    </w:div>
    <w:div w:id="777602211">
      <w:bodyDiv w:val="1"/>
      <w:marLeft w:val="0"/>
      <w:marRight w:val="0"/>
      <w:marTop w:val="0"/>
      <w:marBottom w:val="0"/>
      <w:divBdr>
        <w:top w:val="none" w:sz="0" w:space="0" w:color="auto"/>
        <w:left w:val="none" w:sz="0" w:space="0" w:color="auto"/>
        <w:bottom w:val="none" w:sz="0" w:space="0" w:color="auto"/>
        <w:right w:val="none" w:sz="0" w:space="0" w:color="auto"/>
      </w:divBdr>
    </w:div>
    <w:div w:id="779491184">
      <w:bodyDiv w:val="1"/>
      <w:marLeft w:val="0"/>
      <w:marRight w:val="0"/>
      <w:marTop w:val="0"/>
      <w:marBottom w:val="0"/>
      <w:divBdr>
        <w:top w:val="none" w:sz="0" w:space="0" w:color="auto"/>
        <w:left w:val="none" w:sz="0" w:space="0" w:color="auto"/>
        <w:bottom w:val="none" w:sz="0" w:space="0" w:color="auto"/>
        <w:right w:val="none" w:sz="0" w:space="0" w:color="auto"/>
      </w:divBdr>
    </w:div>
    <w:div w:id="785198860">
      <w:bodyDiv w:val="1"/>
      <w:marLeft w:val="0"/>
      <w:marRight w:val="0"/>
      <w:marTop w:val="0"/>
      <w:marBottom w:val="0"/>
      <w:divBdr>
        <w:top w:val="none" w:sz="0" w:space="0" w:color="auto"/>
        <w:left w:val="none" w:sz="0" w:space="0" w:color="auto"/>
        <w:bottom w:val="none" w:sz="0" w:space="0" w:color="auto"/>
        <w:right w:val="none" w:sz="0" w:space="0" w:color="auto"/>
      </w:divBdr>
    </w:div>
    <w:div w:id="789280911">
      <w:bodyDiv w:val="1"/>
      <w:marLeft w:val="0"/>
      <w:marRight w:val="0"/>
      <w:marTop w:val="0"/>
      <w:marBottom w:val="0"/>
      <w:divBdr>
        <w:top w:val="none" w:sz="0" w:space="0" w:color="auto"/>
        <w:left w:val="none" w:sz="0" w:space="0" w:color="auto"/>
        <w:bottom w:val="none" w:sz="0" w:space="0" w:color="auto"/>
        <w:right w:val="none" w:sz="0" w:space="0" w:color="auto"/>
      </w:divBdr>
    </w:div>
    <w:div w:id="806320047">
      <w:bodyDiv w:val="1"/>
      <w:marLeft w:val="0"/>
      <w:marRight w:val="0"/>
      <w:marTop w:val="0"/>
      <w:marBottom w:val="0"/>
      <w:divBdr>
        <w:top w:val="none" w:sz="0" w:space="0" w:color="auto"/>
        <w:left w:val="none" w:sz="0" w:space="0" w:color="auto"/>
        <w:bottom w:val="none" w:sz="0" w:space="0" w:color="auto"/>
        <w:right w:val="none" w:sz="0" w:space="0" w:color="auto"/>
      </w:divBdr>
    </w:div>
    <w:div w:id="831137743">
      <w:bodyDiv w:val="1"/>
      <w:marLeft w:val="0"/>
      <w:marRight w:val="0"/>
      <w:marTop w:val="0"/>
      <w:marBottom w:val="0"/>
      <w:divBdr>
        <w:top w:val="none" w:sz="0" w:space="0" w:color="auto"/>
        <w:left w:val="none" w:sz="0" w:space="0" w:color="auto"/>
        <w:bottom w:val="none" w:sz="0" w:space="0" w:color="auto"/>
        <w:right w:val="none" w:sz="0" w:space="0" w:color="auto"/>
      </w:divBdr>
    </w:div>
    <w:div w:id="841746694">
      <w:bodyDiv w:val="1"/>
      <w:marLeft w:val="0"/>
      <w:marRight w:val="0"/>
      <w:marTop w:val="0"/>
      <w:marBottom w:val="0"/>
      <w:divBdr>
        <w:top w:val="none" w:sz="0" w:space="0" w:color="auto"/>
        <w:left w:val="none" w:sz="0" w:space="0" w:color="auto"/>
        <w:bottom w:val="none" w:sz="0" w:space="0" w:color="auto"/>
        <w:right w:val="none" w:sz="0" w:space="0" w:color="auto"/>
      </w:divBdr>
    </w:div>
    <w:div w:id="850602520">
      <w:bodyDiv w:val="1"/>
      <w:marLeft w:val="0"/>
      <w:marRight w:val="0"/>
      <w:marTop w:val="0"/>
      <w:marBottom w:val="0"/>
      <w:divBdr>
        <w:top w:val="none" w:sz="0" w:space="0" w:color="auto"/>
        <w:left w:val="none" w:sz="0" w:space="0" w:color="auto"/>
        <w:bottom w:val="none" w:sz="0" w:space="0" w:color="auto"/>
        <w:right w:val="none" w:sz="0" w:space="0" w:color="auto"/>
      </w:divBdr>
    </w:div>
    <w:div w:id="856771981">
      <w:bodyDiv w:val="1"/>
      <w:marLeft w:val="0"/>
      <w:marRight w:val="0"/>
      <w:marTop w:val="0"/>
      <w:marBottom w:val="0"/>
      <w:divBdr>
        <w:top w:val="none" w:sz="0" w:space="0" w:color="auto"/>
        <w:left w:val="none" w:sz="0" w:space="0" w:color="auto"/>
        <w:bottom w:val="none" w:sz="0" w:space="0" w:color="auto"/>
        <w:right w:val="none" w:sz="0" w:space="0" w:color="auto"/>
      </w:divBdr>
    </w:div>
    <w:div w:id="881020185">
      <w:bodyDiv w:val="1"/>
      <w:marLeft w:val="0"/>
      <w:marRight w:val="0"/>
      <w:marTop w:val="0"/>
      <w:marBottom w:val="0"/>
      <w:divBdr>
        <w:top w:val="none" w:sz="0" w:space="0" w:color="auto"/>
        <w:left w:val="none" w:sz="0" w:space="0" w:color="auto"/>
        <w:bottom w:val="none" w:sz="0" w:space="0" w:color="auto"/>
        <w:right w:val="none" w:sz="0" w:space="0" w:color="auto"/>
      </w:divBdr>
    </w:div>
    <w:div w:id="918056779">
      <w:bodyDiv w:val="1"/>
      <w:marLeft w:val="0"/>
      <w:marRight w:val="0"/>
      <w:marTop w:val="0"/>
      <w:marBottom w:val="0"/>
      <w:divBdr>
        <w:top w:val="none" w:sz="0" w:space="0" w:color="auto"/>
        <w:left w:val="none" w:sz="0" w:space="0" w:color="auto"/>
        <w:bottom w:val="none" w:sz="0" w:space="0" w:color="auto"/>
        <w:right w:val="none" w:sz="0" w:space="0" w:color="auto"/>
      </w:divBdr>
    </w:div>
    <w:div w:id="943077660">
      <w:bodyDiv w:val="1"/>
      <w:marLeft w:val="0"/>
      <w:marRight w:val="0"/>
      <w:marTop w:val="0"/>
      <w:marBottom w:val="0"/>
      <w:divBdr>
        <w:top w:val="none" w:sz="0" w:space="0" w:color="auto"/>
        <w:left w:val="none" w:sz="0" w:space="0" w:color="auto"/>
        <w:bottom w:val="none" w:sz="0" w:space="0" w:color="auto"/>
        <w:right w:val="none" w:sz="0" w:space="0" w:color="auto"/>
      </w:divBdr>
    </w:div>
    <w:div w:id="959802276">
      <w:bodyDiv w:val="1"/>
      <w:marLeft w:val="0"/>
      <w:marRight w:val="0"/>
      <w:marTop w:val="0"/>
      <w:marBottom w:val="0"/>
      <w:divBdr>
        <w:top w:val="none" w:sz="0" w:space="0" w:color="auto"/>
        <w:left w:val="none" w:sz="0" w:space="0" w:color="auto"/>
        <w:bottom w:val="none" w:sz="0" w:space="0" w:color="auto"/>
        <w:right w:val="none" w:sz="0" w:space="0" w:color="auto"/>
      </w:divBdr>
    </w:div>
    <w:div w:id="980228194">
      <w:bodyDiv w:val="1"/>
      <w:marLeft w:val="0"/>
      <w:marRight w:val="0"/>
      <w:marTop w:val="0"/>
      <w:marBottom w:val="0"/>
      <w:divBdr>
        <w:top w:val="none" w:sz="0" w:space="0" w:color="auto"/>
        <w:left w:val="none" w:sz="0" w:space="0" w:color="auto"/>
        <w:bottom w:val="none" w:sz="0" w:space="0" w:color="auto"/>
        <w:right w:val="none" w:sz="0" w:space="0" w:color="auto"/>
      </w:divBdr>
    </w:div>
    <w:div w:id="984893337">
      <w:bodyDiv w:val="1"/>
      <w:marLeft w:val="0"/>
      <w:marRight w:val="0"/>
      <w:marTop w:val="0"/>
      <w:marBottom w:val="0"/>
      <w:divBdr>
        <w:top w:val="none" w:sz="0" w:space="0" w:color="auto"/>
        <w:left w:val="none" w:sz="0" w:space="0" w:color="auto"/>
        <w:bottom w:val="none" w:sz="0" w:space="0" w:color="auto"/>
        <w:right w:val="none" w:sz="0" w:space="0" w:color="auto"/>
      </w:divBdr>
    </w:div>
    <w:div w:id="1011490050">
      <w:bodyDiv w:val="1"/>
      <w:marLeft w:val="0"/>
      <w:marRight w:val="0"/>
      <w:marTop w:val="0"/>
      <w:marBottom w:val="0"/>
      <w:divBdr>
        <w:top w:val="none" w:sz="0" w:space="0" w:color="auto"/>
        <w:left w:val="none" w:sz="0" w:space="0" w:color="auto"/>
        <w:bottom w:val="none" w:sz="0" w:space="0" w:color="auto"/>
        <w:right w:val="none" w:sz="0" w:space="0" w:color="auto"/>
      </w:divBdr>
    </w:div>
    <w:div w:id="1029599945">
      <w:bodyDiv w:val="1"/>
      <w:marLeft w:val="0"/>
      <w:marRight w:val="0"/>
      <w:marTop w:val="0"/>
      <w:marBottom w:val="0"/>
      <w:divBdr>
        <w:top w:val="none" w:sz="0" w:space="0" w:color="auto"/>
        <w:left w:val="none" w:sz="0" w:space="0" w:color="auto"/>
        <w:bottom w:val="none" w:sz="0" w:space="0" w:color="auto"/>
        <w:right w:val="none" w:sz="0" w:space="0" w:color="auto"/>
      </w:divBdr>
    </w:div>
    <w:div w:id="1037900070">
      <w:bodyDiv w:val="1"/>
      <w:marLeft w:val="0"/>
      <w:marRight w:val="0"/>
      <w:marTop w:val="0"/>
      <w:marBottom w:val="0"/>
      <w:divBdr>
        <w:top w:val="none" w:sz="0" w:space="0" w:color="auto"/>
        <w:left w:val="none" w:sz="0" w:space="0" w:color="auto"/>
        <w:bottom w:val="none" w:sz="0" w:space="0" w:color="auto"/>
        <w:right w:val="none" w:sz="0" w:space="0" w:color="auto"/>
      </w:divBdr>
    </w:div>
    <w:div w:id="1052004655">
      <w:bodyDiv w:val="1"/>
      <w:marLeft w:val="0"/>
      <w:marRight w:val="0"/>
      <w:marTop w:val="0"/>
      <w:marBottom w:val="0"/>
      <w:divBdr>
        <w:top w:val="none" w:sz="0" w:space="0" w:color="auto"/>
        <w:left w:val="none" w:sz="0" w:space="0" w:color="auto"/>
        <w:bottom w:val="none" w:sz="0" w:space="0" w:color="auto"/>
        <w:right w:val="none" w:sz="0" w:space="0" w:color="auto"/>
      </w:divBdr>
    </w:div>
    <w:div w:id="1053312323">
      <w:bodyDiv w:val="1"/>
      <w:marLeft w:val="0"/>
      <w:marRight w:val="0"/>
      <w:marTop w:val="0"/>
      <w:marBottom w:val="0"/>
      <w:divBdr>
        <w:top w:val="none" w:sz="0" w:space="0" w:color="auto"/>
        <w:left w:val="none" w:sz="0" w:space="0" w:color="auto"/>
        <w:bottom w:val="none" w:sz="0" w:space="0" w:color="auto"/>
        <w:right w:val="none" w:sz="0" w:space="0" w:color="auto"/>
      </w:divBdr>
    </w:div>
    <w:div w:id="1057244523">
      <w:bodyDiv w:val="1"/>
      <w:marLeft w:val="0"/>
      <w:marRight w:val="0"/>
      <w:marTop w:val="0"/>
      <w:marBottom w:val="0"/>
      <w:divBdr>
        <w:top w:val="none" w:sz="0" w:space="0" w:color="auto"/>
        <w:left w:val="none" w:sz="0" w:space="0" w:color="auto"/>
        <w:bottom w:val="none" w:sz="0" w:space="0" w:color="auto"/>
        <w:right w:val="none" w:sz="0" w:space="0" w:color="auto"/>
      </w:divBdr>
    </w:div>
    <w:div w:id="1089421638">
      <w:bodyDiv w:val="1"/>
      <w:marLeft w:val="0"/>
      <w:marRight w:val="0"/>
      <w:marTop w:val="0"/>
      <w:marBottom w:val="0"/>
      <w:divBdr>
        <w:top w:val="none" w:sz="0" w:space="0" w:color="auto"/>
        <w:left w:val="none" w:sz="0" w:space="0" w:color="auto"/>
        <w:bottom w:val="none" w:sz="0" w:space="0" w:color="auto"/>
        <w:right w:val="none" w:sz="0" w:space="0" w:color="auto"/>
      </w:divBdr>
    </w:div>
    <w:div w:id="1093084932">
      <w:bodyDiv w:val="1"/>
      <w:marLeft w:val="0"/>
      <w:marRight w:val="0"/>
      <w:marTop w:val="0"/>
      <w:marBottom w:val="0"/>
      <w:divBdr>
        <w:top w:val="none" w:sz="0" w:space="0" w:color="auto"/>
        <w:left w:val="none" w:sz="0" w:space="0" w:color="auto"/>
        <w:bottom w:val="none" w:sz="0" w:space="0" w:color="auto"/>
        <w:right w:val="none" w:sz="0" w:space="0" w:color="auto"/>
      </w:divBdr>
    </w:div>
    <w:div w:id="1105464481">
      <w:bodyDiv w:val="1"/>
      <w:marLeft w:val="0"/>
      <w:marRight w:val="0"/>
      <w:marTop w:val="0"/>
      <w:marBottom w:val="0"/>
      <w:divBdr>
        <w:top w:val="none" w:sz="0" w:space="0" w:color="auto"/>
        <w:left w:val="none" w:sz="0" w:space="0" w:color="auto"/>
        <w:bottom w:val="none" w:sz="0" w:space="0" w:color="auto"/>
        <w:right w:val="none" w:sz="0" w:space="0" w:color="auto"/>
      </w:divBdr>
    </w:div>
    <w:div w:id="1107039312">
      <w:bodyDiv w:val="1"/>
      <w:marLeft w:val="0"/>
      <w:marRight w:val="0"/>
      <w:marTop w:val="0"/>
      <w:marBottom w:val="0"/>
      <w:divBdr>
        <w:top w:val="none" w:sz="0" w:space="0" w:color="auto"/>
        <w:left w:val="none" w:sz="0" w:space="0" w:color="auto"/>
        <w:bottom w:val="none" w:sz="0" w:space="0" w:color="auto"/>
        <w:right w:val="none" w:sz="0" w:space="0" w:color="auto"/>
      </w:divBdr>
    </w:div>
    <w:div w:id="1109398199">
      <w:bodyDiv w:val="1"/>
      <w:marLeft w:val="0"/>
      <w:marRight w:val="0"/>
      <w:marTop w:val="0"/>
      <w:marBottom w:val="0"/>
      <w:divBdr>
        <w:top w:val="none" w:sz="0" w:space="0" w:color="auto"/>
        <w:left w:val="none" w:sz="0" w:space="0" w:color="auto"/>
        <w:bottom w:val="none" w:sz="0" w:space="0" w:color="auto"/>
        <w:right w:val="none" w:sz="0" w:space="0" w:color="auto"/>
      </w:divBdr>
    </w:div>
    <w:div w:id="1117287950">
      <w:bodyDiv w:val="1"/>
      <w:marLeft w:val="0"/>
      <w:marRight w:val="0"/>
      <w:marTop w:val="0"/>
      <w:marBottom w:val="0"/>
      <w:divBdr>
        <w:top w:val="none" w:sz="0" w:space="0" w:color="auto"/>
        <w:left w:val="none" w:sz="0" w:space="0" w:color="auto"/>
        <w:bottom w:val="none" w:sz="0" w:space="0" w:color="auto"/>
        <w:right w:val="none" w:sz="0" w:space="0" w:color="auto"/>
      </w:divBdr>
    </w:div>
    <w:div w:id="1126587284">
      <w:bodyDiv w:val="1"/>
      <w:marLeft w:val="0"/>
      <w:marRight w:val="0"/>
      <w:marTop w:val="0"/>
      <w:marBottom w:val="0"/>
      <w:divBdr>
        <w:top w:val="none" w:sz="0" w:space="0" w:color="auto"/>
        <w:left w:val="none" w:sz="0" w:space="0" w:color="auto"/>
        <w:bottom w:val="none" w:sz="0" w:space="0" w:color="auto"/>
        <w:right w:val="none" w:sz="0" w:space="0" w:color="auto"/>
      </w:divBdr>
    </w:div>
    <w:div w:id="1132870510">
      <w:bodyDiv w:val="1"/>
      <w:marLeft w:val="0"/>
      <w:marRight w:val="0"/>
      <w:marTop w:val="0"/>
      <w:marBottom w:val="0"/>
      <w:divBdr>
        <w:top w:val="none" w:sz="0" w:space="0" w:color="auto"/>
        <w:left w:val="none" w:sz="0" w:space="0" w:color="auto"/>
        <w:bottom w:val="none" w:sz="0" w:space="0" w:color="auto"/>
        <w:right w:val="none" w:sz="0" w:space="0" w:color="auto"/>
      </w:divBdr>
    </w:div>
    <w:div w:id="1143306171">
      <w:bodyDiv w:val="1"/>
      <w:marLeft w:val="0"/>
      <w:marRight w:val="0"/>
      <w:marTop w:val="0"/>
      <w:marBottom w:val="0"/>
      <w:divBdr>
        <w:top w:val="none" w:sz="0" w:space="0" w:color="auto"/>
        <w:left w:val="none" w:sz="0" w:space="0" w:color="auto"/>
        <w:bottom w:val="none" w:sz="0" w:space="0" w:color="auto"/>
        <w:right w:val="none" w:sz="0" w:space="0" w:color="auto"/>
      </w:divBdr>
    </w:div>
    <w:div w:id="1151171937">
      <w:bodyDiv w:val="1"/>
      <w:marLeft w:val="0"/>
      <w:marRight w:val="0"/>
      <w:marTop w:val="0"/>
      <w:marBottom w:val="0"/>
      <w:divBdr>
        <w:top w:val="none" w:sz="0" w:space="0" w:color="auto"/>
        <w:left w:val="none" w:sz="0" w:space="0" w:color="auto"/>
        <w:bottom w:val="none" w:sz="0" w:space="0" w:color="auto"/>
        <w:right w:val="none" w:sz="0" w:space="0" w:color="auto"/>
      </w:divBdr>
    </w:div>
    <w:div w:id="1164198883">
      <w:bodyDiv w:val="1"/>
      <w:marLeft w:val="0"/>
      <w:marRight w:val="0"/>
      <w:marTop w:val="0"/>
      <w:marBottom w:val="0"/>
      <w:divBdr>
        <w:top w:val="none" w:sz="0" w:space="0" w:color="auto"/>
        <w:left w:val="none" w:sz="0" w:space="0" w:color="auto"/>
        <w:bottom w:val="none" w:sz="0" w:space="0" w:color="auto"/>
        <w:right w:val="none" w:sz="0" w:space="0" w:color="auto"/>
      </w:divBdr>
    </w:div>
    <w:div w:id="1167744057">
      <w:bodyDiv w:val="1"/>
      <w:marLeft w:val="0"/>
      <w:marRight w:val="0"/>
      <w:marTop w:val="0"/>
      <w:marBottom w:val="0"/>
      <w:divBdr>
        <w:top w:val="none" w:sz="0" w:space="0" w:color="auto"/>
        <w:left w:val="none" w:sz="0" w:space="0" w:color="auto"/>
        <w:bottom w:val="none" w:sz="0" w:space="0" w:color="auto"/>
        <w:right w:val="none" w:sz="0" w:space="0" w:color="auto"/>
      </w:divBdr>
    </w:div>
    <w:div w:id="1182544752">
      <w:bodyDiv w:val="1"/>
      <w:marLeft w:val="0"/>
      <w:marRight w:val="0"/>
      <w:marTop w:val="0"/>
      <w:marBottom w:val="0"/>
      <w:divBdr>
        <w:top w:val="none" w:sz="0" w:space="0" w:color="auto"/>
        <w:left w:val="none" w:sz="0" w:space="0" w:color="auto"/>
        <w:bottom w:val="none" w:sz="0" w:space="0" w:color="auto"/>
        <w:right w:val="none" w:sz="0" w:space="0" w:color="auto"/>
      </w:divBdr>
    </w:div>
    <w:div w:id="1189754739">
      <w:bodyDiv w:val="1"/>
      <w:marLeft w:val="0"/>
      <w:marRight w:val="0"/>
      <w:marTop w:val="0"/>
      <w:marBottom w:val="0"/>
      <w:divBdr>
        <w:top w:val="none" w:sz="0" w:space="0" w:color="auto"/>
        <w:left w:val="none" w:sz="0" w:space="0" w:color="auto"/>
        <w:bottom w:val="none" w:sz="0" w:space="0" w:color="auto"/>
        <w:right w:val="none" w:sz="0" w:space="0" w:color="auto"/>
      </w:divBdr>
    </w:div>
    <w:div w:id="1193305396">
      <w:bodyDiv w:val="1"/>
      <w:marLeft w:val="0"/>
      <w:marRight w:val="0"/>
      <w:marTop w:val="0"/>
      <w:marBottom w:val="0"/>
      <w:divBdr>
        <w:top w:val="none" w:sz="0" w:space="0" w:color="auto"/>
        <w:left w:val="none" w:sz="0" w:space="0" w:color="auto"/>
        <w:bottom w:val="none" w:sz="0" w:space="0" w:color="auto"/>
        <w:right w:val="none" w:sz="0" w:space="0" w:color="auto"/>
      </w:divBdr>
    </w:div>
    <w:div w:id="1217668708">
      <w:bodyDiv w:val="1"/>
      <w:marLeft w:val="0"/>
      <w:marRight w:val="0"/>
      <w:marTop w:val="0"/>
      <w:marBottom w:val="0"/>
      <w:divBdr>
        <w:top w:val="none" w:sz="0" w:space="0" w:color="auto"/>
        <w:left w:val="none" w:sz="0" w:space="0" w:color="auto"/>
        <w:bottom w:val="none" w:sz="0" w:space="0" w:color="auto"/>
        <w:right w:val="none" w:sz="0" w:space="0" w:color="auto"/>
      </w:divBdr>
    </w:div>
    <w:div w:id="1219171031">
      <w:bodyDiv w:val="1"/>
      <w:marLeft w:val="0"/>
      <w:marRight w:val="0"/>
      <w:marTop w:val="0"/>
      <w:marBottom w:val="0"/>
      <w:divBdr>
        <w:top w:val="none" w:sz="0" w:space="0" w:color="auto"/>
        <w:left w:val="none" w:sz="0" w:space="0" w:color="auto"/>
        <w:bottom w:val="none" w:sz="0" w:space="0" w:color="auto"/>
        <w:right w:val="none" w:sz="0" w:space="0" w:color="auto"/>
      </w:divBdr>
    </w:div>
    <w:div w:id="1225949060">
      <w:bodyDiv w:val="1"/>
      <w:marLeft w:val="0"/>
      <w:marRight w:val="0"/>
      <w:marTop w:val="0"/>
      <w:marBottom w:val="0"/>
      <w:divBdr>
        <w:top w:val="none" w:sz="0" w:space="0" w:color="auto"/>
        <w:left w:val="none" w:sz="0" w:space="0" w:color="auto"/>
        <w:bottom w:val="none" w:sz="0" w:space="0" w:color="auto"/>
        <w:right w:val="none" w:sz="0" w:space="0" w:color="auto"/>
      </w:divBdr>
    </w:div>
    <w:div w:id="1229002835">
      <w:bodyDiv w:val="1"/>
      <w:marLeft w:val="0"/>
      <w:marRight w:val="0"/>
      <w:marTop w:val="0"/>
      <w:marBottom w:val="0"/>
      <w:divBdr>
        <w:top w:val="none" w:sz="0" w:space="0" w:color="auto"/>
        <w:left w:val="none" w:sz="0" w:space="0" w:color="auto"/>
        <w:bottom w:val="none" w:sz="0" w:space="0" w:color="auto"/>
        <w:right w:val="none" w:sz="0" w:space="0" w:color="auto"/>
      </w:divBdr>
    </w:div>
    <w:div w:id="1243951168">
      <w:bodyDiv w:val="1"/>
      <w:marLeft w:val="0"/>
      <w:marRight w:val="0"/>
      <w:marTop w:val="0"/>
      <w:marBottom w:val="0"/>
      <w:divBdr>
        <w:top w:val="none" w:sz="0" w:space="0" w:color="auto"/>
        <w:left w:val="none" w:sz="0" w:space="0" w:color="auto"/>
        <w:bottom w:val="none" w:sz="0" w:space="0" w:color="auto"/>
        <w:right w:val="none" w:sz="0" w:space="0" w:color="auto"/>
      </w:divBdr>
    </w:div>
    <w:div w:id="1284113813">
      <w:bodyDiv w:val="1"/>
      <w:marLeft w:val="0"/>
      <w:marRight w:val="0"/>
      <w:marTop w:val="0"/>
      <w:marBottom w:val="0"/>
      <w:divBdr>
        <w:top w:val="none" w:sz="0" w:space="0" w:color="auto"/>
        <w:left w:val="none" w:sz="0" w:space="0" w:color="auto"/>
        <w:bottom w:val="none" w:sz="0" w:space="0" w:color="auto"/>
        <w:right w:val="none" w:sz="0" w:space="0" w:color="auto"/>
      </w:divBdr>
    </w:div>
    <w:div w:id="1288850750">
      <w:bodyDiv w:val="1"/>
      <w:marLeft w:val="0"/>
      <w:marRight w:val="0"/>
      <w:marTop w:val="0"/>
      <w:marBottom w:val="0"/>
      <w:divBdr>
        <w:top w:val="none" w:sz="0" w:space="0" w:color="auto"/>
        <w:left w:val="none" w:sz="0" w:space="0" w:color="auto"/>
        <w:bottom w:val="none" w:sz="0" w:space="0" w:color="auto"/>
        <w:right w:val="none" w:sz="0" w:space="0" w:color="auto"/>
      </w:divBdr>
    </w:div>
    <w:div w:id="1295603154">
      <w:bodyDiv w:val="1"/>
      <w:marLeft w:val="0"/>
      <w:marRight w:val="0"/>
      <w:marTop w:val="0"/>
      <w:marBottom w:val="0"/>
      <w:divBdr>
        <w:top w:val="none" w:sz="0" w:space="0" w:color="auto"/>
        <w:left w:val="none" w:sz="0" w:space="0" w:color="auto"/>
        <w:bottom w:val="none" w:sz="0" w:space="0" w:color="auto"/>
        <w:right w:val="none" w:sz="0" w:space="0" w:color="auto"/>
      </w:divBdr>
    </w:div>
    <w:div w:id="1323504813">
      <w:bodyDiv w:val="1"/>
      <w:marLeft w:val="0"/>
      <w:marRight w:val="0"/>
      <w:marTop w:val="0"/>
      <w:marBottom w:val="0"/>
      <w:divBdr>
        <w:top w:val="none" w:sz="0" w:space="0" w:color="auto"/>
        <w:left w:val="none" w:sz="0" w:space="0" w:color="auto"/>
        <w:bottom w:val="none" w:sz="0" w:space="0" w:color="auto"/>
        <w:right w:val="none" w:sz="0" w:space="0" w:color="auto"/>
      </w:divBdr>
    </w:div>
    <w:div w:id="1348826194">
      <w:bodyDiv w:val="1"/>
      <w:marLeft w:val="0"/>
      <w:marRight w:val="0"/>
      <w:marTop w:val="0"/>
      <w:marBottom w:val="0"/>
      <w:divBdr>
        <w:top w:val="none" w:sz="0" w:space="0" w:color="auto"/>
        <w:left w:val="none" w:sz="0" w:space="0" w:color="auto"/>
        <w:bottom w:val="none" w:sz="0" w:space="0" w:color="auto"/>
        <w:right w:val="none" w:sz="0" w:space="0" w:color="auto"/>
      </w:divBdr>
    </w:div>
    <w:div w:id="1385332091">
      <w:bodyDiv w:val="1"/>
      <w:marLeft w:val="0"/>
      <w:marRight w:val="0"/>
      <w:marTop w:val="0"/>
      <w:marBottom w:val="0"/>
      <w:divBdr>
        <w:top w:val="none" w:sz="0" w:space="0" w:color="auto"/>
        <w:left w:val="none" w:sz="0" w:space="0" w:color="auto"/>
        <w:bottom w:val="none" w:sz="0" w:space="0" w:color="auto"/>
        <w:right w:val="none" w:sz="0" w:space="0" w:color="auto"/>
      </w:divBdr>
    </w:div>
    <w:div w:id="1395002825">
      <w:bodyDiv w:val="1"/>
      <w:marLeft w:val="0"/>
      <w:marRight w:val="0"/>
      <w:marTop w:val="0"/>
      <w:marBottom w:val="0"/>
      <w:divBdr>
        <w:top w:val="none" w:sz="0" w:space="0" w:color="auto"/>
        <w:left w:val="none" w:sz="0" w:space="0" w:color="auto"/>
        <w:bottom w:val="none" w:sz="0" w:space="0" w:color="auto"/>
        <w:right w:val="none" w:sz="0" w:space="0" w:color="auto"/>
      </w:divBdr>
    </w:div>
    <w:div w:id="1395423677">
      <w:bodyDiv w:val="1"/>
      <w:marLeft w:val="0"/>
      <w:marRight w:val="0"/>
      <w:marTop w:val="0"/>
      <w:marBottom w:val="0"/>
      <w:divBdr>
        <w:top w:val="none" w:sz="0" w:space="0" w:color="auto"/>
        <w:left w:val="none" w:sz="0" w:space="0" w:color="auto"/>
        <w:bottom w:val="none" w:sz="0" w:space="0" w:color="auto"/>
        <w:right w:val="none" w:sz="0" w:space="0" w:color="auto"/>
      </w:divBdr>
    </w:div>
    <w:div w:id="1430152697">
      <w:bodyDiv w:val="1"/>
      <w:marLeft w:val="0"/>
      <w:marRight w:val="0"/>
      <w:marTop w:val="0"/>
      <w:marBottom w:val="0"/>
      <w:divBdr>
        <w:top w:val="none" w:sz="0" w:space="0" w:color="auto"/>
        <w:left w:val="none" w:sz="0" w:space="0" w:color="auto"/>
        <w:bottom w:val="none" w:sz="0" w:space="0" w:color="auto"/>
        <w:right w:val="none" w:sz="0" w:space="0" w:color="auto"/>
      </w:divBdr>
    </w:div>
    <w:div w:id="1432969488">
      <w:bodyDiv w:val="1"/>
      <w:marLeft w:val="0"/>
      <w:marRight w:val="0"/>
      <w:marTop w:val="0"/>
      <w:marBottom w:val="0"/>
      <w:divBdr>
        <w:top w:val="none" w:sz="0" w:space="0" w:color="auto"/>
        <w:left w:val="none" w:sz="0" w:space="0" w:color="auto"/>
        <w:bottom w:val="none" w:sz="0" w:space="0" w:color="auto"/>
        <w:right w:val="none" w:sz="0" w:space="0" w:color="auto"/>
      </w:divBdr>
    </w:div>
    <w:div w:id="1441534312">
      <w:bodyDiv w:val="1"/>
      <w:marLeft w:val="0"/>
      <w:marRight w:val="0"/>
      <w:marTop w:val="0"/>
      <w:marBottom w:val="0"/>
      <w:divBdr>
        <w:top w:val="none" w:sz="0" w:space="0" w:color="auto"/>
        <w:left w:val="none" w:sz="0" w:space="0" w:color="auto"/>
        <w:bottom w:val="none" w:sz="0" w:space="0" w:color="auto"/>
        <w:right w:val="none" w:sz="0" w:space="0" w:color="auto"/>
      </w:divBdr>
    </w:div>
    <w:div w:id="1450540282">
      <w:bodyDiv w:val="1"/>
      <w:marLeft w:val="0"/>
      <w:marRight w:val="0"/>
      <w:marTop w:val="0"/>
      <w:marBottom w:val="0"/>
      <w:divBdr>
        <w:top w:val="none" w:sz="0" w:space="0" w:color="auto"/>
        <w:left w:val="none" w:sz="0" w:space="0" w:color="auto"/>
        <w:bottom w:val="none" w:sz="0" w:space="0" w:color="auto"/>
        <w:right w:val="none" w:sz="0" w:space="0" w:color="auto"/>
      </w:divBdr>
    </w:div>
    <w:div w:id="1455826153">
      <w:bodyDiv w:val="1"/>
      <w:marLeft w:val="0"/>
      <w:marRight w:val="0"/>
      <w:marTop w:val="0"/>
      <w:marBottom w:val="0"/>
      <w:divBdr>
        <w:top w:val="none" w:sz="0" w:space="0" w:color="auto"/>
        <w:left w:val="none" w:sz="0" w:space="0" w:color="auto"/>
        <w:bottom w:val="none" w:sz="0" w:space="0" w:color="auto"/>
        <w:right w:val="none" w:sz="0" w:space="0" w:color="auto"/>
      </w:divBdr>
    </w:div>
    <w:div w:id="1457026387">
      <w:bodyDiv w:val="1"/>
      <w:marLeft w:val="0"/>
      <w:marRight w:val="0"/>
      <w:marTop w:val="0"/>
      <w:marBottom w:val="0"/>
      <w:divBdr>
        <w:top w:val="none" w:sz="0" w:space="0" w:color="auto"/>
        <w:left w:val="none" w:sz="0" w:space="0" w:color="auto"/>
        <w:bottom w:val="none" w:sz="0" w:space="0" w:color="auto"/>
        <w:right w:val="none" w:sz="0" w:space="0" w:color="auto"/>
      </w:divBdr>
    </w:div>
    <w:div w:id="1476222945">
      <w:bodyDiv w:val="1"/>
      <w:marLeft w:val="0"/>
      <w:marRight w:val="0"/>
      <w:marTop w:val="0"/>
      <w:marBottom w:val="0"/>
      <w:divBdr>
        <w:top w:val="none" w:sz="0" w:space="0" w:color="auto"/>
        <w:left w:val="none" w:sz="0" w:space="0" w:color="auto"/>
        <w:bottom w:val="none" w:sz="0" w:space="0" w:color="auto"/>
        <w:right w:val="none" w:sz="0" w:space="0" w:color="auto"/>
      </w:divBdr>
    </w:div>
    <w:div w:id="1485852402">
      <w:bodyDiv w:val="1"/>
      <w:marLeft w:val="0"/>
      <w:marRight w:val="0"/>
      <w:marTop w:val="0"/>
      <w:marBottom w:val="0"/>
      <w:divBdr>
        <w:top w:val="none" w:sz="0" w:space="0" w:color="auto"/>
        <w:left w:val="none" w:sz="0" w:space="0" w:color="auto"/>
        <w:bottom w:val="none" w:sz="0" w:space="0" w:color="auto"/>
        <w:right w:val="none" w:sz="0" w:space="0" w:color="auto"/>
      </w:divBdr>
    </w:div>
    <w:div w:id="1516844875">
      <w:bodyDiv w:val="1"/>
      <w:marLeft w:val="0"/>
      <w:marRight w:val="0"/>
      <w:marTop w:val="0"/>
      <w:marBottom w:val="0"/>
      <w:divBdr>
        <w:top w:val="none" w:sz="0" w:space="0" w:color="auto"/>
        <w:left w:val="none" w:sz="0" w:space="0" w:color="auto"/>
        <w:bottom w:val="none" w:sz="0" w:space="0" w:color="auto"/>
        <w:right w:val="none" w:sz="0" w:space="0" w:color="auto"/>
      </w:divBdr>
    </w:div>
    <w:div w:id="1526947140">
      <w:bodyDiv w:val="1"/>
      <w:marLeft w:val="0"/>
      <w:marRight w:val="0"/>
      <w:marTop w:val="0"/>
      <w:marBottom w:val="0"/>
      <w:divBdr>
        <w:top w:val="none" w:sz="0" w:space="0" w:color="auto"/>
        <w:left w:val="none" w:sz="0" w:space="0" w:color="auto"/>
        <w:bottom w:val="none" w:sz="0" w:space="0" w:color="auto"/>
        <w:right w:val="none" w:sz="0" w:space="0" w:color="auto"/>
      </w:divBdr>
    </w:div>
    <w:div w:id="1539971410">
      <w:bodyDiv w:val="1"/>
      <w:marLeft w:val="0"/>
      <w:marRight w:val="0"/>
      <w:marTop w:val="0"/>
      <w:marBottom w:val="0"/>
      <w:divBdr>
        <w:top w:val="none" w:sz="0" w:space="0" w:color="auto"/>
        <w:left w:val="none" w:sz="0" w:space="0" w:color="auto"/>
        <w:bottom w:val="none" w:sz="0" w:space="0" w:color="auto"/>
        <w:right w:val="none" w:sz="0" w:space="0" w:color="auto"/>
      </w:divBdr>
    </w:div>
    <w:div w:id="1569337140">
      <w:bodyDiv w:val="1"/>
      <w:marLeft w:val="0"/>
      <w:marRight w:val="0"/>
      <w:marTop w:val="0"/>
      <w:marBottom w:val="0"/>
      <w:divBdr>
        <w:top w:val="none" w:sz="0" w:space="0" w:color="auto"/>
        <w:left w:val="none" w:sz="0" w:space="0" w:color="auto"/>
        <w:bottom w:val="none" w:sz="0" w:space="0" w:color="auto"/>
        <w:right w:val="none" w:sz="0" w:space="0" w:color="auto"/>
      </w:divBdr>
    </w:div>
    <w:div w:id="1576009903">
      <w:bodyDiv w:val="1"/>
      <w:marLeft w:val="0"/>
      <w:marRight w:val="0"/>
      <w:marTop w:val="0"/>
      <w:marBottom w:val="0"/>
      <w:divBdr>
        <w:top w:val="none" w:sz="0" w:space="0" w:color="auto"/>
        <w:left w:val="none" w:sz="0" w:space="0" w:color="auto"/>
        <w:bottom w:val="none" w:sz="0" w:space="0" w:color="auto"/>
        <w:right w:val="none" w:sz="0" w:space="0" w:color="auto"/>
      </w:divBdr>
    </w:div>
    <w:div w:id="1580823895">
      <w:bodyDiv w:val="1"/>
      <w:marLeft w:val="0"/>
      <w:marRight w:val="0"/>
      <w:marTop w:val="0"/>
      <w:marBottom w:val="0"/>
      <w:divBdr>
        <w:top w:val="none" w:sz="0" w:space="0" w:color="auto"/>
        <w:left w:val="none" w:sz="0" w:space="0" w:color="auto"/>
        <w:bottom w:val="none" w:sz="0" w:space="0" w:color="auto"/>
        <w:right w:val="none" w:sz="0" w:space="0" w:color="auto"/>
      </w:divBdr>
    </w:div>
    <w:div w:id="1605765190">
      <w:bodyDiv w:val="1"/>
      <w:marLeft w:val="0"/>
      <w:marRight w:val="0"/>
      <w:marTop w:val="0"/>
      <w:marBottom w:val="0"/>
      <w:divBdr>
        <w:top w:val="none" w:sz="0" w:space="0" w:color="auto"/>
        <w:left w:val="none" w:sz="0" w:space="0" w:color="auto"/>
        <w:bottom w:val="none" w:sz="0" w:space="0" w:color="auto"/>
        <w:right w:val="none" w:sz="0" w:space="0" w:color="auto"/>
      </w:divBdr>
    </w:div>
    <w:div w:id="1611233950">
      <w:bodyDiv w:val="1"/>
      <w:marLeft w:val="0"/>
      <w:marRight w:val="0"/>
      <w:marTop w:val="0"/>
      <w:marBottom w:val="0"/>
      <w:divBdr>
        <w:top w:val="none" w:sz="0" w:space="0" w:color="auto"/>
        <w:left w:val="none" w:sz="0" w:space="0" w:color="auto"/>
        <w:bottom w:val="none" w:sz="0" w:space="0" w:color="auto"/>
        <w:right w:val="none" w:sz="0" w:space="0" w:color="auto"/>
      </w:divBdr>
    </w:div>
    <w:div w:id="1636369025">
      <w:bodyDiv w:val="1"/>
      <w:marLeft w:val="0"/>
      <w:marRight w:val="0"/>
      <w:marTop w:val="0"/>
      <w:marBottom w:val="0"/>
      <w:divBdr>
        <w:top w:val="none" w:sz="0" w:space="0" w:color="auto"/>
        <w:left w:val="none" w:sz="0" w:space="0" w:color="auto"/>
        <w:bottom w:val="none" w:sz="0" w:space="0" w:color="auto"/>
        <w:right w:val="none" w:sz="0" w:space="0" w:color="auto"/>
      </w:divBdr>
    </w:div>
    <w:div w:id="1660770703">
      <w:bodyDiv w:val="1"/>
      <w:marLeft w:val="0"/>
      <w:marRight w:val="0"/>
      <w:marTop w:val="0"/>
      <w:marBottom w:val="0"/>
      <w:divBdr>
        <w:top w:val="none" w:sz="0" w:space="0" w:color="auto"/>
        <w:left w:val="none" w:sz="0" w:space="0" w:color="auto"/>
        <w:bottom w:val="none" w:sz="0" w:space="0" w:color="auto"/>
        <w:right w:val="none" w:sz="0" w:space="0" w:color="auto"/>
      </w:divBdr>
    </w:div>
    <w:div w:id="1668705084">
      <w:bodyDiv w:val="1"/>
      <w:marLeft w:val="0"/>
      <w:marRight w:val="0"/>
      <w:marTop w:val="0"/>
      <w:marBottom w:val="0"/>
      <w:divBdr>
        <w:top w:val="none" w:sz="0" w:space="0" w:color="auto"/>
        <w:left w:val="none" w:sz="0" w:space="0" w:color="auto"/>
        <w:bottom w:val="none" w:sz="0" w:space="0" w:color="auto"/>
        <w:right w:val="none" w:sz="0" w:space="0" w:color="auto"/>
      </w:divBdr>
    </w:div>
    <w:div w:id="1671106289">
      <w:bodyDiv w:val="1"/>
      <w:marLeft w:val="0"/>
      <w:marRight w:val="0"/>
      <w:marTop w:val="0"/>
      <w:marBottom w:val="0"/>
      <w:divBdr>
        <w:top w:val="none" w:sz="0" w:space="0" w:color="auto"/>
        <w:left w:val="none" w:sz="0" w:space="0" w:color="auto"/>
        <w:bottom w:val="none" w:sz="0" w:space="0" w:color="auto"/>
        <w:right w:val="none" w:sz="0" w:space="0" w:color="auto"/>
      </w:divBdr>
    </w:div>
    <w:div w:id="1678730384">
      <w:bodyDiv w:val="1"/>
      <w:marLeft w:val="0"/>
      <w:marRight w:val="0"/>
      <w:marTop w:val="0"/>
      <w:marBottom w:val="0"/>
      <w:divBdr>
        <w:top w:val="none" w:sz="0" w:space="0" w:color="auto"/>
        <w:left w:val="none" w:sz="0" w:space="0" w:color="auto"/>
        <w:bottom w:val="none" w:sz="0" w:space="0" w:color="auto"/>
        <w:right w:val="none" w:sz="0" w:space="0" w:color="auto"/>
      </w:divBdr>
    </w:div>
    <w:div w:id="1682275770">
      <w:bodyDiv w:val="1"/>
      <w:marLeft w:val="0"/>
      <w:marRight w:val="0"/>
      <w:marTop w:val="0"/>
      <w:marBottom w:val="0"/>
      <w:divBdr>
        <w:top w:val="none" w:sz="0" w:space="0" w:color="auto"/>
        <w:left w:val="none" w:sz="0" w:space="0" w:color="auto"/>
        <w:bottom w:val="none" w:sz="0" w:space="0" w:color="auto"/>
        <w:right w:val="none" w:sz="0" w:space="0" w:color="auto"/>
      </w:divBdr>
    </w:div>
    <w:div w:id="1713193815">
      <w:bodyDiv w:val="1"/>
      <w:marLeft w:val="0"/>
      <w:marRight w:val="0"/>
      <w:marTop w:val="0"/>
      <w:marBottom w:val="0"/>
      <w:divBdr>
        <w:top w:val="none" w:sz="0" w:space="0" w:color="auto"/>
        <w:left w:val="none" w:sz="0" w:space="0" w:color="auto"/>
        <w:bottom w:val="none" w:sz="0" w:space="0" w:color="auto"/>
        <w:right w:val="none" w:sz="0" w:space="0" w:color="auto"/>
      </w:divBdr>
    </w:div>
    <w:div w:id="1716157538">
      <w:bodyDiv w:val="1"/>
      <w:marLeft w:val="0"/>
      <w:marRight w:val="0"/>
      <w:marTop w:val="0"/>
      <w:marBottom w:val="0"/>
      <w:divBdr>
        <w:top w:val="none" w:sz="0" w:space="0" w:color="auto"/>
        <w:left w:val="none" w:sz="0" w:space="0" w:color="auto"/>
        <w:bottom w:val="none" w:sz="0" w:space="0" w:color="auto"/>
        <w:right w:val="none" w:sz="0" w:space="0" w:color="auto"/>
      </w:divBdr>
    </w:div>
    <w:div w:id="1717122091">
      <w:bodyDiv w:val="1"/>
      <w:marLeft w:val="0"/>
      <w:marRight w:val="0"/>
      <w:marTop w:val="0"/>
      <w:marBottom w:val="0"/>
      <w:divBdr>
        <w:top w:val="none" w:sz="0" w:space="0" w:color="auto"/>
        <w:left w:val="none" w:sz="0" w:space="0" w:color="auto"/>
        <w:bottom w:val="none" w:sz="0" w:space="0" w:color="auto"/>
        <w:right w:val="none" w:sz="0" w:space="0" w:color="auto"/>
      </w:divBdr>
    </w:div>
    <w:div w:id="1733113806">
      <w:bodyDiv w:val="1"/>
      <w:marLeft w:val="0"/>
      <w:marRight w:val="0"/>
      <w:marTop w:val="0"/>
      <w:marBottom w:val="0"/>
      <w:divBdr>
        <w:top w:val="none" w:sz="0" w:space="0" w:color="auto"/>
        <w:left w:val="none" w:sz="0" w:space="0" w:color="auto"/>
        <w:bottom w:val="none" w:sz="0" w:space="0" w:color="auto"/>
        <w:right w:val="none" w:sz="0" w:space="0" w:color="auto"/>
      </w:divBdr>
    </w:div>
    <w:div w:id="1735006466">
      <w:bodyDiv w:val="1"/>
      <w:marLeft w:val="0"/>
      <w:marRight w:val="0"/>
      <w:marTop w:val="0"/>
      <w:marBottom w:val="0"/>
      <w:divBdr>
        <w:top w:val="none" w:sz="0" w:space="0" w:color="auto"/>
        <w:left w:val="none" w:sz="0" w:space="0" w:color="auto"/>
        <w:bottom w:val="none" w:sz="0" w:space="0" w:color="auto"/>
        <w:right w:val="none" w:sz="0" w:space="0" w:color="auto"/>
      </w:divBdr>
    </w:div>
    <w:div w:id="1738092724">
      <w:bodyDiv w:val="1"/>
      <w:marLeft w:val="0"/>
      <w:marRight w:val="0"/>
      <w:marTop w:val="0"/>
      <w:marBottom w:val="0"/>
      <w:divBdr>
        <w:top w:val="none" w:sz="0" w:space="0" w:color="auto"/>
        <w:left w:val="none" w:sz="0" w:space="0" w:color="auto"/>
        <w:bottom w:val="none" w:sz="0" w:space="0" w:color="auto"/>
        <w:right w:val="none" w:sz="0" w:space="0" w:color="auto"/>
      </w:divBdr>
    </w:div>
    <w:div w:id="1760903795">
      <w:bodyDiv w:val="1"/>
      <w:marLeft w:val="0"/>
      <w:marRight w:val="0"/>
      <w:marTop w:val="0"/>
      <w:marBottom w:val="0"/>
      <w:divBdr>
        <w:top w:val="none" w:sz="0" w:space="0" w:color="auto"/>
        <w:left w:val="none" w:sz="0" w:space="0" w:color="auto"/>
        <w:bottom w:val="none" w:sz="0" w:space="0" w:color="auto"/>
        <w:right w:val="none" w:sz="0" w:space="0" w:color="auto"/>
      </w:divBdr>
    </w:div>
    <w:div w:id="1763993583">
      <w:bodyDiv w:val="1"/>
      <w:marLeft w:val="0"/>
      <w:marRight w:val="0"/>
      <w:marTop w:val="0"/>
      <w:marBottom w:val="0"/>
      <w:divBdr>
        <w:top w:val="none" w:sz="0" w:space="0" w:color="auto"/>
        <w:left w:val="none" w:sz="0" w:space="0" w:color="auto"/>
        <w:bottom w:val="none" w:sz="0" w:space="0" w:color="auto"/>
        <w:right w:val="none" w:sz="0" w:space="0" w:color="auto"/>
      </w:divBdr>
    </w:div>
    <w:div w:id="1767651486">
      <w:bodyDiv w:val="1"/>
      <w:marLeft w:val="0"/>
      <w:marRight w:val="0"/>
      <w:marTop w:val="0"/>
      <w:marBottom w:val="0"/>
      <w:divBdr>
        <w:top w:val="none" w:sz="0" w:space="0" w:color="auto"/>
        <w:left w:val="none" w:sz="0" w:space="0" w:color="auto"/>
        <w:bottom w:val="none" w:sz="0" w:space="0" w:color="auto"/>
        <w:right w:val="none" w:sz="0" w:space="0" w:color="auto"/>
      </w:divBdr>
    </w:div>
    <w:div w:id="1771971589">
      <w:bodyDiv w:val="1"/>
      <w:marLeft w:val="0"/>
      <w:marRight w:val="0"/>
      <w:marTop w:val="0"/>
      <w:marBottom w:val="0"/>
      <w:divBdr>
        <w:top w:val="none" w:sz="0" w:space="0" w:color="auto"/>
        <w:left w:val="none" w:sz="0" w:space="0" w:color="auto"/>
        <w:bottom w:val="none" w:sz="0" w:space="0" w:color="auto"/>
        <w:right w:val="none" w:sz="0" w:space="0" w:color="auto"/>
      </w:divBdr>
    </w:div>
    <w:div w:id="1782068231">
      <w:bodyDiv w:val="1"/>
      <w:marLeft w:val="0"/>
      <w:marRight w:val="0"/>
      <w:marTop w:val="0"/>
      <w:marBottom w:val="0"/>
      <w:divBdr>
        <w:top w:val="none" w:sz="0" w:space="0" w:color="auto"/>
        <w:left w:val="none" w:sz="0" w:space="0" w:color="auto"/>
        <w:bottom w:val="none" w:sz="0" w:space="0" w:color="auto"/>
        <w:right w:val="none" w:sz="0" w:space="0" w:color="auto"/>
      </w:divBdr>
    </w:div>
    <w:div w:id="1783845190">
      <w:bodyDiv w:val="1"/>
      <w:marLeft w:val="0"/>
      <w:marRight w:val="0"/>
      <w:marTop w:val="0"/>
      <w:marBottom w:val="0"/>
      <w:divBdr>
        <w:top w:val="none" w:sz="0" w:space="0" w:color="auto"/>
        <w:left w:val="none" w:sz="0" w:space="0" w:color="auto"/>
        <w:bottom w:val="none" w:sz="0" w:space="0" w:color="auto"/>
        <w:right w:val="none" w:sz="0" w:space="0" w:color="auto"/>
      </w:divBdr>
    </w:div>
    <w:div w:id="1805275102">
      <w:bodyDiv w:val="1"/>
      <w:marLeft w:val="0"/>
      <w:marRight w:val="0"/>
      <w:marTop w:val="0"/>
      <w:marBottom w:val="0"/>
      <w:divBdr>
        <w:top w:val="none" w:sz="0" w:space="0" w:color="auto"/>
        <w:left w:val="none" w:sz="0" w:space="0" w:color="auto"/>
        <w:bottom w:val="none" w:sz="0" w:space="0" w:color="auto"/>
        <w:right w:val="none" w:sz="0" w:space="0" w:color="auto"/>
      </w:divBdr>
    </w:div>
    <w:div w:id="1813016551">
      <w:bodyDiv w:val="1"/>
      <w:marLeft w:val="0"/>
      <w:marRight w:val="0"/>
      <w:marTop w:val="0"/>
      <w:marBottom w:val="0"/>
      <w:divBdr>
        <w:top w:val="none" w:sz="0" w:space="0" w:color="auto"/>
        <w:left w:val="none" w:sz="0" w:space="0" w:color="auto"/>
        <w:bottom w:val="none" w:sz="0" w:space="0" w:color="auto"/>
        <w:right w:val="none" w:sz="0" w:space="0" w:color="auto"/>
      </w:divBdr>
    </w:div>
    <w:div w:id="1820346472">
      <w:bodyDiv w:val="1"/>
      <w:marLeft w:val="0"/>
      <w:marRight w:val="0"/>
      <w:marTop w:val="0"/>
      <w:marBottom w:val="0"/>
      <w:divBdr>
        <w:top w:val="none" w:sz="0" w:space="0" w:color="auto"/>
        <w:left w:val="none" w:sz="0" w:space="0" w:color="auto"/>
        <w:bottom w:val="none" w:sz="0" w:space="0" w:color="auto"/>
        <w:right w:val="none" w:sz="0" w:space="0" w:color="auto"/>
      </w:divBdr>
    </w:div>
    <w:div w:id="1822037967">
      <w:bodyDiv w:val="1"/>
      <w:marLeft w:val="0"/>
      <w:marRight w:val="0"/>
      <w:marTop w:val="0"/>
      <w:marBottom w:val="0"/>
      <w:divBdr>
        <w:top w:val="none" w:sz="0" w:space="0" w:color="auto"/>
        <w:left w:val="none" w:sz="0" w:space="0" w:color="auto"/>
        <w:bottom w:val="none" w:sz="0" w:space="0" w:color="auto"/>
        <w:right w:val="none" w:sz="0" w:space="0" w:color="auto"/>
      </w:divBdr>
    </w:div>
    <w:div w:id="1828668359">
      <w:bodyDiv w:val="1"/>
      <w:marLeft w:val="0"/>
      <w:marRight w:val="0"/>
      <w:marTop w:val="0"/>
      <w:marBottom w:val="0"/>
      <w:divBdr>
        <w:top w:val="none" w:sz="0" w:space="0" w:color="auto"/>
        <w:left w:val="none" w:sz="0" w:space="0" w:color="auto"/>
        <w:bottom w:val="none" w:sz="0" w:space="0" w:color="auto"/>
        <w:right w:val="none" w:sz="0" w:space="0" w:color="auto"/>
      </w:divBdr>
    </w:div>
    <w:div w:id="1835145542">
      <w:bodyDiv w:val="1"/>
      <w:marLeft w:val="0"/>
      <w:marRight w:val="0"/>
      <w:marTop w:val="0"/>
      <w:marBottom w:val="0"/>
      <w:divBdr>
        <w:top w:val="none" w:sz="0" w:space="0" w:color="auto"/>
        <w:left w:val="none" w:sz="0" w:space="0" w:color="auto"/>
        <w:bottom w:val="none" w:sz="0" w:space="0" w:color="auto"/>
        <w:right w:val="none" w:sz="0" w:space="0" w:color="auto"/>
      </w:divBdr>
    </w:div>
    <w:div w:id="1835411759">
      <w:bodyDiv w:val="1"/>
      <w:marLeft w:val="0"/>
      <w:marRight w:val="0"/>
      <w:marTop w:val="0"/>
      <w:marBottom w:val="0"/>
      <w:divBdr>
        <w:top w:val="none" w:sz="0" w:space="0" w:color="auto"/>
        <w:left w:val="none" w:sz="0" w:space="0" w:color="auto"/>
        <w:bottom w:val="none" w:sz="0" w:space="0" w:color="auto"/>
        <w:right w:val="none" w:sz="0" w:space="0" w:color="auto"/>
      </w:divBdr>
    </w:div>
    <w:div w:id="1837456194">
      <w:bodyDiv w:val="1"/>
      <w:marLeft w:val="0"/>
      <w:marRight w:val="0"/>
      <w:marTop w:val="0"/>
      <w:marBottom w:val="0"/>
      <w:divBdr>
        <w:top w:val="none" w:sz="0" w:space="0" w:color="auto"/>
        <w:left w:val="none" w:sz="0" w:space="0" w:color="auto"/>
        <w:bottom w:val="none" w:sz="0" w:space="0" w:color="auto"/>
        <w:right w:val="none" w:sz="0" w:space="0" w:color="auto"/>
      </w:divBdr>
    </w:div>
    <w:div w:id="1846430955">
      <w:bodyDiv w:val="1"/>
      <w:marLeft w:val="0"/>
      <w:marRight w:val="0"/>
      <w:marTop w:val="0"/>
      <w:marBottom w:val="0"/>
      <w:divBdr>
        <w:top w:val="none" w:sz="0" w:space="0" w:color="auto"/>
        <w:left w:val="none" w:sz="0" w:space="0" w:color="auto"/>
        <w:bottom w:val="none" w:sz="0" w:space="0" w:color="auto"/>
        <w:right w:val="none" w:sz="0" w:space="0" w:color="auto"/>
      </w:divBdr>
    </w:div>
    <w:div w:id="1850291200">
      <w:bodyDiv w:val="1"/>
      <w:marLeft w:val="0"/>
      <w:marRight w:val="0"/>
      <w:marTop w:val="0"/>
      <w:marBottom w:val="0"/>
      <w:divBdr>
        <w:top w:val="none" w:sz="0" w:space="0" w:color="auto"/>
        <w:left w:val="none" w:sz="0" w:space="0" w:color="auto"/>
        <w:bottom w:val="none" w:sz="0" w:space="0" w:color="auto"/>
        <w:right w:val="none" w:sz="0" w:space="0" w:color="auto"/>
      </w:divBdr>
    </w:div>
    <w:div w:id="1857647351">
      <w:bodyDiv w:val="1"/>
      <w:marLeft w:val="0"/>
      <w:marRight w:val="0"/>
      <w:marTop w:val="0"/>
      <w:marBottom w:val="0"/>
      <w:divBdr>
        <w:top w:val="none" w:sz="0" w:space="0" w:color="auto"/>
        <w:left w:val="none" w:sz="0" w:space="0" w:color="auto"/>
        <w:bottom w:val="none" w:sz="0" w:space="0" w:color="auto"/>
        <w:right w:val="none" w:sz="0" w:space="0" w:color="auto"/>
      </w:divBdr>
    </w:div>
    <w:div w:id="1869567542">
      <w:bodyDiv w:val="1"/>
      <w:marLeft w:val="0"/>
      <w:marRight w:val="0"/>
      <w:marTop w:val="0"/>
      <w:marBottom w:val="0"/>
      <w:divBdr>
        <w:top w:val="none" w:sz="0" w:space="0" w:color="auto"/>
        <w:left w:val="none" w:sz="0" w:space="0" w:color="auto"/>
        <w:bottom w:val="none" w:sz="0" w:space="0" w:color="auto"/>
        <w:right w:val="none" w:sz="0" w:space="0" w:color="auto"/>
      </w:divBdr>
    </w:div>
    <w:div w:id="1873566885">
      <w:bodyDiv w:val="1"/>
      <w:marLeft w:val="0"/>
      <w:marRight w:val="0"/>
      <w:marTop w:val="0"/>
      <w:marBottom w:val="0"/>
      <w:divBdr>
        <w:top w:val="none" w:sz="0" w:space="0" w:color="auto"/>
        <w:left w:val="none" w:sz="0" w:space="0" w:color="auto"/>
        <w:bottom w:val="none" w:sz="0" w:space="0" w:color="auto"/>
        <w:right w:val="none" w:sz="0" w:space="0" w:color="auto"/>
      </w:divBdr>
    </w:div>
    <w:div w:id="1951935265">
      <w:bodyDiv w:val="1"/>
      <w:marLeft w:val="0"/>
      <w:marRight w:val="0"/>
      <w:marTop w:val="0"/>
      <w:marBottom w:val="0"/>
      <w:divBdr>
        <w:top w:val="none" w:sz="0" w:space="0" w:color="auto"/>
        <w:left w:val="none" w:sz="0" w:space="0" w:color="auto"/>
        <w:bottom w:val="none" w:sz="0" w:space="0" w:color="auto"/>
        <w:right w:val="none" w:sz="0" w:space="0" w:color="auto"/>
      </w:divBdr>
    </w:div>
    <w:div w:id="1958632274">
      <w:bodyDiv w:val="1"/>
      <w:marLeft w:val="0"/>
      <w:marRight w:val="0"/>
      <w:marTop w:val="0"/>
      <w:marBottom w:val="0"/>
      <w:divBdr>
        <w:top w:val="none" w:sz="0" w:space="0" w:color="auto"/>
        <w:left w:val="none" w:sz="0" w:space="0" w:color="auto"/>
        <w:bottom w:val="none" w:sz="0" w:space="0" w:color="auto"/>
        <w:right w:val="none" w:sz="0" w:space="0" w:color="auto"/>
      </w:divBdr>
    </w:div>
    <w:div w:id="1983347758">
      <w:bodyDiv w:val="1"/>
      <w:marLeft w:val="0"/>
      <w:marRight w:val="0"/>
      <w:marTop w:val="0"/>
      <w:marBottom w:val="0"/>
      <w:divBdr>
        <w:top w:val="none" w:sz="0" w:space="0" w:color="auto"/>
        <w:left w:val="none" w:sz="0" w:space="0" w:color="auto"/>
        <w:bottom w:val="none" w:sz="0" w:space="0" w:color="auto"/>
        <w:right w:val="none" w:sz="0" w:space="0" w:color="auto"/>
      </w:divBdr>
    </w:div>
    <w:div w:id="1992052292">
      <w:bodyDiv w:val="1"/>
      <w:marLeft w:val="0"/>
      <w:marRight w:val="0"/>
      <w:marTop w:val="0"/>
      <w:marBottom w:val="0"/>
      <w:divBdr>
        <w:top w:val="none" w:sz="0" w:space="0" w:color="auto"/>
        <w:left w:val="none" w:sz="0" w:space="0" w:color="auto"/>
        <w:bottom w:val="none" w:sz="0" w:space="0" w:color="auto"/>
        <w:right w:val="none" w:sz="0" w:space="0" w:color="auto"/>
      </w:divBdr>
    </w:div>
    <w:div w:id="2045861819">
      <w:bodyDiv w:val="1"/>
      <w:marLeft w:val="0"/>
      <w:marRight w:val="0"/>
      <w:marTop w:val="0"/>
      <w:marBottom w:val="0"/>
      <w:divBdr>
        <w:top w:val="none" w:sz="0" w:space="0" w:color="auto"/>
        <w:left w:val="none" w:sz="0" w:space="0" w:color="auto"/>
        <w:bottom w:val="none" w:sz="0" w:space="0" w:color="auto"/>
        <w:right w:val="none" w:sz="0" w:space="0" w:color="auto"/>
      </w:divBdr>
    </w:div>
    <w:div w:id="2049211945">
      <w:bodyDiv w:val="1"/>
      <w:marLeft w:val="0"/>
      <w:marRight w:val="0"/>
      <w:marTop w:val="0"/>
      <w:marBottom w:val="0"/>
      <w:divBdr>
        <w:top w:val="none" w:sz="0" w:space="0" w:color="auto"/>
        <w:left w:val="none" w:sz="0" w:space="0" w:color="auto"/>
        <w:bottom w:val="none" w:sz="0" w:space="0" w:color="auto"/>
        <w:right w:val="none" w:sz="0" w:space="0" w:color="auto"/>
      </w:divBdr>
    </w:div>
    <w:div w:id="2050646997">
      <w:bodyDiv w:val="1"/>
      <w:marLeft w:val="0"/>
      <w:marRight w:val="0"/>
      <w:marTop w:val="0"/>
      <w:marBottom w:val="0"/>
      <w:divBdr>
        <w:top w:val="none" w:sz="0" w:space="0" w:color="auto"/>
        <w:left w:val="none" w:sz="0" w:space="0" w:color="auto"/>
        <w:bottom w:val="none" w:sz="0" w:space="0" w:color="auto"/>
        <w:right w:val="none" w:sz="0" w:space="0" w:color="auto"/>
      </w:divBdr>
    </w:div>
    <w:div w:id="2056074835">
      <w:bodyDiv w:val="1"/>
      <w:marLeft w:val="0"/>
      <w:marRight w:val="0"/>
      <w:marTop w:val="0"/>
      <w:marBottom w:val="0"/>
      <w:divBdr>
        <w:top w:val="none" w:sz="0" w:space="0" w:color="auto"/>
        <w:left w:val="none" w:sz="0" w:space="0" w:color="auto"/>
        <w:bottom w:val="none" w:sz="0" w:space="0" w:color="auto"/>
        <w:right w:val="none" w:sz="0" w:space="0" w:color="auto"/>
      </w:divBdr>
    </w:div>
    <w:div w:id="2076931072">
      <w:bodyDiv w:val="1"/>
      <w:marLeft w:val="0"/>
      <w:marRight w:val="0"/>
      <w:marTop w:val="0"/>
      <w:marBottom w:val="0"/>
      <w:divBdr>
        <w:top w:val="none" w:sz="0" w:space="0" w:color="auto"/>
        <w:left w:val="none" w:sz="0" w:space="0" w:color="auto"/>
        <w:bottom w:val="none" w:sz="0" w:space="0" w:color="auto"/>
        <w:right w:val="none" w:sz="0" w:space="0" w:color="auto"/>
      </w:divBdr>
    </w:div>
    <w:div w:id="21348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4B858C6FBAD12DE1A0E05C8C3F89EF74A74709B662575DE58E9226855106DE974859295C47D8B4E626084847DE52EFEpBAEQ" TargetMode="External"/><Relationship Id="rId18" Type="http://schemas.openxmlformats.org/officeDocument/2006/relationships/hyperlink" Target="consultantplus://offline/ref=3D2DF3991CC984969C9EFB900613120E592DA0F996E26FA3F30E363A9AFE62DA406175104F6A73A6CB756F6528DDF340F7760804EB7FFFr2F" TargetMode="External"/><Relationship Id="rId26" Type="http://schemas.openxmlformats.org/officeDocument/2006/relationships/hyperlink" Target="consultantplus://offline/ref=01E64C5BD1E3D8018FA9632E38CBF88DB56149404417EF6B5682950620B890B20603FC6F9A813C949CF474FB5B816AD8D9BEB983E95DD9C6xCpA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udnach@segadmin.onego.ru" TargetMode="External"/><Relationship Id="rId34" Type="http://schemas.openxmlformats.org/officeDocument/2006/relationships/hyperlink" Target="mailto:priem@segadmin.onego.ru" TargetMode="External"/><Relationship Id="rId7" Type="http://schemas.openxmlformats.org/officeDocument/2006/relationships/footnotes" Target="footnotes.xml"/><Relationship Id="rId12" Type="http://schemas.openxmlformats.org/officeDocument/2006/relationships/hyperlink" Target="consultantplus://offline/ref=40830C258ACDB6DD0BD9AC5BBA6372DC799565D625E3F70224685FB417C2F68A423361AA43462EBAFACBCF8396702B1CF0D270A21BP070P" TargetMode="External"/><Relationship Id="rId17" Type="http://schemas.openxmlformats.org/officeDocument/2006/relationships/hyperlink" Target="consultantplus://offline/ref=75B7F64A164CEBA348D1726A61D2438348A1D076FE6ADB4875CA70E7A3980E61884ACACB1A4330D63890421291CAECE1B13ED74DDCF3fBMEP" TargetMode="External"/><Relationship Id="rId25" Type="http://schemas.openxmlformats.org/officeDocument/2006/relationships/hyperlink" Target="consultantplus://offline/ref=01E64C5BD1E3D8018FA9632E38CBF88DB56149404417EF6B5682950620B890B20603FC6F9A813D9292F474FB5B816AD8D9BEB983E95DD9C6xCpAP" TargetMode="External"/><Relationship Id="rId33" Type="http://schemas.openxmlformats.org/officeDocument/2006/relationships/hyperlink" Target="mailto:control@segadmin.onego.r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1F277E47B862AE1AF28AF13A796F1A4D09FD60FD87D76291A65DA05351497B39E7E914BF59C5772AAB0E1FCB566EC5262D01CBCDDDJ372S" TargetMode="External"/><Relationship Id="rId20" Type="http://schemas.openxmlformats.org/officeDocument/2006/relationships/hyperlink" Target="consultantplus://offline/ref=07DD8FF6C67BCBF884441DBD9E0F171ED8A56229280C891A1C01F4074D164C92D865B5C76D244CF71789235EA9B4E5CE868472954C3BABa3t8F" TargetMode="External"/><Relationship Id="rId29" Type="http://schemas.openxmlformats.org/officeDocument/2006/relationships/hyperlink" Target="consultantplus://offline/ref=ED2A24DA837A84C4AC5C4680FCEA4E447136F2A50E44186E45BE8F15C4FF447EDFC4226B6458E0E40083C165ABD1EC19D943ABFDC56FC072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6538B41CCB8F5A5073F62EADFE0D082849C12580C243734B972826D2DE41ED9764310E1B54F1EC407FB02272CBE18B02E8CA1928B99DE4AFODI" TargetMode="External"/><Relationship Id="rId24" Type="http://schemas.openxmlformats.org/officeDocument/2006/relationships/hyperlink" Target="consultantplus://offline/ref=BB557068F10521EDA4F87C61CA3B342B9C55C1702AAA5C74AD5021B26EFE3965B6F6AF91FED3DF0E89A7266AA1126734FCB89DE4F68B5BF8KCr3M" TargetMode="External"/><Relationship Id="rId32" Type="http://schemas.openxmlformats.org/officeDocument/2006/relationships/hyperlink" Target="mailto:otd_kultura@segadmin.onego.ru"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home.onego.ru/~segadmin/" TargetMode="External"/><Relationship Id="rId23" Type="http://schemas.openxmlformats.org/officeDocument/2006/relationships/hyperlink" Target="consultantplus://offline/ref=8405CB63F9E456BD0ADDEC46405AAE5DBF0C6C4322B773DCD130669255D2C044C56C458BCF60DEC081AEBCcCy0M" TargetMode="External"/><Relationship Id="rId28" Type="http://schemas.openxmlformats.org/officeDocument/2006/relationships/hyperlink" Target="consultantplus://offline/ref=ED2A24DA837A84C4AC5C4680FCEA4E447136F2A60745186E45BE8F15C4FF447EDFC42269675BE6E757D9D161E286E105D954B5F6DB6C0B77C979K" TargetMode="External"/><Relationship Id="rId36" Type="http://schemas.openxmlformats.org/officeDocument/2006/relationships/hyperlink" Target="mailto:obu@segadmin.onego.ru" TargetMode="External"/><Relationship Id="rId10" Type="http://schemas.openxmlformats.org/officeDocument/2006/relationships/hyperlink" Target="consultantplus://offline/ref=986538B41CCB8F5A5073F62EADFE0D082848C32D84C443734B972826D2DE41ED9764310E1B54F3E5417FB02272CBE18B02E8CA1928B99DE4AFODI" TargetMode="External"/><Relationship Id="rId19" Type="http://schemas.openxmlformats.org/officeDocument/2006/relationships/hyperlink" Target="consultantplus://offline/ref=07DD8FF6C67BCBF884441DBD9E0F171ED8A56229280D891F1401F4074D164C92D865B5C76D244CFE1CD9701EF7EDB588CD897A89503BA32FD77626aDtAF" TargetMode="External"/><Relationship Id="rId31" Type="http://schemas.openxmlformats.org/officeDocument/2006/relationships/hyperlink" Target="mailto:glava_adm@segadmin.oneg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96DC7DCF5C0987C5BC97C34548018547ECFA2F457CF1C8FAAEF2CF04B43E477E40D14D31307FD52P8tAM" TargetMode="External"/><Relationship Id="rId22" Type="http://schemas.openxmlformats.org/officeDocument/2006/relationships/hyperlink" Target="consultantplus://offline/ref=963360E4738B5EBD850855A025F027178ED5C374F67C7A025D476AAB3928F98C80CB04FC5BD6A2DEX5OFG" TargetMode="External"/><Relationship Id="rId27" Type="http://schemas.openxmlformats.org/officeDocument/2006/relationships/hyperlink" Target="consultantplus://offline/ref=A41BBF439A49B2D4D02901D8E95CD83B38F5605595F849EBE473CB1DE813F5E4F0FAD8E11AFED94508CD4689377117CE2D20BAE011AAC2E4WEwEI" TargetMode="External"/><Relationship Id="rId30" Type="http://schemas.openxmlformats.org/officeDocument/2006/relationships/hyperlink" Target="consultantplus://offline/ref=133724921A37310FC161C828BA9987B85382C12A6CA655A14609B1DBEE25F5DD1D51AAFA94A7D3424C6BCB0A0B5F3A12342BE159FCy5V9O" TargetMode="External"/><Relationship Id="rId35" Type="http://schemas.openxmlformats.org/officeDocument/2006/relationships/hyperlink" Target="mailto:urist@segadmin.one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21BA-79B4-4BB7-8A10-D540CFC1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17118</Words>
  <Characters>97574</Characters>
  <Application>Microsoft Office Word</Application>
  <DocSecurity>4</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УД Администрации г.Сегежа</Company>
  <LinksUpToDate>false</LinksUpToDate>
  <CharactersWithSpaces>114464</CharactersWithSpaces>
  <SharedDoc>false</SharedDoc>
  <HLinks>
    <vt:vector size="6" baseType="variant">
      <vt:variant>
        <vt:i4>2818082</vt:i4>
      </vt:variant>
      <vt:variant>
        <vt:i4>0</vt:i4>
      </vt:variant>
      <vt:variant>
        <vt:i4>0</vt:i4>
      </vt:variant>
      <vt:variant>
        <vt:i4>5</vt:i4>
      </vt:variant>
      <vt:variant>
        <vt:lpwstr>http://home.onego.ru/~segadmin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Шеляговская</dc:creator>
  <cp:lastModifiedBy>Насонова Наталья Владимировна</cp:lastModifiedBy>
  <cp:revision>2</cp:revision>
  <cp:lastPrinted>2019-10-22T13:40:00Z</cp:lastPrinted>
  <dcterms:created xsi:type="dcterms:W3CDTF">2026-05-05T07:27:00Z</dcterms:created>
  <dcterms:modified xsi:type="dcterms:W3CDTF">2026-05-05T07:27:00Z</dcterms:modified>
</cp:coreProperties>
</file>