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9D" w:rsidRPr="002C1049" w:rsidRDefault="0023449D" w:rsidP="002C1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49">
        <w:rPr>
          <w:rFonts w:ascii="Times New Roman" w:hAnsi="Times New Roman" w:cs="Times New Roman"/>
          <w:b/>
          <w:sz w:val="28"/>
          <w:szCs w:val="28"/>
        </w:rPr>
        <w:t>Действия населения при оповещении о ЧС в мирное время и об опасностях,</w:t>
      </w:r>
      <w:r w:rsidR="002C1049" w:rsidRPr="002C1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49">
        <w:rPr>
          <w:rFonts w:ascii="Times New Roman" w:hAnsi="Times New Roman" w:cs="Times New Roman"/>
          <w:b/>
          <w:sz w:val="28"/>
          <w:szCs w:val="28"/>
        </w:rPr>
        <w:t>возникающих при ведении военных действий или вследствие этих действий.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49D">
        <w:rPr>
          <w:rFonts w:ascii="Times New Roman" w:hAnsi="Times New Roman" w:cs="Times New Roman"/>
          <w:sz w:val="24"/>
          <w:szCs w:val="24"/>
        </w:rPr>
        <w:t>Оповещение является одним из важнейших мероприятий, направленных на приведение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органов управления, сил и средств ГО и объектов экономики в готовность и доведение в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минимально короткие сроки сигналов ГО, сигналов оповещения о ЧС, распоряжений: об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угрозе нападения противника; о воздушной опасности; химическом и биологическом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заражении; о катастрофическом затоплении и возникновении стихийных бедствий;</w:t>
      </w:r>
      <w:proofErr w:type="gramEnd"/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крупных производственных аварий и катастроф; о начале эвакуационных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C1049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Pr="0023449D">
        <w:rPr>
          <w:rFonts w:ascii="Times New Roman" w:hAnsi="Times New Roman" w:cs="Times New Roman"/>
          <w:sz w:val="24"/>
          <w:szCs w:val="24"/>
        </w:rPr>
        <w:t xml:space="preserve"> – доведение до органов управления и сил в короткие сроки установленных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сигналов, приказов, распоряжений, команд и информации военного командования о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действиях противника и своих войск.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C1049">
        <w:rPr>
          <w:rFonts w:ascii="Times New Roman" w:hAnsi="Times New Roman" w:cs="Times New Roman"/>
          <w:b/>
          <w:sz w:val="24"/>
          <w:szCs w:val="24"/>
        </w:rPr>
        <w:t>Оповещение о чрезвычайной ситуации</w:t>
      </w:r>
      <w:r w:rsidRPr="0023449D">
        <w:rPr>
          <w:rFonts w:ascii="Times New Roman" w:hAnsi="Times New Roman" w:cs="Times New Roman"/>
          <w:sz w:val="24"/>
          <w:szCs w:val="24"/>
        </w:rPr>
        <w:t xml:space="preserve"> - доведение до органов повседневного управления,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сил и средств РСЧС и населения сигналов оповещения и соответствующей информации о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ЧС через систему оповещения РСЧС. На каждом уровне выполнения задач управления ГО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и РСЧС создается система оповещения ГО и РСЧС.</w:t>
      </w:r>
    </w:p>
    <w:p w:rsidR="0023449D" w:rsidRPr="0023449D" w:rsidRDefault="002C1049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Система</w:t>
      </w:r>
      <w:r w:rsidR="0023449D" w:rsidRPr="002C1049">
        <w:rPr>
          <w:rFonts w:ascii="Times New Roman" w:hAnsi="Times New Roman" w:cs="Times New Roman"/>
          <w:b/>
          <w:i/>
          <w:sz w:val="24"/>
          <w:szCs w:val="24"/>
        </w:rPr>
        <w:t xml:space="preserve"> оповещения ГО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- организационно-техническое объединение оперативно</w:t>
      </w:r>
      <w:r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="0023449D" w:rsidRPr="0023449D">
        <w:rPr>
          <w:rFonts w:ascii="Times New Roman" w:hAnsi="Times New Roman" w:cs="Times New Roman"/>
          <w:sz w:val="24"/>
          <w:szCs w:val="24"/>
        </w:rPr>
        <w:t>дежурных средств, специальной аппаратуры управления и средств оповещения,</w:t>
      </w:r>
      <w:r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="0023449D" w:rsidRPr="0023449D">
        <w:rPr>
          <w:rFonts w:ascii="Times New Roman" w:hAnsi="Times New Roman" w:cs="Times New Roman"/>
          <w:sz w:val="24"/>
          <w:szCs w:val="24"/>
        </w:rPr>
        <w:t>обеспечивающих передачу сигналов ГО и речевой информации.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C1049">
        <w:rPr>
          <w:rFonts w:ascii="Times New Roman" w:hAnsi="Times New Roman" w:cs="Times New Roman"/>
          <w:b/>
          <w:i/>
          <w:sz w:val="24"/>
          <w:szCs w:val="24"/>
        </w:rPr>
        <w:t>Система оповещения о ЧС</w:t>
      </w:r>
      <w:r w:rsidRPr="0023449D">
        <w:rPr>
          <w:rFonts w:ascii="Times New Roman" w:hAnsi="Times New Roman" w:cs="Times New Roman"/>
          <w:sz w:val="24"/>
          <w:szCs w:val="24"/>
        </w:rPr>
        <w:t xml:space="preserve"> - организационно-техническое объединение сил и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специализированных технических средств оповещения и системы связи РСЧС, а также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каналов территориальных и ведомственных сетей связи, обеспечивающих передачу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сигналов оповещения и информации о ЧС. Для оповещения установлены сигналы ГО и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сигналы оповещения о ЧС.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C1049">
        <w:rPr>
          <w:rFonts w:ascii="Times New Roman" w:hAnsi="Times New Roman" w:cs="Times New Roman"/>
          <w:b/>
          <w:i/>
          <w:sz w:val="24"/>
          <w:szCs w:val="24"/>
        </w:rPr>
        <w:t>Сигнал ГО</w:t>
      </w:r>
      <w:r w:rsidRPr="002C104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3449D">
        <w:rPr>
          <w:rFonts w:ascii="Times New Roman" w:hAnsi="Times New Roman" w:cs="Times New Roman"/>
          <w:sz w:val="24"/>
          <w:szCs w:val="24"/>
        </w:rPr>
        <w:t xml:space="preserve"> сигнал, передаваемый в системе управления ГО и являющейся командой для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проведения мероприятий силами ГО, а также для применения населением средств и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способов защиты.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049">
        <w:rPr>
          <w:rFonts w:ascii="Times New Roman" w:hAnsi="Times New Roman" w:cs="Times New Roman"/>
          <w:b/>
          <w:i/>
          <w:sz w:val="24"/>
          <w:szCs w:val="24"/>
        </w:rPr>
        <w:t>Сигнал оповещения о ЧС</w:t>
      </w:r>
      <w:r w:rsidRPr="0023449D">
        <w:rPr>
          <w:rFonts w:ascii="Times New Roman" w:hAnsi="Times New Roman" w:cs="Times New Roman"/>
          <w:sz w:val="24"/>
          <w:szCs w:val="24"/>
        </w:rPr>
        <w:t xml:space="preserve"> - передаваемое в системе оповещения РСЧС на определенной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территории или на объекте экономики, являющийся предупреждением о возникновении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ЧС и командой для проведения мероприятий или действий органов повседневного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управления РСЧС, сил и средств ликвидации ЧС, а также для использования населением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средств и способов защиты от поражающих факторов и воздействий источника ЧС или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для немедленного включения населением радиотехнических средств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массовой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информации.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C1049">
        <w:rPr>
          <w:rFonts w:ascii="Times New Roman" w:hAnsi="Times New Roman" w:cs="Times New Roman"/>
          <w:b/>
          <w:sz w:val="24"/>
          <w:szCs w:val="24"/>
        </w:rPr>
        <w:t>Для предупреждения</w:t>
      </w:r>
      <w:r w:rsidRPr="0023449D">
        <w:rPr>
          <w:rFonts w:ascii="Times New Roman" w:hAnsi="Times New Roman" w:cs="Times New Roman"/>
          <w:sz w:val="24"/>
          <w:szCs w:val="24"/>
        </w:rPr>
        <w:t xml:space="preserve"> об угрозе нападения противника, применения им оружия массового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поражения и о возникновении чрезвычайной ситуации мирного времени, оповещение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населения и личного состава формирований осуществляется подачей установленного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сигнала ГО с использованием всех имеющихся сре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язи,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звукоусилительных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="002C1049" w:rsidRP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и сигнальных средств, звук которых означает сигнал: </w:t>
      </w:r>
      <w:r w:rsidRPr="002C1049">
        <w:rPr>
          <w:rFonts w:ascii="Times New Roman" w:hAnsi="Times New Roman" w:cs="Times New Roman"/>
          <w:b/>
          <w:sz w:val="24"/>
          <w:szCs w:val="24"/>
        </w:rPr>
        <w:t>“Внимание всем!”.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C104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Сигнал </w:t>
      </w:r>
      <w:r w:rsidRPr="0023449D">
        <w:rPr>
          <w:rFonts w:ascii="Times New Roman" w:hAnsi="Times New Roman" w:cs="Times New Roman"/>
          <w:sz w:val="24"/>
          <w:szCs w:val="24"/>
        </w:rPr>
        <w:t>- это непрерывное звучание сирен в течение 3 минут с многократным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повторением. Дублируется прерывистыми гудками на предприятиях и транспорте. При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получении данного сигнала необходимо включить радио, теле и другие СМИ и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прослушать сообщение.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Для оповещения населения и личного состава формирований </w:t>
      </w:r>
      <w:r w:rsidRPr="002C1049">
        <w:rPr>
          <w:rFonts w:ascii="Times New Roman" w:hAnsi="Times New Roman" w:cs="Times New Roman"/>
          <w:b/>
          <w:sz w:val="24"/>
          <w:szCs w:val="24"/>
        </w:rPr>
        <w:t>о непосредственной угрозе</w:t>
      </w:r>
      <w:r w:rsidR="002C1049" w:rsidRPr="002C1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049">
        <w:rPr>
          <w:rFonts w:ascii="Times New Roman" w:hAnsi="Times New Roman" w:cs="Times New Roman"/>
          <w:b/>
          <w:sz w:val="24"/>
          <w:szCs w:val="24"/>
        </w:rPr>
        <w:t>воздушного нападения</w:t>
      </w:r>
      <w:r w:rsidRPr="0023449D">
        <w:rPr>
          <w:rFonts w:ascii="Times New Roman" w:hAnsi="Times New Roman" w:cs="Times New Roman"/>
          <w:sz w:val="24"/>
          <w:szCs w:val="24"/>
        </w:rPr>
        <w:t xml:space="preserve"> противника установлен сигнал ГО </w:t>
      </w:r>
      <w:r w:rsidRPr="002C1049">
        <w:rPr>
          <w:rFonts w:ascii="Times New Roman" w:hAnsi="Times New Roman" w:cs="Times New Roman"/>
          <w:b/>
          <w:sz w:val="24"/>
          <w:szCs w:val="24"/>
        </w:rPr>
        <w:t>“Воздушная тревога!”</w:t>
      </w:r>
      <w:r w:rsidR="002C1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Это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прерывистое (6 сек. - включено, 6 сек.- выключено) многократно повторяющееся звучание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сирен в течение 3 минут. Речевое сообщение в звучащих СМИ дублируется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прерывистыми гудками предприятий, транспорта. При этом сигнале немедленно укрыться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в приспособленных закрытых сооружениях или естественных укрытиях.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Дома: выключить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электрические приборы, газ, взять </w:t>
      </w:r>
      <w:r w:rsidR="00F24336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 (далее – </w:t>
      </w:r>
      <w:r w:rsidRPr="0023449D">
        <w:rPr>
          <w:rFonts w:ascii="Times New Roman" w:hAnsi="Times New Roman" w:cs="Times New Roman"/>
          <w:sz w:val="24"/>
          <w:szCs w:val="24"/>
        </w:rPr>
        <w:t>СИЗ</w:t>
      </w:r>
      <w:r w:rsidR="00F24336">
        <w:rPr>
          <w:rFonts w:ascii="Times New Roman" w:hAnsi="Times New Roman" w:cs="Times New Roman"/>
          <w:sz w:val="24"/>
          <w:szCs w:val="24"/>
        </w:rPr>
        <w:t>)</w:t>
      </w:r>
      <w:r w:rsidRPr="0023449D">
        <w:rPr>
          <w:rFonts w:ascii="Times New Roman" w:hAnsi="Times New Roman" w:cs="Times New Roman"/>
          <w:sz w:val="24"/>
          <w:szCs w:val="24"/>
        </w:rPr>
        <w:t>, документы, необходимые вещи, запас продуктов,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воды и покинуть помещение.</w:t>
      </w:r>
      <w:proofErr w:type="gramEnd"/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Сигнал </w:t>
      </w:r>
      <w:r w:rsidRPr="002C1049">
        <w:rPr>
          <w:rFonts w:ascii="Times New Roman" w:hAnsi="Times New Roman" w:cs="Times New Roman"/>
          <w:b/>
          <w:sz w:val="24"/>
          <w:szCs w:val="24"/>
        </w:rPr>
        <w:t>“Отбой воздушной тревоги”</w:t>
      </w:r>
      <w:r w:rsidRPr="0023449D">
        <w:rPr>
          <w:rFonts w:ascii="Times New Roman" w:hAnsi="Times New Roman" w:cs="Times New Roman"/>
          <w:sz w:val="24"/>
          <w:szCs w:val="24"/>
        </w:rPr>
        <w:t xml:space="preserve"> подается для оповещения населения и личного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состава формирований </w:t>
      </w:r>
      <w:r w:rsidRPr="002C1049">
        <w:rPr>
          <w:rFonts w:ascii="Times New Roman" w:hAnsi="Times New Roman" w:cs="Times New Roman"/>
          <w:b/>
          <w:sz w:val="24"/>
          <w:szCs w:val="24"/>
        </w:rPr>
        <w:t>о несостоявшемся или прошедшем воздушном ударе</w:t>
      </w:r>
      <w:r w:rsidRPr="0023449D">
        <w:rPr>
          <w:rFonts w:ascii="Times New Roman" w:hAnsi="Times New Roman" w:cs="Times New Roman"/>
          <w:sz w:val="24"/>
          <w:szCs w:val="24"/>
        </w:rPr>
        <w:t>. Речевое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сообщение по СМИ и подвижными громкоговорящими установками. При этом сигнале: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покинуть защитные сооружения и другие укрытия. Приступить к выполнению прежней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деятельности или проведению </w:t>
      </w:r>
      <w:proofErr w:type="spellStart"/>
      <w:r w:rsidRPr="0023449D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23449D">
        <w:rPr>
          <w:rFonts w:ascii="Times New Roman" w:hAnsi="Times New Roman" w:cs="Times New Roman"/>
          <w:sz w:val="24"/>
          <w:szCs w:val="24"/>
        </w:rPr>
        <w:t xml:space="preserve"> - спасательных и других неотложных работ (АС и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ДНР).</w:t>
      </w:r>
    </w:p>
    <w:p w:rsidR="002C1049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Сигнал </w:t>
      </w:r>
      <w:r w:rsidRPr="002C1049">
        <w:rPr>
          <w:rFonts w:ascii="Times New Roman" w:hAnsi="Times New Roman" w:cs="Times New Roman"/>
          <w:b/>
          <w:sz w:val="24"/>
          <w:szCs w:val="24"/>
        </w:rPr>
        <w:t>“Радиационная опасность!”</w:t>
      </w:r>
      <w:r w:rsidRPr="0023449D">
        <w:rPr>
          <w:rFonts w:ascii="Times New Roman" w:hAnsi="Times New Roman" w:cs="Times New Roman"/>
          <w:sz w:val="24"/>
          <w:szCs w:val="24"/>
        </w:rPr>
        <w:t xml:space="preserve"> - подается для оповещения населения и личного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состава формирований </w:t>
      </w:r>
      <w:r w:rsidRPr="002C1049">
        <w:rPr>
          <w:rFonts w:ascii="Times New Roman" w:hAnsi="Times New Roman" w:cs="Times New Roman"/>
          <w:b/>
          <w:sz w:val="24"/>
          <w:szCs w:val="24"/>
        </w:rPr>
        <w:t>о непосредственной угрозе или обнаружении радиоактивного</w:t>
      </w:r>
      <w:r w:rsidR="002C1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049">
        <w:rPr>
          <w:rFonts w:ascii="Times New Roman" w:hAnsi="Times New Roman" w:cs="Times New Roman"/>
          <w:b/>
          <w:sz w:val="24"/>
          <w:szCs w:val="24"/>
        </w:rPr>
        <w:t>заражения</w:t>
      </w:r>
      <w:r w:rsidRPr="0023449D">
        <w:rPr>
          <w:rFonts w:ascii="Times New Roman" w:hAnsi="Times New Roman" w:cs="Times New Roman"/>
          <w:sz w:val="24"/>
          <w:szCs w:val="24"/>
        </w:rPr>
        <w:t>. Необходимо прослушать речевое сообщение по СМИ. Дублируется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звуковыми, световыми и другими средствами. При этом сигнале: надеть СИЗ органов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дыхания (респиратор ПТМ, ВМП, противогаз) и верхнюю одежду. Укрыться в укрытиях.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 xml:space="preserve">Сигнал </w:t>
      </w:r>
      <w:r w:rsidRPr="002C1049">
        <w:rPr>
          <w:rFonts w:ascii="Times New Roman" w:hAnsi="Times New Roman" w:cs="Times New Roman"/>
          <w:b/>
          <w:sz w:val="24"/>
          <w:szCs w:val="24"/>
        </w:rPr>
        <w:t>“Химическая тревога!”</w:t>
      </w:r>
      <w:r w:rsidRPr="0023449D">
        <w:rPr>
          <w:rFonts w:ascii="Times New Roman" w:hAnsi="Times New Roman" w:cs="Times New Roman"/>
          <w:sz w:val="24"/>
          <w:szCs w:val="24"/>
        </w:rPr>
        <w:t xml:space="preserve"> - подается для оповещения населения и личного состава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формирований </w:t>
      </w:r>
      <w:r w:rsidRPr="002C1049">
        <w:rPr>
          <w:rFonts w:ascii="Times New Roman" w:hAnsi="Times New Roman" w:cs="Times New Roman"/>
          <w:b/>
          <w:sz w:val="24"/>
          <w:szCs w:val="24"/>
        </w:rPr>
        <w:t>об угрозе или обнаружения химического или бактериологического</w:t>
      </w:r>
      <w:r w:rsidR="002C1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049">
        <w:rPr>
          <w:rFonts w:ascii="Times New Roman" w:hAnsi="Times New Roman" w:cs="Times New Roman"/>
          <w:b/>
          <w:sz w:val="24"/>
          <w:szCs w:val="24"/>
        </w:rPr>
        <w:t>заражения</w:t>
      </w:r>
      <w:r w:rsidRPr="0023449D">
        <w:rPr>
          <w:rFonts w:ascii="Times New Roman" w:hAnsi="Times New Roman" w:cs="Times New Roman"/>
          <w:sz w:val="24"/>
          <w:szCs w:val="24"/>
        </w:rPr>
        <w:t>. Необходимо прослушать речевое сообщение по СМИ. Дублируется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звуковыми, световыми и другими средствами. При этом сигнале: надеть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дыхания и кожи с последующим укрытием в приспособленных помещениях.</w:t>
      </w:r>
    </w:p>
    <w:p w:rsidR="0023449D" w:rsidRPr="002C1049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Для своевременного предупреждения населения и личного состава формирований создана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территориальная система централизованного оповещения (город, район, объект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экономики, организация, учреждение).</w:t>
      </w:r>
      <w:bookmarkStart w:id="0" w:name="_GoBack"/>
      <w:bookmarkEnd w:id="0"/>
    </w:p>
    <w:sectPr w:rsidR="0023449D" w:rsidRPr="002C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945"/>
    <w:multiLevelType w:val="hybridMultilevel"/>
    <w:tmpl w:val="817E5216"/>
    <w:lvl w:ilvl="0" w:tplc="6C0C91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0B3193"/>
    <w:multiLevelType w:val="multilevel"/>
    <w:tmpl w:val="CA1ADD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75"/>
    <w:rsid w:val="000D4992"/>
    <w:rsid w:val="00145CC3"/>
    <w:rsid w:val="0023449D"/>
    <w:rsid w:val="002C1049"/>
    <w:rsid w:val="003D7F9A"/>
    <w:rsid w:val="0053296B"/>
    <w:rsid w:val="00560706"/>
    <w:rsid w:val="005F6938"/>
    <w:rsid w:val="00620FBD"/>
    <w:rsid w:val="00760A75"/>
    <w:rsid w:val="007711A4"/>
    <w:rsid w:val="009740DF"/>
    <w:rsid w:val="009C4ED0"/>
    <w:rsid w:val="00A123AD"/>
    <w:rsid w:val="00AE68C4"/>
    <w:rsid w:val="00AF1E85"/>
    <w:rsid w:val="00B857CB"/>
    <w:rsid w:val="00BF0952"/>
    <w:rsid w:val="00C52343"/>
    <w:rsid w:val="00DB723C"/>
    <w:rsid w:val="00DC4B80"/>
    <w:rsid w:val="00ED030F"/>
    <w:rsid w:val="00F24336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 Евгений Алекснадрович</dc:creator>
  <cp:keywords/>
  <dc:description/>
  <cp:lastModifiedBy>Васякин Евгений Алекснадрович</cp:lastModifiedBy>
  <cp:revision>11</cp:revision>
  <dcterms:created xsi:type="dcterms:W3CDTF">2024-07-23T07:42:00Z</dcterms:created>
  <dcterms:modified xsi:type="dcterms:W3CDTF">2024-07-23T12:39:00Z</dcterms:modified>
</cp:coreProperties>
</file>